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4241" w14:textId="513F58A7" w:rsidR="00636C26" w:rsidRPr="008F318D" w:rsidRDefault="00B530DB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68F36" wp14:editId="6E0BAED7">
                <wp:simplePos x="0" y="0"/>
                <wp:positionH relativeFrom="column">
                  <wp:posOffset>4999990</wp:posOffset>
                </wp:positionH>
                <wp:positionV relativeFrom="paragraph">
                  <wp:posOffset>-130175</wp:posOffset>
                </wp:positionV>
                <wp:extent cx="1492885" cy="382905"/>
                <wp:effectExtent l="3175" t="1270" r="0" b="0"/>
                <wp:wrapNone/>
                <wp:docPr id="731092705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5317" w14:textId="77777777" w:rsidR="00DB3B11" w:rsidRPr="00232B37" w:rsidRDefault="00DB3B11" w:rsidP="00DB3B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32B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568F36" id="สี่เหลี่ยมผืนผ้า 7" o:spid="_x0000_s1026" style="position:absolute;left:0;text-align:left;margin-left:393.7pt;margin-top:-10.25pt;width:117.5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" filled="f" stroked="f" strokeweight=".25pt">
                <v:textbox>
                  <w:txbxContent>
                    <w:p w14:paraId="65B85317" w14:textId="77777777" w:rsidR="00DB3B11" w:rsidRPr="00232B37" w:rsidRDefault="00DB3B11" w:rsidP="00DB3B1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32B37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E1E9" wp14:editId="36DEA728">
                <wp:simplePos x="0" y="0"/>
                <wp:positionH relativeFrom="column">
                  <wp:posOffset>5137150</wp:posOffset>
                </wp:positionH>
                <wp:positionV relativeFrom="paragraph">
                  <wp:posOffset>321945</wp:posOffset>
                </wp:positionV>
                <wp:extent cx="990600" cy="1026160"/>
                <wp:effectExtent l="6985" t="5715" r="12065" b="6350"/>
                <wp:wrapNone/>
                <wp:docPr id="179921567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AE3A" w14:textId="77777777" w:rsidR="00E85589" w:rsidRPr="00E85589" w:rsidRDefault="00E85589" w:rsidP="00E85589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  <w:p w14:paraId="19FECACD" w14:textId="77777777" w:rsidR="00DF1239" w:rsidRPr="00E85589" w:rsidRDefault="00E85589" w:rsidP="00E85589"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DF12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5EB6EB3E" w14:textId="77777777" w:rsidR="00DF1239" w:rsidRPr="00B772A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x 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C0E1E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left:0;text-align:left;margin-left:404.5pt;margin-top:25.35pt;width:78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">
                <v:textbox>
                  <w:txbxContent>
                    <w:p w14:paraId="3ECEAE3A" w14:textId="77777777" w:rsidR="00E85589" w:rsidRPr="00E85589" w:rsidRDefault="00E85589" w:rsidP="00E85589">
                      <w:pPr>
                        <w:rPr>
                          <w:sz w:val="2"/>
                          <w:szCs w:val="6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</w:p>
                    <w:p w14:paraId="19FECACD" w14:textId="77777777" w:rsidR="00DF1239" w:rsidRPr="00E85589" w:rsidRDefault="00E85589" w:rsidP="00E85589"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DF12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รูปถ่าย</w:t>
                      </w:r>
                    </w:p>
                    <w:p w14:paraId="5EB6EB3E" w14:textId="77777777" w:rsidR="00DF1239" w:rsidRPr="00B772A9" w:rsidRDefault="00DF1239" w:rsidP="00DF1239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x 1.5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600C30E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5647CB46" w14:textId="77777777" w:rsidR="00DC3DEF" w:rsidRDefault="00D83E9E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</w:t>
      </w:r>
      <w:r w:rsidR="00DC3DEF" w:rsidRPr="00DC3DEF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เพื่อเลื่อนขึ้นแต่งตั้ง</w:t>
      </w:r>
      <w:r w:rsidR="00DC3DEF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</w:t>
      </w:r>
      <w:r w:rsidR="00DC3DEF" w:rsidRPr="00DC3D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</w:p>
    <w:p w14:paraId="1B4E1872" w14:textId="1F043B4D" w:rsidR="00DC3DEF" w:rsidRDefault="00DC3DEF" w:rsidP="00DC3DE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3DE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ระดับชำนาญการพิเศษ สำนักงานสาธารณสุข</w:t>
      </w:r>
      <w:r w:rsidR="00B530DB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</w:p>
    <w:p w14:paraId="1E0C82FD" w14:textId="02B845C7" w:rsidR="00DF1239" w:rsidRDefault="00DC3DEF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C3D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</w:t>
      </w:r>
    </w:p>
    <w:p w14:paraId="6109F8E1" w14:textId="77777777" w:rsidR="00BE2061" w:rsidRDefault="00BE2061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ตำแหน่ง................................................................ ตำแหน่งเลขที่......................</w:t>
      </w:r>
    </w:p>
    <w:p w14:paraId="569DA8D4" w14:textId="77777777" w:rsidR="00BE2061" w:rsidRPr="00DC3DEF" w:rsidRDefault="00BE2061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หน่วยงาน...........................................................................................................</w:t>
      </w:r>
    </w:p>
    <w:p w14:paraId="7962A5B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587CD32B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7BE098A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080C2B4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46BA6FD9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7961A65B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3237D8B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809382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67735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6A7A5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</w:p>
    <w:p w14:paraId="3879F14B" w14:textId="77777777" w:rsidR="00DF1239" w:rsidRPr="00567735" w:rsidRDefault="00DF1239" w:rsidP="00C037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DC3DEF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DC3DEF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DC3DEF">
        <w:rPr>
          <w:rFonts w:ascii="TH SarabunIT๙" w:hAnsi="TH SarabunIT๙" w:cs="TH SarabunIT๙"/>
          <w:sz w:val="32"/>
          <w:szCs w:val="32"/>
        </w:rPr>
        <w:t>..............</w:t>
      </w:r>
    </w:p>
    <w:p w14:paraId="392A9A92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3278A21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8EF1808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6779D64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81E46CC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4C8ED441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E719AC8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074BA3FB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BDE85EF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2C5130B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7D785227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BF4951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1091F39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15FFB58F" w14:textId="77777777" w:rsidR="00DF123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305F1">
        <w:rPr>
          <w:rFonts w:ascii="TH SarabunIT๙" w:hAnsi="TH SarabunIT๙" w:cs="TH SarabunIT๙"/>
          <w:sz w:val="32"/>
          <w:szCs w:val="32"/>
        </w:rPr>
        <w:t xml:space="preserve">5. </w:t>
      </w:r>
      <w:r w:rsidRPr="004305F1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3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305F1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C03709" w:rsidRPr="004305F1">
        <w:rPr>
          <w:rFonts w:ascii="TH SarabunIT๙" w:hAnsi="TH SarabunIT๙" w:cs="TH SarabunIT๙"/>
          <w:sz w:val="32"/>
          <w:szCs w:val="32"/>
          <w:cs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0DE4FF5A" w14:textId="77777777" w:rsidR="00DC3DEF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2524CF5A" w14:textId="77777777" w:rsidR="00DC3DEF" w:rsidRPr="007177EA" w:rsidRDefault="00DC3DEF" w:rsidP="00DC3DEF">
      <w:pPr>
        <w:pStyle w:val="BodyText"/>
        <w:kinsoku w:val="0"/>
        <w:overflowPunct w:val="0"/>
        <w:spacing w:before="8" w:line="204" w:lineRule="auto"/>
        <w:ind w:left="404"/>
        <w:rPr>
          <w:rFonts w:ascii="TH SarabunIT๙" w:hAnsi="TH SarabunIT๙" w:cs="TH SarabunIT๙"/>
          <w:w w:val="99"/>
        </w:rPr>
      </w:pPr>
    </w:p>
    <w:tbl>
      <w:tblPr>
        <w:tblW w:w="0" w:type="auto"/>
        <w:tblInd w:w="1519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DC3DEF" w:rsidRPr="007177EA" w14:paraId="2172BE00" w14:textId="77777777" w:rsidTr="00DC3DEF">
        <w:trPr>
          <w:trHeight w:val="119"/>
        </w:trPr>
        <w:tc>
          <w:tcPr>
            <w:tcW w:w="4414" w:type="dxa"/>
          </w:tcPr>
          <w:p w14:paraId="10337741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ผลงานแล้วเสร็จและเผยแพร่แล้ว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3DEF" w:rsidRPr="007177EA" w14:paraId="0DD081CE" w14:textId="77777777" w:rsidTr="00DC3DEF">
        <w:trPr>
          <w:trHeight w:val="119"/>
        </w:trPr>
        <w:tc>
          <w:tcPr>
            <w:tcW w:w="4414" w:type="dxa"/>
          </w:tcPr>
          <w:p w14:paraId="49EFC11E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ผลงานแล้วเสร็จแต่ยังไม่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เผยแพร่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3DEF" w:rsidRPr="007177EA" w14:paraId="78B91FA9" w14:textId="77777777" w:rsidTr="00DC3DEF">
        <w:trPr>
          <w:trHeight w:val="119"/>
        </w:trPr>
        <w:tc>
          <w:tcPr>
            <w:tcW w:w="4414" w:type="dxa"/>
          </w:tcPr>
          <w:p w14:paraId="13107083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ผลงานยังไม่แล้วเสร็จ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100A0EF" w14:textId="77777777" w:rsidR="0096607E" w:rsidRDefault="0096607E" w:rsidP="00BE20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2AEB7B" w14:textId="77777777" w:rsidR="0096607E" w:rsidRDefault="0096607E" w:rsidP="0096607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998B4DC" w14:textId="77777777" w:rsidR="0096607E" w:rsidRDefault="0096607E" w:rsidP="0096607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5F3A56" w14:textId="77777777" w:rsidR="00C03709" w:rsidRDefault="0096607E" w:rsidP="00DC3DEF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04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="00C03709">
        <w:rPr>
          <w:rFonts w:ascii="TH SarabunIT๙" w:hAnsi="TH SarabunIT๙" w:cs="TH SarabunIT๙"/>
          <w:sz w:val="32"/>
          <w:szCs w:val="32"/>
        </w:rPr>
        <w:t>…</w:t>
      </w:r>
      <w:r w:rsidR="00C03709"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="00C03709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1A4DA3A0" w14:textId="77777777" w:rsidR="00DF1239" w:rsidRDefault="00C0370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2F8AF550" w14:textId="77777777" w:rsidR="0096607E" w:rsidRPr="007177EA" w:rsidRDefault="0096607E" w:rsidP="0096607E">
      <w:pPr>
        <w:pStyle w:val="BodyText"/>
        <w:kinsoku w:val="0"/>
        <w:overflowPunct w:val="0"/>
        <w:spacing w:before="8" w:line="204" w:lineRule="auto"/>
        <w:ind w:left="404"/>
        <w:rPr>
          <w:rFonts w:ascii="TH SarabunIT๙" w:hAnsi="TH SarabunIT๙" w:cs="TH SarabunIT๙"/>
          <w:w w:val="99"/>
        </w:rPr>
      </w:pPr>
    </w:p>
    <w:tbl>
      <w:tblPr>
        <w:tblW w:w="0" w:type="auto"/>
        <w:tblInd w:w="1519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96607E" w:rsidRPr="007177EA" w14:paraId="585671B4" w14:textId="77777777" w:rsidTr="007B3FCD">
        <w:trPr>
          <w:trHeight w:val="119"/>
        </w:trPr>
        <w:tc>
          <w:tcPr>
            <w:tcW w:w="4414" w:type="dxa"/>
          </w:tcPr>
          <w:p w14:paraId="00F1D3C9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ผลงานแล้วเสร็จและเผยแพร่แล้ว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96607E" w:rsidRPr="007177EA" w14:paraId="5D92BB6C" w14:textId="77777777" w:rsidTr="007B3FCD">
        <w:trPr>
          <w:trHeight w:val="119"/>
        </w:trPr>
        <w:tc>
          <w:tcPr>
            <w:tcW w:w="4414" w:type="dxa"/>
          </w:tcPr>
          <w:p w14:paraId="0754DC43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ผลงานแล้วเสร็จแต่ยังไม่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เผยแพร่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96607E" w:rsidRPr="007177EA" w14:paraId="17ED6348" w14:textId="77777777" w:rsidTr="007B3FCD">
        <w:trPr>
          <w:trHeight w:val="119"/>
        </w:trPr>
        <w:tc>
          <w:tcPr>
            <w:tcW w:w="4414" w:type="dxa"/>
          </w:tcPr>
          <w:p w14:paraId="612D0A34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ผลงานยังไม่แล้วเสร็จ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9067456" w14:textId="77777777" w:rsidR="00DF1239" w:rsidRPr="00C5679F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ข้อเสนอแนวคิดเพื่อพัฒนางาน/ปรับปรุงงาน ที่จะส่งประเมิน</w:t>
      </w:r>
    </w:p>
    <w:p w14:paraId="57A9BD0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5C61282" w14:textId="77777777" w:rsidR="00DF1239" w:rsidRDefault="00DF1239" w:rsidP="008F31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3AC0D1F4" w14:textId="77777777" w:rsidR="006F7927" w:rsidRDefault="006F7927" w:rsidP="00C6015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43577C" w14:textId="77777777" w:rsidR="008F318D" w:rsidRPr="008F318D" w:rsidRDefault="00DF1239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3C7FDB5B" w14:textId="77777777" w:rsidR="008F318D" w:rsidRPr="008F318D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F0B74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C370901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661371D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6A8C45E0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2618342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11F54F80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F790C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67A13BC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3ED4A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42C2E921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4A76682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3B85D5B1" w14:textId="77777777" w:rsidR="00DF1239" w:rsidRPr="008E1056" w:rsidRDefault="00475F1D" w:rsidP="0096607E">
      <w:pPr>
        <w:tabs>
          <w:tab w:val="left" w:pos="993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660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75F1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F1239"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1863AC03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42CAB838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760A20F8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D9FC81F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75CD3B2E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5D643F88" w14:textId="77777777" w:rsidR="00DF1239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3FDB4566" w14:textId="77777777" w:rsidR="00AE1AE5" w:rsidRDefault="00AE1AE5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E62CEE" w14:textId="77777777" w:rsidR="00DF1239" w:rsidRPr="00010972" w:rsidRDefault="00DF1239" w:rsidP="00811CBB">
      <w:pPr>
        <w:tabs>
          <w:tab w:val="left" w:pos="90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F1239" w:rsidRPr="00010972" w:rsidSect="00A8450C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8888" w14:textId="77777777" w:rsidR="00456B79" w:rsidRDefault="00456B79">
      <w:pPr>
        <w:spacing w:after="0" w:line="240" w:lineRule="auto"/>
      </w:pPr>
      <w:r>
        <w:separator/>
      </w:r>
    </w:p>
  </w:endnote>
  <w:endnote w:type="continuationSeparator" w:id="0">
    <w:p w14:paraId="61EF0574" w14:textId="77777777" w:rsidR="00456B79" w:rsidRDefault="0045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011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5D3136C5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440EFF0E" w14:textId="77777777" w:rsidR="00A8450C" w:rsidRDefault="00A8450C" w:rsidP="00A8450C">
    <w:pPr>
      <w:pStyle w:val="Footer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9104" w14:textId="77777777" w:rsidR="00456B79" w:rsidRDefault="00456B79">
      <w:pPr>
        <w:spacing w:after="0" w:line="240" w:lineRule="auto"/>
      </w:pPr>
      <w:r>
        <w:separator/>
      </w:r>
    </w:p>
  </w:footnote>
  <w:footnote w:type="continuationSeparator" w:id="0">
    <w:p w14:paraId="5872A280" w14:textId="77777777" w:rsidR="00456B79" w:rsidRDefault="0045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175" w14:textId="77777777" w:rsidR="00A8450C" w:rsidRDefault="00A8450C">
    <w:pPr>
      <w:pStyle w:val="Header"/>
      <w:framePr w:wrap="around" w:vAnchor="text" w:hAnchor="page" w:x="1522" w:y="11"/>
      <w:rPr>
        <w:rStyle w:val="PageNumber"/>
      </w:rPr>
    </w:pPr>
  </w:p>
  <w:p w14:paraId="75D1EF44" w14:textId="77777777" w:rsidR="00A8450C" w:rsidRDefault="00A8450C">
    <w:pPr>
      <w:pStyle w:val="Header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0727" w14:textId="77777777" w:rsidR="00A8450C" w:rsidRDefault="00A8450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95830">
    <w:abstractNumId w:val="1"/>
  </w:num>
  <w:num w:numId="2" w16cid:durableId="1749231359">
    <w:abstractNumId w:val="3"/>
  </w:num>
  <w:num w:numId="3" w16cid:durableId="1056121219">
    <w:abstractNumId w:val="4"/>
  </w:num>
  <w:num w:numId="4" w16cid:durableId="1754887420">
    <w:abstractNumId w:val="6"/>
  </w:num>
  <w:num w:numId="5" w16cid:durableId="872160110">
    <w:abstractNumId w:val="8"/>
  </w:num>
  <w:num w:numId="6" w16cid:durableId="3167702">
    <w:abstractNumId w:val="7"/>
  </w:num>
  <w:num w:numId="7" w16cid:durableId="664282629">
    <w:abstractNumId w:val="2"/>
  </w:num>
  <w:num w:numId="8" w16cid:durableId="995455515">
    <w:abstractNumId w:val="0"/>
  </w:num>
  <w:num w:numId="9" w16cid:durableId="1418940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06BDF"/>
    <w:rsid w:val="00010972"/>
    <w:rsid w:val="00016240"/>
    <w:rsid w:val="000239B8"/>
    <w:rsid w:val="00026162"/>
    <w:rsid w:val="00026B21"/>
    <w:rsid w:val="00043A74"/>
    <w:rsid w:val="000508C0"/>
    <w:rsid w:val="000527CA"/>
    <w:rsid w:val="0007204C"/>
    <w:rsid w:val="00087065"/>
    <w:rsid w:val="000B2B16"/>
    <w:rsid w:val="000C66AC"/>
    <w:rsid w:val="000D2329"/>
    <w:rsid w:val="001118D4"/>
    <w:rsid w:val="00112568"/>
    <w:rsid w:val="00114534"/>
    <w:rsid w:val="0011722E"/>
    <w:rsid w:val="001210F5"/>
    <w:rsid w:val="00122324"/>
    <w:rsid w:val="00135686"/>
    <w:rsid w:val="00144693"/>
    <w:rsid w:val="001529D2"/>
    <w:rsid w:val="001A66BC"/>
    <w:rsid w:val="001C315D"/>
    <w:rsid w:val="001C75C1"/>
    <w:rsid w:val="001F507E"/>
    <w:rsid w:val="002209CA"/>
    <w:rsid w:val="00225AF7"/>
    <w:rsid w:val="00226CFE"/>
    <w:rsid w:val="00231F48"/>
    <w:rsid w:val="00235D24"/>
    <w:rsid w:val="00241DEA"/>
    <w:rsid w:val="00246D57"/>
    <w:rsid w:val="00254D2E"/>
    <w:rsid w:val="00264459"/>
    <w:rsid w:val="00274676"/>
    <w:rsid w:val="00275C1A"/>
    <w:rsid w:val="00284E78"/>
    <w:rsid w:val="002902CE"/>
    <w:rsid w:val="002A2739"/>
    <w:rsid w:val="002B2C79"/>
    <w:rsid w:val="002C5B1A"/>
    <w:rsid w:val="003143A9"/>
    <w:rsid w:val="00330360"/>
    <w:rsid w:val="0036370F"/>
    <w:rsid w:val="00364D49"/>
    <w:rsid w:val="00367D08"/>
    <w:rsid w:val="003A66DB"/>
    <w:rsid w:val="003B0635"/>
    <w:rsid w:val="003F590B"/>
    <w:rsid w:val="00405BFF"/>
    <w:rsid w:val="00426D96"/>
    <w:rsid w:val="004305F1"/>
    <w:rsid w:val="00442E86"/>
    <w:rsid w:val="00443793"/>
    <w:rsid w:val="00456B79"/>
    <w:rsid w:val="004607BD"/>
    <w:rsid w:val="00464B75"/>
    <w:rsid w:val="00467C07"/>
    <w:rsid w:val="00475F1D"/>
    <w:rsid w:val="004871B6"/>
    <w:rsid w:val="00497571"/>
    <w:rsid w:val="004B1A96"/>
    <w:rsid w:val="004C46D4"/>
    <w:rsid w:val="004D3A29"/>
    <w:rsid w:val="004E0F84"/>
    <w:rsid w:val="004F6AB4"/>
    <w:rsid w:val="0050404C"/>
    <w:rsid w:val="00511381"/>
    <w:rsid w:val="00513AB4"/>
    <w:rsid w:val="00533E92"/>
    <w:rsid w:val="005430D3"/>
    <w:rsid w:val="00575AC8"/>
    <w:rsid w:val="00596DA0"/>
    <w:rsid w:val="005C692F"/>
    <w:rsid w:val="005D04C5"/>
    <w:rsid w:val="005D5AB1"/>
    <w:rsid w:val="00601A9E"/>
    <w:rsid w:val="006057AA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17C3D"/>
    <w:rsid w:val="00720B3F"/>
    <w:rsid w:val="00741765"/>
    <w:rsid w:val="00746883"/>
    <w:rsid w:val="007A0655"/>
    <w:rsid w:val="007A72A5"/>
    <w:rsid w:val="007B3FCD"/>
    <w:rsid w:val="007E7414"/>
    <w:rsid w:val="007F0244"/>
    <w:rsid w:val="0080133A"/>
    <w:rsid w:val="0080285B"/>
    <w:rsid w:val="00811CBB"/>
    <w:rsid w:val="00812037"/>
    <w:rsid w:val="00816869"/>
    <w:rsid w:val="00836745"/>
    <w:rsid w:val="00850A32"/>
    <w:rsid w:val="008858C6"/>
    <w:rsid w:val="008A2407"/>
    <w:rsid w:val="008A7476"/>
    <w:rsid w:val="008B328C"/>
    <w:rsid w:val="008C207D"/>
    <w:rsid w:val="008D0F28"/>
    <w:rsid w:val="008E2C4A"/>
    <w:rsid w:val="008F0375"/>
    <w:rsid w:val="008F318D"/>
    <w:rsid w:val="008F633E"/>
    <w:rsid w:val="00902CA1"/>
    <w:rsid w:val="00906C29"/>
    <w:rsid w:val="00955B7B"/>
    <w:rsid w:val="0096607E"/>
    <w:rsid w:val="009723AB"/>
    <w:rsid w:val="00982F24"/>
    <w:rsid w:val="009843B2"/>
    <w:rsid w:val="009D56B3"/>
    <w:rsid w:val="009D69EF"/>
    <w:rsid w:val="009F5621"/>
    <w:rsid w:val="00A03A82"/>
    <w:rsid w:val="00A11703"/>
    <w:rsid w:val="00A1231B"/>
    <w:rsid w:val="00A314FE"/>
    <w:rsid w:val="00A65191"/>
    <w:rsid w:val="00A664F3"/>
    <w:rsid w:val="00A773B0"/>
    <w:rsid w:val="00A8450C"/>
    <w:rsid w:val="00A86632"/>
    <w:rsid w:val="00A90B3A"/>
    <w:rsid w:val="00A93156"/>
    <w:rsid w:val="00AE1AE5"/>
    <w:rsid w:val="00AF6685"/>
    <w:rsid w:val="00B14DD1"/>
    <w:rsid w:val="00B21E0B"/>
    <w:rsid w:val="00B220BC"/>
    <w:rsid w:val="00B26E68"/>
    <w:rsid w:val="00B312DF"/>
    <w:rsid w:val="00B506D3"/>
    <w:rsid w:val="00B5245F"/>
    <w:rsid w:val="00B529A1"/>
    <w:rsid w:val="00B530DB"/>
    <w:rsid w:val="00B546FC"/>
    <w:rsid w:val="00B54D9A"/>
    <w:rsid w:val="00B617E6"/>
    <w:rsid w:val="00B65201"/>
    <w:rsid w:val="00B73E50"/>
    <w:rsid w:val="00BA5C26"/>
    <w:rsid w:val="00BD12B0"/>
    <w:rsid w:val="00BD5D7D"/>
    <w:rsid w:val="00BE2061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E66C7"/>
    <w:rsid w:val="00D035F4"/>
    <w:rsid w:val="00D07BFD"/>
    <w:rsid w:val="00D20643"/>
    <w:rsid w:val="00D30C1A"/>
    <w:rsid w:val="00D36A39"/>
    <w:rsid w:val="00D46651"/>
    <w:rsid w:val="00D63127"/>
    <w:rsid w:val="00D65A07"/>
    <w:rsid w:val="00D7338D"/>
    <w:rsid w:val="00D73612"/>
    <w:rsid w:val="00D83E9E"/>
    <w:rsid w:val="00DA2894"/>
    <w:rsid w:val="00DB3B11"/>
    <w:rsid w:val="00DC3DEF"/>
    <w:rsid w:val="00DD5798"/>
    <w:rsid w:val="00DE2624"/>
    <w:rsid w:val="00DF1239"/>
    <w:rsid w:val="00E056B2"/>
    <w:rsid w:val="00E24F65"/>
    <w:rsid w:val="00E55141"/>
    <w:rsid w:val="00E71D4E"/>
    <w:rsid w:val="00E74811"/>
    <w:rsid w:val="00E80F06"/>
    <w:rsid w:val="00E83A7A"/>
    <w:rsid w:val="00E85589"/>
    <w:rsid w:val="00E8715B"/>
    <w:rsid w:val="00EA7546"/>
    <w:rsid w:val="00EC6B80"/>
    <w:rsid w:val="00EE77C7"/>
    <w:rsid w:val="00EF1D97"/>
    <w:rsid w:val="00EF2F2E"/>
    <w:rsid w:val="00F03F9B"/>
    <w:rsid w:val="00F07561"/>
    <w:rsid w:val="00F14B51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2870"/>
  <w15:chartTrackingRefBased/>
  <w15:docId w15:val="{AC5BB263-728F-453E-B1CF-514CDB2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635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link w:val="BodyText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9843B2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18D4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HeaderChar">
    <w:name w:val="Header Char"/>
    <w:link w:val="Header"/>
    <w:rsid w:val="00816869"/>
    <w:rPr>
      <w:rFonts w:ascii="Tms Rmn" w:eastAsia="Times New Roman" w:hAnsi="Tms Rmn" w:cs="Angsana New"/>
      <w:sz w:val="30"/>
      <w:szCs w:val="30"/>
    </w:rPr>
  </w:style>
  <w:style w:type="paragraph" w:styleId="Footer">
    <w:name w:val="footer"/>
    <w:basedOn w:val="Normal"/>
    <w:link w:val="Foot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FooterChar">
    <w:name w:val="Footer Char"/>
    <w:link w:val="Footer"/>
    <w:rsid w:val="00816869"/>
    <w:rPr>
      <w:rFonts w:ascii="Tms Rmn" w:eastAsia="Times New Roman" w:hAnsi="Tms Rmn" w:cs="Angsana New"/>
      <w:sz w:val="30"/>
      <w:szCs w:val="30"/>
    </w:rPr>
  </w:style>
  <w:style w:type="character" w:styleId="PageNumber">
    <w:name w:val="page number"/>
    <w:basedOn w:val="DefaultParagraphFont"/>
    <w:rsid w:val="0081686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B65201"/>
    <w:rPr>
      <w:sz w:val="22"/>
      <w:szCs w:val="28"/>
    </w:rPr>
  </w:style>
  <w:style w:type="paragraph" w:styleId="Caption">
    <w:name w:val="caption"/>
    <w:basedOn w:val="Normal"/>
    <w:next w:val="Normal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6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73B4-D781-4EC6-8E67-CBFF773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Nithi Naewlek</cp:lastModifiedBy>
  <cp:revision>4</cp:revision>
  <cp:lastPrinted>2022-08-09T07:32:00Z</cp:lastPrinted>
  <dcterms:created xsi:type="dcterms:W3CDTF">2023-06-07T02:02:00Z</dcterms:created>
  <dcterms:modified xsi:type="dcterms:W3CDTF">2023-10-10T02:41:00Z</dcterms:modified>
</cp:coreProperties>
</file>