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4241" w14:textId="513F58A7" w:rsidR="00636C26" w:rsidRPr="008F318D" w:rsidRDefault="00B530DB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68F36" wp14:editId="6E0BAED7">
                <wp:simplePos x="0" y="0"/>
                <wp:positionH relativeFrom="column">
                  <wp:posOffset>4999990</wp:posOffset>
                </wp:positionH>
                <wp:positionV relativeFrom="paragraph">
                  <wp:posOffset>-130175</wp:posOffset>
                </wp:positionV>
                <wp:extent cx="1492885" cy="382905"/>
                <wp:effectExtent l="3175" t="1270" r="0" b="0"/>
                <wp:wrapNone/>
                <wp:docPr id="731092705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5317" w14:textId="77777777" w:rsidR="00DB3B11" w:rsidRPr="00232B37" w:rsidRDefault="00DB3B11" w:rsidP="00DB3B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32B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568F36" id="สี่เหลี่ยมผืนผ้า 7" o:spid="_x0000_s1026" style="position:absolute;left:0;text-align:left;margin-left:393.7pt;margin-top:-10.25pt;width:117.5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" filled="f" stroked="f" strokeweight=".25pt">
                <v:textbox>
                  <w:txbxContent>
                    <w:p w14:paraId="65B85317" w14:textId="77777777" w:rsidR="00DB3B11" w:rsidRPr="00232B37" w:rsidRDefault="00DB3B11" w:rsidP="00DB3B1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32B37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E1E9" wp14:editId="36DEA728">
                <wp:simplePos x="0" y="0"/>
                <wp:positionH relativeFrom="column">
                  <wp:posOffset>5137150</wp:posOffset>
                </wp:positionH>
                <wp:positionV relativeFrom="paragraph">
                  <wp:posOffset>321945</wp:posOffset>
                </wp:positionV>
                <wp:extent cx="990600" cy="1026160"/>
                <wp:effectExtent l="6985" t="5715" r="12065" b="6350"/>
                <wp:wrapNone/>
                <wp:docPr id="179921567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AE3A" w14:textId="77777777" w:rsidR="00E85589" w:rsidRPr="00E85589" w:rsidRDefault="00E85589" w:rsidP="00E85589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  <w:p w14:paraId="19FECACD" w14:textId="77777777" w:rsidR="00DF1239" w:rsidRPr="00E85589" w:rsidRDefault="00E85589" w:rsidP="00E85589"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DF12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5EB6EB3E" w14:textId="77777777" w:rsidR="00DF1239" w:rsidRPr="00B772A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x 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C0E1E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left:0;text-align:left;margin-left:404.5pt;margin-top:25.35pt;width:78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">
                <v:textbox>
                  <w:txbxContent>
                    <w:p w14:paraId="3ECEAE3A" w14:textId="77777777" w:rsidR="00E85589" w:rsidRPr="00E85589" w:rsidRDefault="00E85589" w:rsidP="00E85589">
                      <w:pPr>
                        <w:rPr>
                          <w:sz w:val="2"/>
                          <w:szCs w:val="6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</w:p>
                    <w:p w14:paraId="19FECACD" w14:textId="77777777" w:rsidR="00DF1239" w:rsidRPr="00E85589" w:rsidRDefault="00E85589" w:rsidP="00E85589"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DF12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รูปถ่าย</w:t>
                      </w:r>
                    </w:p>
                    <w:p w14:paraId="5EB6EB3E" w14:textId="77777777" w:rsidR="00DF1239" w:rsidRPr="00B772A9" w:rsidRDefault="00DF1239" w:rsidP="00DF1239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x 1.5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600C30E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5647CB46" w14:textId="77777777" w:rsidR="00DC3DEF" w:rsidRDefault="00D83E9E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</w:t>
      </w:r>
      <w:r w:rsidR="00DC3DEF" w:rsidRPr="00DC3DEF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เพื่อเลื่อนขึ้นแต่งตั้ง</w:t>
      </w:r>
      <w:r w:rsidR="00DC3DEF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</w:t>
      </w:r>
      <w:r w:rsidR="00DC3DEF" w:rsidRPr="00DC3D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</w:p>
    <w:p w14:paraId="1B4E1872" w14:textId="1F043B4D" w:rsidR="00DC3DEF" w:rsidRDefault="00DC3DEF" w:rsidP="00DC3DE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3DE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ระดับชำนาญการพิเศษ สำนักงานสาธารณสุข</w:t>
      </w:r>
      <w:r w:rsidR="00B530DB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</w:p>
    <w:p w14:paraId="1E0C82FD" w14:textId="02B845C7" w:rsidR="00DF1239" w:rsidRDefault="00DC3DEF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C3D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</w:t>
      </w:r>
    </w:p>
    <w:p w14:paraId="6109F8E1" w14:textId="77777777" w:rsidR="00BE2061" w:rsidRDefault="00BE2061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ตำแหน่ง................................................................ ตำแหน่งเลขที่......................</w:t>
      </w:r>
    </w:p>
    <w:p w14:paraId="569DA8D4" w14:textId="77777777" w:rsidR="00BE2061" w:rsidRPr="00DC3DEF" w:rsidRDefault="00BE2061" w:rsidP="00DC3D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หน่วยงาน...........................................................................................................</w:t>
      </w:r>
    </w:p>
    <w:p w14:paraId="7962A5B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587CD32B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7BE098A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080C2B4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46BA6FD9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7961A65B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3237D8B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809382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67735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6A7A5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</w:p>
    <w:p w14:paraId="3879F14B" w14:textId="77777777" w:rsidR="00DF1239" w:rsidRPr="00567735" w:rsidRDefault="00DF1239" w:rsidP="00C037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DC3DEF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DC3DEF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DC3DEF">
        <w:rPr>
          <w:rFonts w:ascii="TH SarabunIT๙" w:hAnsi="TH SarabunIT๙" w:cs="TH SarabunIT๙"/>
          <w:sz w:val="32"/>
          <w:szCs w:val="32"/>
        </w:rPr>
        <w:t>..............</w:t>
      </w:r>
    </w:p>
    <w:p w14:paraId="392A9A92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3278A21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8EF1808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6779D64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81E46CC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4C8ED441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E719AC8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074BA3FB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BDE85EF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2C5130B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7D785227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BF4951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1091F39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15FFB58F" w14:textId="77777777" w:rsidR="00DF123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305F1">
        <w:rPr>
          <w:rFonts w:ascii="TH SarabunIT๙" w:hAnsi="TH SarabunIT๙" w:cs="TH SarabunIT๙"/>
          <w:sz w:val="32"/>
          <w:szCs w:val="32"/>
        </w:rPr>
        <w:t xml:space="preserve">5. </w:t>
      </w:r>
      <w:r w:rsidRPr="004305F1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3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305F1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C03709" w:rsidRPr="004305F1">
        <w:rPr>
          <w:rFonts w:ascii="TH SarabunIT๙" w:hAnsi="TH SarabunIT๙" w:cs="TH SarabunIT๙"/>
          <w:sz w:val="32"/>
          <w:szCs w:val="32"/>
          <w:cs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0DE4FF5A" w14:textId="77777777" w:rsidR="00DC3DEF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2524CF5A" w14:textId="77777777" w:rsidR="00DC3DEF" w:rsidRPr="007177EA" w:rsidRDefault="00DC3DEF" w:rsidP="00DC3DEF">
      <w:pPr>
        <w:pStyle w:val="BodyText"/>
        <w:kinsoku w:val="0"/>
        <w:overflowPunct w:val="0"/>
        <w:spacing w:before="8" w:line="204" w:lineRule="auto"/>
        <w:ind w:left="404"/>
        <w:rPr>
          <w:rFonts w:ascii="TH SarabunIT๙" w:hAnsi="TH SarabunIT๙" w:cs="TH SarabunIT๙"/>
          <w:w w:val="99"/>
        </w:rPr>
      </w:pPr>
    </w:p>
    <w:tbl>
      <w:tblPr>
        <w:tblW w:w="0" w:type="auto"/>
        <w:tblInd w:w="1519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DC3DEF" w:rsidRPr="007177EA" w14:paraId="2172BE00" w14:textId="77777777" w:rsidTr="00DC3DEF">
        <w:trPr>
          <w:trHeight w:val="119"/>
        </w:trPr>
        <w:tc>
          <w:tcPr>
            <w:tcW w:w="4414" w:type="dxa"/>
          </w:tcPr>
          <w:p w14:paraId="10337741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ผลงานแล้วเสร็จและเผยแพร่แล้ว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3DEF" w:rsidRPr="007177EA" w14:paraId="0DD081CE" w14:textId="77777777" w:rsidTr="00DC3DEF">
        <w:trPr>
          <w:trHeight w:val="119"/>
        </w:trPr>
        <w:tc>
          <w:tcPr>
            <w:tcW w:w="4414" w:type="dxa"/>
          </w:tcPr>
          <w:p w14:paraId="49EFC11E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ผลงานแล้วเสร็จแต่ยังไม่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เผยแพร่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3DEF" w:rsidRPr="007177EA" w14:paraId="78B91FA9" w14:textId="77777777" w:rsidTr="00DC3DEF">
        <w:trPr>
          <w:trHeight w:val="119"/>
        </w:trPr>
        <w:tc>
          <w:tcPr>
            <w:tcW w:w="4414" w:type="dxa"/>
          </w:tcPr>
          <w:p w14:paraId="13107083" w14:textId="77777777" w:rsidR="00DC3DEF" w:rsidRPr="007177EA" w:rsidRDefault="00DC3DEF" w:rsidP="00DC3DEF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ผลงานยังไม่แล้วเสร็จ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100A0EF" w14:textId="77777777" w:rsidR="0096607E" w:rsidRDefault="0096607E" w:rsidP="00BE20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2AEB7B" w14:textId="77777777" w:rsidR="0096607E" w:rsidRDefault="0096607E" w:rsidP="0096607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998B4DC" w14:textId="77777777" w:rsidR="0096607E" w:rsidRDefault="0096607E" w:rsidP="0096607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5F3A56" w14:textId="77777777" w:rsidR="00C03709" w:rsidRDefault="0096607E" w:rsidP="00DC3DEF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04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="00C03709">
        <w:rPr>
          <w:rFonts w:ascii="TH SarabunIT๙" w:hAnsi="TH SarabunIT๙" w:cs="TH SarabunIT๙"/>
          <w:sz w:val="32"/>
          <w:szCs w:val="32"/>
        </w:rPr>
        <w:t>…</w:t>
      </w:r>
      <w:r w:rsidR="00C03709"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="00C03709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1A4DA3A0" w14:textId="77777777" w:rsidR="00DF1239" w:rsidRDefault="00C0370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2F8AF550" w14:textId="77777777" w:rsidR="0096607E" w:rsidRPr="007177EA" w:rsidRDefault="0096607E" w:rsidP="0096607E">
      <w:pPr>
        <w:pStyle w:val="BodyText"/>
        <w:kinsoku w:val="0"/>
        <w:overflowPunct w:val="0"/>
        <w:spacing w:before="8" w:line="204" w:lineRule="auto"/>
        <w:ind w:left="404"/>
        <w:rPr>
          <w:rFonts w:ascii="TH SarabunIT๙" w:hAnsi="TH SarabunIT๙" w:cs="TH SarabunIT๙"/>
          <w:w w:val="99"/>
        </w:rPr>
      </w:pPr>
    </w:p>
    <w:tbl>
      <w:tblPr>
        <w:tblW w:w="0" w:type="auto"/>
        <w:tblInd w:w="1519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96607E" w:rsidRPr="007177EA" w14:paraId="585671B4" w14:textId="77777777" w:rsidTr="007B3FCD">
        <w:trPr>
          <w:trHeight w:val="119"/>
        </w:trPr>
        <w:tc>
          <w:tcPr>
            <w:tcW w:w="4414" w:type="dxa"/>
          </w:tcPr>
          <w:p w14:paraId="00F1D3C9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ผลงานแล้วเสร็จและเผยแพร่แล้ว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96607E" w:rsidRPr="007177EA" w14:paraId="5D92BB6C" w14:textId="77777777" w:rsidTr="007B3FCD">
        <w:trPr>
          <w:trHeight w:val="119"/>
        </w:trPr>
        <w:tc>
          <w:tcPr>
            <w:tcW w:w="4414" w:type="dxa"/>
          </w:tcPr>
          <w:p w14:paraId="0754DC43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ผลงานแล้วเสร็จแต่ยังไม่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เผยแพร่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96607E" w:rsidRPr="007177EA" w14:paraId="17ED6348" w14:textId="77777777" w:rsidTr="007B3FCD">
        <w:trPr>
          <w:trHeight w:val="119"/>
        </w:trPr>
        <w:tc>
          <w:tcPr>
            <w:tcW w:w="4414" w:type="dxa"/>
          </w:tcPr>
          <w:p w14:paraId="612D0A34" w14:textId="77777777" w:rsidR="0096607E" w:rsidRPr="007177EA" w:rsidRDefault="0096607E" w:rsidP="007B3FCD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77EA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7177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ผลงานยังไม่แล้วเสร็จ</w:t>
            </w:r>
            <w:r w:rsidRPr="007177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9067456" w14:textId="77777777" w:rsidR="00DF1239" w:rsidRPr="00C5679F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ข้อเสนอแนวคิดเพื่อพัฒนางาน/ปรับปรุงงาน ที่จะส่งประเมิน</w:t>
      </w:r>
    </w:p>
    <w:p w14:paraId="57A9BD0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5C61282" w14:textId="77777777" w:rsidR="00DF1239" w:rsidRDefault="00DF1239" w:rsidP="008F31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3AC0D1F4" w14:textId="77777777" w:rsidR="006F7927" w:rsidRDefault="006F7927" w:rsidP="00C6015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43577C" w14:textId="77777777" w:rsidR="008F318D" w:rsidRPr="008F318D" w:rsidRDefault="00DF1239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3C7FDB5B" w14:textId="77777777" w:rsidR="008F318D" w:rsidRPr="008F318D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F0B74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C370901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661371D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6A8C45E0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2618342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11F54F80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F790C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67A13BC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3ED4A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42C2E921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4A76682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3B85D5B1" w14:textId="77777777" w:rsidR="00DF1239" w:rsidRPr="008E1056" w:rsidRDefault="00475F1D" w:rsidP="0096607E">
      <w:pPr>
        <w:tabs>
          <w:tab w:val="left" w:pos="993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660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75F1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F1239"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1863AC03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42CAB838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760A20F8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D9FC81F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75CD3B2E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5D643F88" w14:textId="77777777" w:rsidR="00DF1239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3FDB4566" w14:textId="77777777" w:rsidR="00AE1AE5" w:rsidRDefault="00AE1AE5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FDC4D2" w14:textId="77777777" w:rsidR="00AE1AE5" w:rsidRDefault="00AE1AE5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FF0071" w14:textId="77777777" w:rsidR="00AE1AE5" w:rsidRPr="003C6000" w:rsidRDefault="00AE1AE5" w:rsidP="00AE1AE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ข้อมูลประกอบการสัมภาษณ์ การประเมินบุคคลเพื่อเลื่อนขึ้นแต่งตั้งให้ดำรงตำแหน่งประเภทวิชาการ </w:t>
      </w:r>
      <w:r w:rsidRPr="003C6000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ระดับชำนาญการพิเศษ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ตำแหน่ง......................................................................................................</w:t>
      </w: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ตำแหน่งเลขที่.................................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.............กลุ่มงาน..............................................................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ส่วนราชการ..................................................................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 w:rsidRPr="003C6000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สำนักงานสาธารณสุขจังหวัดแพร่</w:t>
      </w:r>
    </w:p>
    <w:p w14:paraId="64C0C8F6" w14:textId="77777777" w:rsidR="00AE1AE5" w:rsidRDefault="00AE1AE5" w:rsidP="00AE1AE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ให้ผู้สมัครเข้ารับการประเมินบุคคล อธิบายพร้อมยกตัวอย่างในแต่ละข้อ ให้เห็นเป็นรูปธรรมและบ่งบอกถึงบุคลิกลักษณะ วิธีคิด พฤติกรรมการทำงานของผู้สมัครเข้ารับการประเมินบุคคลเพื่อเลื่อนขึ้นแต่งตั้งให้ดำรงตำแหน่งประเภทวิชาการ ระดับชำนาญการพิเศษ สำนักงานสาธารณสุขจังหวัดแพร่</w:t>
      </w:r>
    </w:p>
    <w:p w14:paraId="52EA845F" w14:textId="77777777" w:rsidR="00AE1AE5" w:rsidRDefault="00AE1AE5" w:rsidP="00AE1A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0143F">
        <w:rPr>
          <w:rFonts w:ascii="TH Sarabun New" w:hAnsi="TH Sarabun New" w:cs="TH Sarabun New"/>
          <w:sz w:val="32"/>
          <w:szCs w:val="32"/>
        </w:rPr>
        <w:t xml:space="preserve">1. </w:t>
      </w:r>
      <w:r w:rsidRPr="0020143F">
        <w:rPr>
          <w:rFonts w:ascii="TH Sarabun New" w:hAnsi="TH Sarabun New" w:cs="TH Sarabun New" w:hint="cs"/>
          <w:sz w:val="32"/>
          <w:szCs w:val="32"/>
          <w:cs/>
        </w:rPr>
        <w:t>วิสัยทัศน์และประสบการณ์การทำงานที่เกี่ยวข้องกับตำแหน่งที่สมัคร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0143F">
        <w:rPr>
          <w:rFonts w:ascii="TH Sarabun New" w:hAnsi="TH Sarabun New" w:cs="TH Sarabun New"/>
          <w:sz w:val="32"/>
          <w:szCs w:val="32"/>
        </w:rPr>
        <w:t xml:space="preserve">2. </w:t>
      </w:r>
      <w:r w:rsidRPr="0020143F">
        <w:rPr>
          <w:rFonts w:ascii="TH Sarabun New" w:hAnsi="TH Sarabun New" w:cs="TH Sarabun New" w:hint="cs"/>
          <w:sz w:val="32"/>
          <w:szCs w:val="32"/>
          <w:cs/>
        </w:rPr>
        <w:t>ความรู้เกี่ยวกับหน้าที่และภารกิจของตำแหน่งและส่วนราชการ รวมทั้งความรู้ที่ต้องใช้ในการปฏิบัติงาน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3. </w:t>
      </w:r>
      <w:r>
        <w:rPr>
          <w:rFonts w:ascii="TH Sarabun New" w:hAnsi="TH Sarabun New" w:cs="TH Sarabun New" w:hint="cs"/>
          <w:sz w:val="32"/>
          <w:szCs w:val="32"/>
          <w:cs/>
        </w:rPr>
        <w:t>ความสามารถในการพัฒนานโยบาย วางแผน วินิจฉัย และแก้ปัญหาการบริหารงาน รวมถึงการปกครอง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บังคับบัญชา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ความประพฤติและการปฏิบัติที่เหมาะสมกับตำแหน่งและภารกิจของส่วนราชการ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เหตุการณ์สำคัญในชีวิตราชการ ที่บ่งบอกถึงบุคลิกลักษณะของผู้สมัครเข้ารับการคัดเลือก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(เช่น ความรับผิดชอบ ความคิดริเริ่ม ภาวะผู้นำ การแก้ไขปัญหาและการตัดสินใจ ความสามารถในการ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สื่อความหมาย การปฏิสัมพันธ์ การพัฒนาตนเอง ความเสียสละ เป็นต้น)</w:t>
      </w:r>
    </w:p>
    <w:p w14:paraId="09E505C9" w14:textId="77777777" w:rsidR="00AE1AE5" w:rsidRDefault="00AE1AE5" w:rsidP="00AE1AE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21B9842" w14:textId="77777777" w:rsidR="00AE1AE5" w:rsidRDefault="00AE1AE5" w:rsidP="00AE1AE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7ACE435" w14:textId="77777777" w:rsidR="00AE1AE5" w:rsidRDefault="00AE1AE5" w:rsidP="00AE1AE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EBBA2FD" w14:textId="77777777" w:rsidR="00AE1AE5" w:rsidRPr="0020143F" w:rsidRDefault="00AE1AE5" w:rsidP="00AE1AE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ลงชื่อผู้สมัครเข้ารับการประเมินบุคคล 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(................................................)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ตำแหน่ง.....................................................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..................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</w:p>
    <w:p w14:paraId="53225EFB" w14:textId="77777777" w:rsidR="00AE1AE5" w:rsidRPr="00010972" w:rsidRDefault="00AE1AE5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9E62CEE" w14:textId="77777777" w:rsidR="00DF1239" w:rsidRPr="00010972" w:rsidRDefault="00DF1239" w:rsidP="00DF1239">
      <w:pPr>
        <w:tabs>
          <w:tab w:val="left" w:pos="90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DF1239" w:rsidRPr="00010972" w:rsidSect="00A8450C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A7CD" w14:textId="77777777" w:rsidR="006057AA" w:rsidRDefault="006057AA">
      <w:pPr>
        <w:spacing w:after="0" w:line="240" w:lineRule="auto"/>
      </w:pPr>
      <w:r>
        <w:separator/>
      </w:r>
    </w:p>
  </w:endnote>
  <w:endnote w:type="continuationSeparator" w:id="0">
    <w:p w14:paraId="57F060A9" w14:textId="77777777" w:rsidR="006057AA" w:rsidRDefault="006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011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5D3136C5" w14:textId="77777777" w:rsidR="00A8450C" w:rsidRDefault="00A8450C">
    <w:pPr>
      <w:pStyle w:val="Header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440EFF0E" w14:textId="77777777" w:rsidR="00A8450C" w:rsidRDefault="00A8450C" w:rsidP="00A8450C">
    <w:pPr>
      <w:pStyle w:val="Footer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E17" w14:textId="77777777" w:rsidR="006057AA" w:rsidRDefault="006057AA">
      <w:pPr>
        <w:spacing w:after="0" w:line="240" w:lineRule="auto"/>
      </w:pPr>
      <w:r>
        <w:separator/>
      </w:r>
    </w:p>
  </w:footnote>
  <w:footnote w:type="continuationSeparator" w:id="0">
    <w:p w14:paraId="4F6ED0D2" w14:textId="77777777" w:rsidR="006057AA" w:rsidRDefault="006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175" w14:textId="77777777" w:rsidR="00A8450C" w:rsidRDefault="00A8450C">
    <w:pPr>
      <w:pStyle w:val="Header"/>
      <w:framePr w:wrap="around" w:vAnchor="text" w:hAnchor="page" w:x="1522" w:y="11"/>
      <w:rPr>
        <w:rStyle w:val="PageNumber"/>
      </w:rPr>
    </w:pPr>
  </w:p>
  <w:p w14:paraId="75D1EF44" w14:textId="77777777" w:rsidR="00A8450C" w:rsidRDefault="00A8450C">
    <w:pPr>
      <w:pStyle w:val="Header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0727" w14:textId="77777777" w:rsidR="00A8450C" w:rsidRDefault="00A8450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95830">
    <w:abstractNumId w:val="1"/>
  </w:num>
  <w:num w:numId="2" w16cid:durableId="1749231359">
    <w:abstractNumId w:val="3"/>
  </w:num>
  <w:num w:numId="3" w16cid:durableId="1056121219">
    <w:abstractNumId w:val="4"/>
  </w:num>
  <w:num w:numId="4" w16cid:durableId="1754887420">
    <w:abstractNumId w:val="6"/>
  </w:num>
  <w:num w:numId="5" w16cid:durableId="872160110">
    <w:abstractNumId w:val="8"/>
  </w:num>
  <w:num w:numId="6" w16cid:durableId="3167702">
    <w:abstractNumId w:val="7"/>
  </w:num>
  <w:num w:numId="7" w16cid:durableId="664282629">
    <w:abstractNumId w:val="2"/>
  </w:num>
  <w:num w:numId="8" w16cid:durableId="995455515">
    <w:abstractNumId w:val="0"/>
  </w:num>
  <w:num w:numId="9" w16cid:durableId="1418940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06BDF"/>
    <w:rsid w:val="00010972"/>
    <w:rsid w:val="00016240"/>
    <w:rsid w:val="000239B8"/>
    <w:rsid w:val="00026162"/>
    <w:rsid w:val="00026B21"/>
    <w:rsid w:val="00043A74"/>
    <w:rsid w:val="000508C0"/>
    <w:rsid w:val="000527CA"/>
    <w:rsid w:val="0007204C"/>
    <w:rsid w:val="00087065"/>
    <w:rsid w:val="000B2B16"/>
    <w:rsid w:val="000C66AC"/>
    <w:rsid w:val="000D2329"/>
    <w:rsid w:val="001118D4"/>
    <w:rsid w:val="00112568"/>
    <w:rsid w:val="00114534"/>
    <w:rsid w:val="0011722E"/>
    <w:rsid w:val="001210F5"/>
    <w:rsid w:val="00122324"/>
    <w:rsid w:val="00135686"/>
    <w:rsid w:val="00144693"/>
    <w:rsid w:val="001529D2"/>
    <w:rsid w:val="001A66BC"/>
    <w:rsid w:val="001C315D"/>
    <w:rsid w:val="001C75C1"/>
    <w:rsid w:val="001F507E"/>
    <w:rsid w:val="002209CA"/>
    <w:rsid w:val="00225AF7"/>
    <w:rsid w:val="00226CFE"/>
    <w:rsid w:val="00231F48"/>
    <w:rsid w:val="00235D24"/>
    <w:rsid w:val="00241DEA"/>
    <w:rsid w:val="00246D57"/>
    <w:rsid w:val="00254D2E"/>
    <w:rsid w:val="00264459"/>
    <w:rsid w:val="00274676"/>
    <w:rsid w:val="00275C1A"/>
    <w:rsid w:val="00284E78"/>
    <w:rsid w:val="002902CE"/>
    <w:rsid w:val="002A2739"/>
    <w:rsid w:val="002B2C79"/>
    <w:rsid w:val="002C5B1A"/>
    <w:rsid w:val="003143A9"/>
    <w:rsid w:val="00330360"/>
    <w:rsid w:val="0036370F"/>
    <w:rsid w:val="00364D49"/>
    <w:rsid w:val="00367D08"/>
    <w:rsid w:val="003A66DB"/>
    <w:rsid w:val="003B0635"/>
    <w:rsid w:val="003F590B"/>
    <w:rsid w:val="00405BFF"/>
    <w:rsid w:val="00426D96"/>
    <w:rsid w:val="004305F1"/>
    <w:rsid w:val="00442E86"/>
    <w:rsid w:val="00443793"/>
    <w:rsid w:val="004607BD"/>
    <w:rsid w:val="00464B75"/>
    <w:rsid w:val="00467C07"/>
    <w:rsid w:val="00475F1D"/>
    <w:rsid w:val="004871B6"/>
    <w:rsid w:val="00497571"/>
    <w:rsid w:val="004B1A96"/>
    <w:rsid w:val="004C46D4"/>
    <w:rsid w:val="004D3A29"/>
    <w:rsid w:val="004E0F84"/>
    <w:rsid w:val="004F6AB4"/>
    <w:rsid w:val="0050404C"/>
    <w:rsid w:val="00511381"/>
    <w:rsid w:val="00513AB4"/>
    <w:rsid w:val="00533E92"/>
    <w:rsid w:val="005430D3"/>
    <w:rsid w:val="00575AC8"/>
    <w:rsid w:val="00596DA0"/>
    <w:rsid w:val="005C692F"/>
    <w:rsid w:val="005D04C5"/>
    <w:rsid w:val="005D5AB1"/>
    <w:rsid w:val="00601A9E"/>
    <w:rsid w:val="006057AA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17C3D"/>
    <w:rsid w:val="00720B3F"/>
    <w:rsid w:val="00741765"/>
    <w:rsid w:val="00746883"/>
    <w:rsid w:val="007A0655"/>
    <w:rsid w:val="007A72A5"/>
    <w:rsid w:val="007B3FCD"/>
    <w:rsid w:val="007E7414"/>
    <w:rsid w:val="007F0244"/>
    <w:rsid w:val="0080133A"/>
    <w:rsid w:val="0080285B"/>
    <w:rsid w:val="00812037"/>
    <w:rsid w:val="00816869"/>
    <w:rsid w:val="00836745"/>
    <w:rsid w:val="00850A32"/>
    <w:rsid w:val="008858C6"/>
    <w:rsid w:val="008A2407"/>
    <w:rsid w:val="008A7476"/>
    <w:rsid w:val="008B328C"/>
    <w:rsid w:val="008C207D"/>
    <w:rsid w:val="008D0F28"/>
    <w:rsid w:val="008E2C4A"/>
    <w:rsid w:val="008F0375"/>
    <w:rsid w:val="008F318D"/>
    <w:rsid w:val="008F633E"/>
    <w:rsid w:val="00902CA1"/>
    <w:rsid w:val="00906C29"/>
    <w:rsid w:val="00955B7B"/>
    <w:rsid w:val="0096607E"/>
    <w:rsid w:val="009723AB"/>
    <w:rsid w:val="00982F24"/>
    <w:rsid w:val="009843B2"/>
    <w:rsid w:val="009D56B3"/>
    <w:rsid w:val="009D69EF"/>
    <w:rsid w:val="009F5621"/>
    <w:rsid w:val="00A03A82"/>
    <w:rsid w:val="00A11703"/>
    <w:rsid w:val="00A1231B"/>
    <w:rsid w:val="00A314FE"/>
    <w:rsid w:val="00A65191"/>
    <w:rsid w:val="00A664F3"/>
    <w:rsid w:val="00A773B0"/>
    <w:rsid w:val="00A8450C"/>
    <w:rsid w:val="00A86632"/>
    <w:rsid w:val="00A90B3A"/>
    <w:rsid w:val="00A93156"/>
    <w:rsid w:val="00AE1AE5"/>
    <w:rsid w:val="00AF6685"/>
    <w:rsid w:val="00B14DD1"/>
    <w:rsid w:val="00B21E0B"/>
    <w:rsid w:val="00B220BC"/>
    <w:rsid w:val="00B26E68"/>
    <w:rsid w:val="00B312DF"/>
    <w:rsid w:val="00B506D3"/>
    <w:rsid w:val="00B5245F"/>
    <w:rsid w:val="00B529A1"/>
    <w:rsid w:val="00B530DB"/>
    <w:rsid w:val="00B546FC"/>
    <w:rsid w:val="00B54D9A"/>
    <w:rsid w:val="00B617E6"/>
    <w:rsid w:val="00B65201"/>
    <w:rsid w:val="00B73E50"/>
    <w:rsid w:val="00BA5C26"/>
    <w:rsid w:val="00BD12B0"/>
    <w:rsid w:val="00BD5D7D"/>
    <w:rsid w:val="00BE2061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E66C7"/>
    <w:rsid w:val="00D035F4"/>
    <w:rsid w:val="00D07BFD"/>
    <w:rsid w:val="00D20643"/>
    <w:rsid w:val="00D30C1A"/>
    <w:rsid w:val="00D36A39"/>
    <w:rsid w:val="00D46651"/>
    <w:rsid w:val="00D63127"/>
    <w:rsid w:val="00D65A07"/>
    <w:rsid w:val="00D7338D"/>
    <w:rsid w:val="00D73612"/>
    <w:rsid w:val="00D83E9E"/>
    <w:rsid w:val="00DA2894"/>
    <w:rsid w:val="00DB3B11"/>
    <w:rsid w:val="00DC3DEF"/>
    <w:rsid w:val="00DD5798"/>
    <w:rsid w:val="00DE2624"/>
    <w:rsid w:val="00DF1239"/>
    <w:rsid w:val="00E056B2"/>
    <w:rsid w:val="00E24F65"/>
    <w:rsid w:val="00E55141"/>
    <w:rsid w:val="00E71D4E"/>
    <w:rsid w:val="00E74811"/>
    <w:rsid w:val="00E80F06"/>
    <w:rsid w:val="00E83A7A"/>
    <w:rsid w:val="00E85589"/>
    <w:rsid w:val="00E8715B"/>
    <w:rsid w:val="00EA7546"/>
    <w:rsid w:val="00EC6B80"/>
    <w:rsid w:val="00EE77C7"/>
    <w:rsid w:val="00EF1D97"/>
    <w:rsid w:val="00EF2F2E"/>
    <w:rsid w:val="00F03F9B"/>
    <w:rsid w:val="00F07561"/>
    <w:rsid w:val="00F14B51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2870"/>
  <w15:chartTrackingRefBased/>
  <w15:docId w15:val="{AC5BB263-728F-453E-B1CF-514CDB2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635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link w:val="BodyText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9843B2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18D4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HeaderChar">
    <w:name w:val="Header Char"/>
    <w:link w:val="Header"/>
    <w:rsid w:val="00816869"/>
    <w:rPr>
      <w:rFonts w:ascii="Tms Rmn" w:eastAsia="Times New Roman" w:hAnsi="Tms Rmn" w:cs="Angsana New"/>
      <w:sz w:val="30"/>
      <w:szCs w:val="30"/>
    </w:rPr>
  </w:style>
  <w:style w:type="paragraph" w:styleId="Footer">
    <w:name w:val="footer"/>
    <w:basedOn w:val="Normal"/>
    <w:link w:val="Foot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FooterChar">
    <w:name w:val="Footer Char"/>
    <w:link w:val="Footer"/>
    <w:rsid w:val="00816869"/>
    <w:rPr>
      <w:rFonts w:ascii="Tms Rmn" w:eastAsia="Times New Roman" w:hAnsi="Tms Rmn" w:cs="Angsana New"/>
      <w:sz w:val="30"/>
      <w:szCs w:val="30"/>
    </w:rPr>
  </w:style>
  <w:style w:type="character" w:styleId="PageNumber">
    <w:name w:val="page number"/>
    <w:basedOn w:val="DefaultParagraphFont"/>
    <w:rsid w:val="0081686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B65201"/>
    <w:rPr>
      <w:sz w:val="22"/>
      <w:szCs w:val="28"/>
    </w:rPr>
  </w:style>
  <w:style w:type="paragraph" w:styleId="Caption">
    <w:name w:val="caption"/>
    <w:basedOn w:val="Normal"/>
    <w:next w:val="Normal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6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73B4-D781-4EC6-8E67-CBFF773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Nithi Naewlek</cp:lastModifiedBy>
  <cp:revision>3</cp:revision>
  <cp:lastPrinted>2022-08-09T07:32:00Z</cp:lastPrinted>
  <dcterms:created xsi:type="dcterms:W3CDTF">2023-06-07T02:02:00Z</dcterms:created>
  <dcterms:modified xsi:type="dcterms:W3CDTF">2023-06-15T03:04:00Z</dcterms:modified>
</cp:coreProperties>
</file>