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425"/>
        <w:gridCol w:w="8647"/>
      </w:tblGrid>
      <w:tr w:rsidR="007F1329" w:rsidRPr="009C2C69" w14:paraId="60E1F192" w14:textId="77777777" w:rsidTr="006C5C32">
        <w:trPr>
          <w:trHeight w:val="1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51C7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20ED" w14:textId="4AABD3EF" w:rsidR="007F1329" w:rsidRPr="009C2C69" w:rsidRDefault="006C5C32" w:rsidP="00573A50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ผู้ป่วยเบาหวานสามารถควบคุมระดับน้ำตาลได้เพิ่มขึ้น</w:t>
            </w:r>
          </w:p>
        </w:tc>
      </w:tr>
      <w:tr w:rsidR="007F1329" w:rsidRPr="009C2C69" w14:paraId="4C27207D" w14:textId="77777777" w:rsidTr="009C2C69">
        <w:trPr>
          <w:trHeight w:val="607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6732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526CDE5A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FFD5" w14:textId="77777777" w:rsidR="007F1329" w:rsidRPr="009C2C69" w:rsidRDefault="007F1329" w:rsidP="00536127">
            <w:pPr>
              <w:spacing w:after="0"/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ร้อยละผู้ป่วยโรคเบาหวานที่ควบคุมระดับน้ำตาลได้ </w:t>
            </w:r>
          </w:p>
          <w:p w14:paraId="16555FC1" w14:textId="77777777" w:rsidR="007F1329" w:rsidRPr="009C2C69" w:rsidRDefault="007F1329" w:rsidP="00536127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ผู้ป่วยเบาหวาน หมายถึง ผู้ป่วยที่ได้รับการวินิจฉัยว่าเป็นโรคเบาหวาน และได้รับการขึ้นทะเบียน/ผู้ป่วยโรคเบาหวานอาศัยอยู่ในพื้นที่รับผิดชอบทั้งหมด</w:t>
            </w:r>
          </w:p>
          <w:p w14:paraId="64472CA1" w14:textId="4EC406E0" w:rsidR="007F1329" w:rsidRPr="009C2C69" w:rsidRDefault="007F1329" w:rsidP="005344ED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ผู้ป่วยเบาหวานที่ควบคุมระดับน้ำตาลในเลือดได้ดี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หมายถึง ผู้ป่วยเบาหวานที่ไม่มีโรคร่วม ที่มีค่าระดับน้ำตาลในเลือด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HAb1c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ครั้งสุดท้ายน้อยกว่าร้อยละ 7 หรือผู้ป่วยเบาหวานที่มีโรคร่วม ที่มีค่าระดับน้ำตาล</w:t>
            </w:r>
            <w:r w:rsidR="009C2C6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ในเลือด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ครั้งสุดท้ายน้อยกว่าร้อยละ 8</w:t>
            </w:r>
          </w:p>
          <w:p w14:paraId="1987FB33" w14:textId="77777777" w:rsidR="007F1329" w:rsidRPr="009C2C69" w:rsidRDefault="007F1329" w:rsidP="005344ED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*หมายเหตุ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ICD 10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ที่มีโรคร่วม ได้แก่</w:t>
            </w:r>
          </w:p>
          <w:p w14:paraId="10BC9DC9" w14:textId="77777777" w:rsidR="007F1329" w:rsidRPr="009C2C69" w:rsidRDefault="007F1329" w:rsidP="005344ED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1.รหัสโรคเบาหวาน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(นับทุกจุดที่ตามหลังรหัส)ร่วมกับ รหัสโรคหัวใจขาดเลือด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I20-I25</w:t>
            </w:r>
          </w:p>
          <w:p w14:paraId="2EFDDBB9" w14:textId="77777777" w:rsidR="007F1329" w:rsidRPr="009C2C69" w:rsidRDefault="007F1329" w:rsidP="005344ED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2.รหัสโรคเบาหวาน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10-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14 (นับทุกจุดที่ตามหลังรหัส)ร่วมกับ รหัสโรคหัวใจล้มเหลว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I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50</w:t>
            </w:r>
          </w:p>
          <w:p w14:paraId="5BE3086B" w14:textId="77777777" w:rsidR="007F1329" w:rsidRPr="009C2C69" w:rsidRDefault="007F1329" w:rsidP="005344ED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3.รหัสโรคเบาหวาน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10-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14 (นับทุกจุดที่ตามหลังรหัส)ร่วมกับ รหัสโรคหลอดเลือดสมอง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I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60-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I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69</w:t>
            </w:r>
          </w:p>
          <w:p w14:paraId="2FC6E443" w14:textId="77777777" w:rsidR="007F1329" w:rsidRPr="009C2C69" w:rsidRDefault="007F1329" w:rsidP="005344ED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4.รหัสโรคเบาหวาน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10-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14 (นับทุกจุดที่ตามหลังรหัส)ร่วมกับ รหัสโรคไตเรื้อรังระยะที่ 4-5 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N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18.4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N18.5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20-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I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25</w:t>
            </w:r>
          </w:p>
          <w:p w14:paraId="7C2FADB0" w14:textId="77777777" w:rsidR="007F1329" w:rsidRPr="009C2C69" w:rsidRDefault="007F1329" w:rsidP="00780D52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5.รหัสโรคเบาหวาน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10-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14 (นับทุกจุดที่ตามหลังรหัส)ร่วมกับ รหัสโรคลมชักและโรคลมชักชนิดต่อเนื่อง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G40-G41</w:t>
            </w:r>
          </w:p>
        </w:tc>
      </w:tr>
      <w:tr w:rsidR="007F1329" w:rsidRPr="009C2C69" w14:paraId="5FBB3A5F" w14:textId="77777777" w:rsidTr="009C2C69">
        <w:trPr>
          <w:trHeight w:val="187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A7DB" w14:textId="77777777" w:rsidR="007F1329" w:rsidRPr="009C2C69" w:rsidRDefault="007F1329" w:rsidP="009C2C69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  <w:lang w:val="en-GB"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  <w:r w:rsidR="006C5C32"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ร้อยละผู้ป่วยโรคเบาหวานที่ควบคุมระดับน้ำตาลได้ </w:t>
            </w:r>
            <w:r w:rsidR="006C5C32" w:rsidRPr="009C2C69">
              <w:rPr>
                <w:rFonts w:ascii="TH Sarabun New" w:hAnsi="TH Sarabun New" w:cs="TH Sarabun New"/>
                <w:sz w:val="32"/>
                <w:szCs w:val="32"/>
                <w:cs/>
                <w:lang w:val="en-GB"/>
              </w:rPr>
              <w:t xml:space="preserve">เพิ่มขึ้นจากปี </w:t>
            </w:r>
            <w:r w:rsidR="006C5C32" w:rsidRPr="009C2C69">
              <w:rPr>
                <w:rFonts w:ascii="TH Sarabun New" w:hAnsi="TH Sarabun New" w:cs="TH Sarabun New"/>
                <w:sz w:val="32"/>
                <w:szCs w:val="32"/>
                <w:lang w:val="en-GB"/>
              </w:rPr>
              <w:t xml:space="preserve">2563 </w:t>
            </w:r>
            <w:r w:rsidR="006C5C32" w:rsidRPr="009C2C69">
              <w:rPr>
                <w:rFonts w:ascii="TH Sarabun New" w:hAnsi="TH Sarabun New" w:cs="TH Sarabun New"/>
                <w:sz w:val="32"/>
                <w:szCs w:val="32"/>
                <w:cs/>
                <w:lang w:val="en-GB"/>
              </w:rPr>
              <w:t xml:space="preserve">ร้อยละ </w:t>
            </w:r>
            <w:r w:rsidR="006C5C32" w:rsidRPr="009C2C69">
              <w:rPr>
                <w:rFonts w:ascii="TH Sarabun New" w:hAnsi="TH Sarabun New" w:cs="TH Sarabun New"/>
                <w:sz w:val="32"/>
                <w:szCs w:val="32"/>
                <w:lang w:val="en-GB"/>
              </w:rPr>
              <w:t>10</w:t>
            </w:r>
          </w:p>
        </w:tc>
      </w:tr>
      <w:tr w:rsidR="007F1329" w:rsidRPr="009C2C69" w14:paraId="3CEA6FC2" w14:textId="77777777" w:rsidTr="006C5C32">
        <w:trPr>
          <w:trHeight w:val="17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4919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FDDB" w14:textId="77777777" w:rsidR="007F1329" w:rsidRPr="009C2C69" w:rsidRDefault="007F1329" w:rsidP="00780D52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ผู้ป่วยหวานที่ขึ้นทะเบียนโรคเบาหวานและผู้ป่วยเบาหวานที่อาศัยอยู่ในพื้นที่รับผิดชอบทั้งหมด</w:t>
            </w:r>
          </w:p>
        </w:tc>
      </w:tr>
      <w:tr w:rsidR="007F1329" w:rsidRPr="009C2C69" w14:paraId="15FE9E71" w14:textId="77777777" w:rsidTr="006C5C32">
        <w:trPr>
          <w:trHeight w:val="17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3DF8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1A6C" w14:textId="36D3E620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บันทึกผ่านโปรแกรมพื้นฐานของหน่วยบริการ และส่งออกข้อมูลตามมาตรฐานข้อมูล 43 แฟ้ม </w:t>
            </w:r>
            <w:r w:rsidR="009C2C6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เข้าระบบ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Health Data Center (HDC) On Cloud</w:t>
            </w:r>
          </w:p>
        </w:tc>
      </w:tr>
      <w:tr w:rsidR="007F1329" w:rsidRPr="009C2C69" w14:paraId="6BEFC491" w14:textId="77777777" w:rsidTr="006C5C32">
        <w:trPr>
          <w:trHeight w:val="17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1C9B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520D" w14:textId="77777777" w:rsidR="007F1329" w:rsidRPr="009C2C69" w:rsidRDefault="007F1329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7F1329" w:rsidRPr="009C2C69" w14:paraId="15D970EC" w14:textId="77777777" w:rsidTr="006C5C32">
        <w:trPr>
          <w:trHeight w:val="17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D4A7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ECC0" w14:textId="77777777" w:rsidR="007F1329" w:rsidRPr="009C2C69" w:rsidRDefault="007F1329" w:rsidP="00780D52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A1 =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จำนวนผู้ป่วยโรคเบาหวานในเขตรับผิดชอบที่ควบคุมระดับน้ำตาลในเลือดได้ดี</w:t>
            </w:r>
          </w:p>
          <w:p w14:paraId="4F7D52AC" w14:textId="77777777" w:rsidR="007F1329" w:rsidRPr="009C2C69" w:rsidRDefault="007F1329" w:rsidP="00CD2A49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A2 = </w:t>
            </w:r>
            <w:r w:rsidR="00CD2A49"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จำนวนผู้ป่วยเบาหวาน ที่ขึ้นทะเบียนและมารับบริการควบคุมระดับน้ำตาลในเลือดได้ดี</w:t>
            </w:r>
          </w:p>
        </w:tc>
      </w:tr>
      <w:tr w:rsidR="00CD2A49" w:rsidRPr="009C2C69" w14:paraId="73C589EE" w14:textId="77777777" w:rsidTr="006C5C32">
        <w:trPr>
          <w:trHeight w:val="17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B871" w14:textId="77777777" w:rsidR="00CD2A49" w:rsidRPr="009C2C69" w:rsidRDefault="00CD2A4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B56B" w14:textId="77777777" w:rsidR="00CD2A49" w:rsidRPr="009C2C69" w:rsidRDefault="00CD2A49" w:rsidP="00780D52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>B1=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จำนวนผู้ป่วยโรคเบาหวานในเขตรับผิดชอบทั้งหมด</w:t>
            </w:r>
          </w:p>
          <w:p w14:paraId="4721B911" w14:textId="77777777" w:rsidR="00CD2A49" w:rsidRPr="009C2C69" w:rsidRDefault="00CD2A49" w:rsidP="00780D52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B2=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จำนวนผู้ป่วยเบาหวาน ที่ขึ้นทะเบียนและมารับบริการทั้งหมด</w:t>
            </w:r>
          </w:p>
        </w:tc>
      </w:tr>
      <w:tr w:rsidR="007F1329" w:rsidRPr="009C2C69" w14:paraId="7E7EB443" w14:textId="77777777" w:rsidTr="006C5C32">
        <w:trPr>
          <w:trHeight w:val="41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579C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E818" w14:textId="7A3024B3" w:rsidR="007F1329" w:rsidRPr="009C2C69" w:rsidRDefault="007F1329" w:rsidP="00536127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A1/B1) x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7F1329" w:rsidRPr="009C2C69" w14:paraId="333F071A" w14:textId="77777777" w:rsidTr="006C5C32">
        <w:trPr>
          <w:trHeight w:val="17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5C7C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6DB7D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12 เดือน</w:t>
            </w:r>
          </w:p>
        </w:tc>
      </w:tr>
      <w:tr w:rsidR="007F1329" w:rsidRPr="009C2C69" w14:paraId="7098D132" w14:textId="77777777" w:rsidTr="009C2C69">
        <w:trPr>
          <w:trHeight w:val="183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4F3C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เกณฑ์การประเมิน </w:t>
            </w: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: </w:t>
            </w: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</w:t>
            </w: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  <w:r w:rsidRPr="009C2C6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573A50" w:rsidRPr="009C2C69" w14:paraId="023A364F" w14:textId="77777777" w:rsidTr="00573A50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088511FA" w14:textId="77777777" w:rsidR="00573A50" w:rsidRPr="009C2C69" w:rsidRDefault="00573A50" w:rsidP="0053612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740F647B" w14:textId="77777777" w:rsidR="00573A50" w:rsidRPr="009C2C69" w:rsidRDefault="00573A50" w:rsidP="0053612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0D8EB986" w14:textId="77777777" w:rsidR="00573A50" w:rsidRPr="009C2C69" w:rsidRDefault="00573A50" w:rsidP="0053612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37700074" w14:textId="77777777" w:rsidR="00573A50" w:rsidRPr="009C2C69" w:rsidRDefault="00573A50" w:rsidP="0053612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5ECE3383" w14:textId="77777777" w:rsidR="00573A50" w:rsidRPr="009C2C69" w:rsidRDefault="00573A50" w:rsidP="0053612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279B0C79" w14:textId="77777777" w:rsidR="00573A50" w:rsidRPr="009C2C69" w:rsidRDefault="00573A50" w:rsidP="0053612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573A50" w:rsidRPr="009C2C69" w14:paraId="7E54AACB" w14:textId="77777777" w:rsidTr="00573A50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0E421898" w14:textId="77777777" w:rsidR="00573A50" w:rsidRPr="009C2C69" w:rsidRDefault="00573A50" w:rsidP="00573A50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ร้อยละผู้ป่วยโรคเบาหวานที่ควบคุมระดับน้ำตาลได้ เพิ่มขึ้น</w:t>
                  </w:r>
                </w:p>
              </w:tc>
              <w:tc>
                <w:tcPr>
                  <w:tcW w:w="683" w:type="pct"/>
                </w:tcPr>
                <w:p w14:paraId="18B632ED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 0-</w:t>
                  </w: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20CC5EF4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5B637A99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697" w:type="pct"/>
                </w:tcPr>
                <w:p w14:paraId="1263361F" w14:textId="77777777" w:rsidR="00573A50" w:rsidRPr="009C2C69" w:rsidRDefault="00573A50" w:rsidP="00573A50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697" w:type="pct"/>
                </w:tcPr>
                <w:p w14:paraId="03200461" w14:textId="77777777" w:rsidR="00573A50" w:rsidRPr="009C2C69" w:rsidRDefault="00573A50" w:rsidP="0034447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Pr="009C2C69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10</w:t>
                  </w:r>
                </w:p>
              </w:tc>
            </w:tr>
          </w:tbl>
          <w:p w14:paraId="11291860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F1329" w:rsidRPr="009C2C69" w14:paraId="695E870F" w14:textId="77777777" w:rsidTr="006C5C32">
        <w:trPr>
          <w:trHeight w:val="17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5F74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BB63" w14:textId="77777777" w:rsidR="007F1329" w:rsidRPr="009C2C69" w:rsidRDefault="007F1329" w:rsidP="00536127">
            <w:p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33E17B10" w14:textId="77777777" w:rsidR="007F1329" w:rsidRPr="009C2C69" w:rsidRDefault="007F1329" w:rsidP="00536127">
            <w:p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>A1: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จำนวนผู้ป่วยเบาหวาน ที่ได้รับการวินิจฉัยจากแฟ้ม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DIAGNOSIS</w:t>
            </w:r>
            <w:r w:rsidR="007909D6" w:rsidRPr="009C2C69">
              <w:rPr>
                <w:rFonts w:ascii="TH Sarabun New" w:hAnsi="TH Sarabun New" w:cs="TH Sarabun New"/>
                <w:sz w:val="32"/>
                <w:szCs w:val="32"/>
              </w:rPr>
              <w:t>_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OPD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,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DIAGNOSIS</w:t>
            </w:r>
            <w:r w:rsidR="007909D6" w:rsidRPr="009C2C69">
              <w:rPr>
                <w:rFonts w:ascii="TH Sarabun New" w:hAnsi="TH Sarabun New" w:cs="TH Sarabun New"/>
                <w:sz w:val="32"/>
                <w:szCs w:val="32"/>
              </w:rPr>
              <w:t>_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IPD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,</w:t>
            </w:r>
          </w:p>
          <w:p w14:paraId="6C3AF432" w14:textId="63099ACA" w:rsidR="007F1329" w:rsidRPr="009C2C69" w:rsidRDefault="007F1329" w:rsidP="00536127">
            <w:p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>CHRONIC</w:t>
            </w:r>
            <w:r w:rsidR="009C2C6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ICD</w:t>
            </w:r>
            <w:r w:rsidR="007909D6" w:rsidRPr="009C2C69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10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 หลักขึ้นต้นด้วย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PERSON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,</w:t>
            </w:r>
            <w:r w:rsidR="009C2C6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TYPE AREA IN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3)  (1 มีชื่ออยู่ตามทะเบียนบ้านในเขตพื้นที่รับผิดชอบและอยู่จริง) </w:t>
            </w:r>
            <w:r w:rsidR="009C2C6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(3 มาอาศัยอยู่ในเขตรับผิดชอบ แต่ทะเบียนบ้านอยู่นอกเขตรับผิดชอบ) และ</w:t>
            </w:r>
            <w:r w:rsidR="009C2C6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PERSON. DISCHARGE = 9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(ไม่มีจำหน่าย)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PERSON. NATION = 099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(สัญชาติไทย) และได้รับการตรวจ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LABFU.LABTEST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= 0531601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ระดับ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ครั้งสุดท้าย ใช้ข้อมูลจาก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LABFU.LABRESULT</w:t>
            </w:r>
          </w:p>
          <w:p w14:paraId="2CB704C5" w14:textId="77777777" w:rsidR="007F1329" w:rsidRPr="009C2C69" w:rsidRDefault="007F1329" w:rsidP="00536127">
            <w:pPr>
              <w:numPr>
                <w:ilvl w:val="0"/>
                <w:numId w:val="8"/>
              </w:num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>HAb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ครั้งสุดท้ายน้อยกว่าร้อยละ 7 ในผู้ป่วยเบาหวานที่ไม่มีโรคร่วม </w:t>
            </w:r>
          </w:p>
          <w:p w14:paraId="043ED4E8" w14:textId="77777777" w:rsidR="007F1329" w:rsidRPr="009C2C69" w:rsidRDefault="007F1329" w:rsidP="00536127">
            <w:pPr>
              <w:numPr>
                <w:ilvl w:val="0"/>
                <w:numId w:val="8"/>
              </w:num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>HbA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ครั้งสุดท้ายน้อยกว่าร้อยละ 8 ในผู้ป่วยเบาหวานที่มีโรคร่วม</w:t>
            </w:r>
          </w:p>
          <w:p w14:paraId="797A8BDD" w14:textId="70A70407" w:rsidR="007F1329" w:rsidRPr="009C2C69" w:rsidRDefault="007F1329" w:rsidP="00536127">
            <w:p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2: จำนวนผู้ป่วยเบาหวาน ที่ขึ้นทะเบียน ทีมารับบริการจากแฟ้ม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  <w:r w:rsidR="002F46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 ที่ได้รับการตรวจ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 HbA1c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LABFU.LABTEST =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0531601) ระดับ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HbA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ครั้งสุดท้าย ใช้ข้อมูลจาก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LABFU.LABRESULT</w:t>
            </w:r>
          </w:p>
          <w:p w14:paraId="6D549757" w14:textId="77777777" w:rsidR="007F1329" w:rsidRPr="009C2C69" w:rsidRDefault="007F1329" w:rsidP="00536127">
            <w:p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HAb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ครั้งสุดท้ายน้อยกว่าร้อยละ 7 ในผู้ป่วยเบาหวานที่ไม่มีโรคร่วม </w:t>
            </w:r>
          </w:p>
          <w:p w14:paraId="613EE0C3" w14:textId="77777777" w:rsidR="007F1329" w:rsidRPr="009C2C69" w:rsidRDefault="007F1329" w:rsidP="00E70F50">
            <w:p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HbA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ครั้งสุดท้ายน้อยกว่าร้อยละ 8 ในผู้ป่วยเบาหวานที่มีโรคร่วม</w:t>
            </w:r>
          </w:p>
          <w:p w14:paraId="444171EE" w14:textId="77777777" w:rsidR="007F1329" w:rsidRPr="009C2C69" w:rsidRDefault="007F1329" w:rsidP="0034447E">
            <w:p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>B1: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จำนวนผู้ป่วยเบาหวาน ที่ได้รับการวินิจฉัยจากแฟ้ม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DIAGNOSIS OPD, DIAGNOSIS IPD,</w:t>
            </w:r>
          </w:p>
          <w:p w14:paraId="1DBC902E" w14:textId="73D078D3" w:rsidR="007F1329" w:rsidRPr="009C2C69" w:rsidRDefault="007F1329" w:rsidP="0034447E">
            <w:pPr>
              <w:spacing w:after="0" w:line="240" w:lineRule="atLeast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>CHRONIC</w:t>
            </w:r>
            <w:r w:rsidR="002F46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ICD10 3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PERSON,</w:t>
            </w:r>
            <w:r w:rsidR="002F46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TYPE AREA IN (1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3)  (1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มีชื่ออยู่ตามทะเบียนบ้านในเขตพื้นที่รับผิดชอบและอยู่จริง) </w:t>
            </w:r>
            <w:r w:rsidR="002F46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3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PERSON DISCHARGE </w:t>
            </w:r>
            <w:r w:rsidR="002F46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= 9 (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PERSON. NATION = 099 (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</w:p>
          <w:p w14:paraId="597B46F8" w14:textId="765A211E" w:rsidR="00573A50" w:rsidRPr="009C2C69" w:rsidRDefault="007F1329" w:rsidP="0034447E">
            <w:pPr>
              <w:spacing w:after="0" w:line="240" w:lineRule="atLeast"/>
              <w:jc w:val="thaiDistribut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="00CD2A49" w:rsidRPr="009C2C69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 w:rsidR="002F464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จำนวนผู้ป่วยเบาหวานที่ขึ้นทะเบียน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CHRONIC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และมารับบริการทั้งหมดจากแฟ้ม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</w:t>
            </w:r>
          </w:p>
        </w:tc>
      </w:tr>
      <w:tr w:rsidR="007F1329" w:rsidRPr="009C2C69" w14:paraId="568C35A9" w14:textId="77777777" w:rsidTr="00573A50">
        <w:trPr>
          <w:trHeight w:val="41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4B06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เอกสารสนับสนุน :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CDA0" w14:textId="0727F377" w:rsidR="00573A50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แนวทางเวชปฏิบัติสำหรับโรคเบาหวานปี </w:t>
            </w:r>
            <w:r w:rsidRPr="009C2C69">
              <w:rPr>
                <w:rFonts w:ascii="TH Sarabun New" w:hAnsi="TH Sarabun New" w:cs="TH Sarabun New"/>
                <w:sz w:val="32"/>
                <w:szCs w:val="32"/>
              </w:rPr>
              <w:t>2560</w:t>
            </w:r>
          </w:p>
        </w:tc>
      </w:tr>
      <w:tr w:rsidR="007F1329" w:rsidRPr="009C2C69" w14:paraId="36F6ED5D" w14:textId="77777777" w:rsidTr="006C5C32">
        <w:trPr>
          <w:trHeight w:val="230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799F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รายละเอียดข้อมูลพื้นฐาน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eGrid"/>
              <w:tblpPr w:leftFromText="180" w:rightFromText="180" w:vertAnchor="page" w:horzAnchor="margin" w:tblpY="19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573A50" w:rsidRPr="009C2C69" w14:paraId="0BA1914A" w14:textId="77777777" w:rsidTr="00CD2A49">
              <w:trPr>
                <w:trHeight w:val="384"/>
              </w:trPr>
              <w:tc>
                <w:tcPr>
                  <w:tcW w:w="1413" w:type="dxa"/>
                </w:tcPr>
                <w:p w14:paraId="268DB1D0" w14:textId="77777777" w:rsidR="00573A50" w:rsidRPr="009C2C69" w:rsidRDefault="00573A50" w:rsidP="00573A50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</w:tcPr>
                <w:p w14:paraId="24EB455E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</w:tcPr>
                <w:p w14:paraId="70D0E197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</w:tcPr>
                <w:p w14:paraId="186B51C6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</w:tcPr>
                <w:p w14:paraId="682CCC67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</w:tcPr>
                <w:p w14:paraId="19AA8375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</w:tcPr>
                <w:p w14:paraId="3D81D288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</w:tcPr>
                <w:p w14:paraId="387679A2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</w:tcPr>
                <w:p w14:paraId="3425079B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CD2A49" w:rsidRPr="009C2C69" w14:paraId="6073515C" w14:textId="77777777" w:rsidTr="00CD2A49">
              <w:trPr>
                <w:trHeight w:val="509"/>
              </w:trPr>
              <w:tc>
                <w:tcPr>
                  <w:tcW w:w="1413" w:type="dxa"/>
                </w:tcPr>
                <w:p w14:paraId="504F7E67" w14:textId="77777777" w:rsidR="00573A50" w:rsidRPr="009C2C69" w:rsidRDefault="00573A50" w:rsidP="00573A50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ร้อยละ</w:t>
                  </w:r>
                  <w:r w:rsidR="00CD2A49"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ผู้ป่วยเบาหวานที่ควบคุมระดับน้ำตาลได้</w:t>
                  </w: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ปี 63</w:t>
                  </w:r>
                </w:p>
              </w:tc>
              <w:tc>
                <w:tcPr>
                  <w:tcW w:w="850" w:type="dxa"/>
                </w:tcPr>
                <w:p w14:paraId="14B109F1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24.78</w:t>
                  </w:r>
                </w:p>
              </w:tc>
              <w:tc>
                <w:tcPr>
                  <w:tcW w:w="851" w:type="dxa"/>
                </w:tcPr>
                <w:p w14:paraId="66D711D4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18.15</w:t>
                  </w:r>
                </w:p>
              </w:tc>
              <w:tc>
                <w:tcPr>
                  <w:tcW w:w="850" w:type="dxa"/>
                </w:tcPr>
                <w:p w14:paraId="63D3E375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18.42</w:t>
                  </w:r>
                </w:p>
              </w:tc>
              <w:tc>
                <w:tcPr>
                  <w:tcW w:w="851" w:type="dxa"/>
                </w:tcPr>
                <w:p w14:paraId="52C9D97E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4.89</w:t>
                  </w:r>
                </w:p>
              </w:tc>
              <w:tc>
                <w:tcPr>
                  <w:tcW w:w="850" w:type="dxa"/>
                </w:tcPr>
                <w:p w14:paraId="24A99662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3.07</w:t>
                  </w:r>
                </w:p>
              </w:tc>
              <w:tc>
                <w:tcPr>
                  <w:tcW w:w="827" w:type="dxa"/>
                </w:tcPr>
                <w:p w14:paraId="18FAFEC0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14.20</w:t>
                  </w:r>
                </w:p>
              </w:tc>
              <w:tc>
                <w:tcPr>
                  <w:tcW w:w="779" w:type="dxa"/>
                </w:tcPr>
                <w:p w14:paraId="700BDAB9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19.30</w:t>
                  </w:r>
                </w:p>
              </w:tc>
              <w:tc>
                <w:tcPr>
                  <w:tcW w:w="912" w:type="dxa"/>
                </w:tcPr>
                <w:p w14:paraId="11D2D648" w14:textId="77777777" w:rsidR="00573A50" w:rsidRPr="009C2C69" w:rsidRDefault="00573A50" w:rsidP="00573A50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9C2C69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15.55</w:t>
                  </w:r>
                </w:p>
              </w:tc>
            </w:tr>
          </w:tbl>
          <w:p w14:paraId="43052205" w14:textId="77777777" w:rsidR="007F1329" w:rsidRPr="009C2C69" w:rsidRDefault="007F1329" w:rsidP="00536127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F1329" w:rsidRPr="009C2C69" w14:paraId="502631B0" w14:textId="77777777" w:rsidTr="006C5C32">
        <w:trPr>
          <w:trHeight w:val="17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D091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ผู้ให้ข้อมูลทางวิชาการ /</w:t>
            </w:r>
          </w:p>
          <w:p w14:paraId="32DA24F7" w14:textId="77777777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C2C6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ECD9" w14:textId="77777777" w:rsidR="007F1329" w:rsidRPr="009C2C69" w:rsidRDefault="007F1329" w:rsidP="0053612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lang w:val="en-US" w:eastAsia="en-US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  <w:lang w:val="en-US" w:eastAsia="en-US"/>
              </w:rPr>
              <w:t>1.</w:t>
            </w:r>
            <w:r w:rsidRPr="009C2C69">
              <w:rPr>
                <w:rFonts w:ascii="TH Sarabun New" w:eastAsia="Cordia New" w:hAnsi="TH Sarabun New" w:cs="TH Sarabun New"/>
                <w:sz w:val="32"/>
                <w:szCs w:val="32"/>
                <w:cs/>
                <w:lang w:val="en-US" w:eastAsia="en-US"/>
              </w:rPr>
              <w:t>นาง</w:t>
            </w:r>
            <w:proofErr w:type="spellStart"/>
            <w:r w:rsidRPr="009C2C69">
              <w:rPr>
                <w:rFonts w:ascii="TH Sarabun New" w:eastAsia="Cordia New" w:hAnsi="TH Sarabun New" w:cs="TH Sarabun New"/>
                <w:sz w:val="32"/>
                <w:szCs w:val="32"/>
                <w:cs/>
                <w:lang w:val="en-US" w:eastAsia="en-US"/>
              </w:rPr>
              <w:t>ศิ</w:t>
            </w:r>
            <w:proofErr w:type="spellEnd"/>
            <w:r w:rsidRPr="009C2C69">
              <w:rPr>
                <w:rFonts w:ascii="TH Sarabun New" w:eastAsia="Cordia New" w:hAnsi="TH Sarabun New" w:cs="TH Sarabun New"/>
                <w:sz w:val="32"/>
                <w:szCs w:val="32"/>
                <w:cs/>
                <w:lang w:val="en-US" w:eastAsia="en-US"/>
              </w:rPr>
              <w:t>ริรัตน์ ภู่ตันติกุล</w:t>
            </w:r>
            <w:r w:rsidRPr="009C2C69">
              <w:rPr>
                <w:rFonts w:ascii="TH Sarabun New" w:eastAsia="Cordia New" w:hAnsi="TH Sarabun New" w:cs="TH Sarabun New"/>
                <w:sz w:val="32"/>
                <w:szCs w:val="32"/>
                <w:cs/>
                <w:lang w:val="en-US" w:eastAsia="en-US"/>
              </w:rPr>
              <w:tab/>
            </w:r>
            <w:r w:rsidRPr="009C2C69">
              <w:rPr>
                <w:rFonts w:ascii="TH Sarabun New" w:eastAsia="Cordia New" w:hAnsi="TH Sarabun New" w:cs="TH Sarabun New"/>
                <w:sz w:val="32"/>
                <w:szCs w:val="32"/>
                <w:cs/>
                <w:lang w:val="en-US" w:eastAsia="en-US"/>
              </w:rPr>
              <w:tab/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  <w:lang w:val="en-US" w:eastAsia="en-US"/>
              </w:rPr>
              <w:t xml:space="preserve">นักวิชาการสาธารณสุขชำนาญการพิเศษ </w:t>
            </w:r>
          </w:p>
          <w:p w14:paraId="383327DC" w14:textId="77777777" w:rsidR="007F1329" w:rsidRPr="009C2C69" w:rsidRDefault="007F1329" w:rsidP="0053612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hanging="706"/>
              <w:rPr>
                <w:rFonts w:ascii="TH Sarabun New" w:hAnsi="TH Sarabun New" w:cs="TH Sarabun New"/>
                <w:sz w:val="32"/>
                <w:szCs w:val="32"/>
                <w:lang w:val="en-US" w:eastAsia="en-US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lang w:val="en-US" w:eastAsia="en-US"/>
              </w:rPr>
              <w:t xml:space="preserve">  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  <w:lang w:val="en-US" w:eastAsia="en-US"/>
              </w:rPr>
              <w:t xml:space="preserve">โทรศัพท์ที่ทำงาน </w:t>
            </w:r>
            <w:r w:rsidRPr="009C2C69">
              <w:rPr>
                <w:rFonts w:ascii="TH Sarabun New" w:hAnsi="TH Sarabun New" w:cs="TH Sarabun New"/>
                <w:sz w:val="32"/>
                <w:szCs w:val="32"/>
                <w:lang w:val="en-US" w:eastAsia="en-US"/>
              </w:rPr>
              <w:t xml:space="preserve">: 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  <w:lang w:val="en-US" w:eastAsia="en-US"/>
              </w:rPr>
              <w:t>054 - 511145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  <w:lang w:val="en-US" w:eastAsia="en-US"/>
              </w:rPr>
              <w:tab/>
              <w:t xml:space="preserve">โทรศัพท์มือถือ </w:t>
            </w:r>
            <w:r w:rsidRPr="009C2C69">
              <w:rPr>
                <w:rFonts w:ascii="TH Sarabun New" w:hAnsi="TH Sarabun New" w:cs="TH Sarabun New"/>
                <w:sz w:val="32"/>
                <w:szCs w:val="32"/>
                <w:lang w:val="en-US" w:eastAsia="en-US"/>
              </w:rPr>
              <w:t>:</w:t>
            </w:r>
            <w:r w:rsidRPr="009C2C69">
              <w:rPr>
                <w:rFonts w:ascii="TH Sarabun New" w:hAnsi="TH Sarabun New" w:cs="TH Sarabun New"/>
                <w:sz w:val="32"/>
                <w:szCs w:val="32"/>
                <w:cs/>
                <w:lang w:val="en-US" w:eastAsia="en-US"/>
              </w:rPr>
              <w:tab/>
              <w:t>084 687 4984</w:t>
            </w:r>
          </w:p>
          <w:p w14:paraId="1D8CF379" w14:textId="77777777" w:rsidR="007F1329" w:rsidRPr="009C2C69" w:rsidRDefault="007F1329" w:rsidP="0053612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hanging="706"/>
              <w:rPr>
                <w:rFonts w:ascii="TH Sarabun New" w:hAnsi="TH Sarabun New" w:cs="TH Sarabun New"/>
                <w:sz w:val="32"/>
                <w:szCs w:val="32"/>
                <w:lang w:val="en-US" w:eastAsia="en-US"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lang w:val="en-US" w:eastAsia="en-US"/>
              </w:rPr>
              <w:t xml:space="preserve">   E-mail : </w:t>
            </w:r>
            <w:hyperlink r:id="rId6" w:history="1">
              <w:r w:rsidRPr="009C2C69">
                <w:rPr>
                  <w:rStyle w:val="Hyperlink"/>
                  <w:rFonts w:ascii="TH Sarabun New" w:hAnsi="TH Sarabun New" w:cs="TH Sarabun New"/>
                  <w:sz w:val="32"/>
                  <w:szCs w:val="32"/>
                  <w:lang w:val="en-US" w:eastAsia="en-US"/>
                </w:rPr>
                <w:t>sirirat037@gmail.com</w:t>
              </w:r>
            </w:hyperlink>
          </w:p>
          <w:p w14:paraId="142AFC85" w14:textId="1D13BDE4" w:rsidR="007F1329" w:rsidRPr="009C2C69" w:rsidRDefault="007F1329" w:rsidP="00536127">
            <w:pPr>
              <w:spacing w:after="0" w:line="240" w:lineRule="auto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 w:rsidRPr="009C2C69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</w:tc>
      </w:tr>
    </w:tbl>
    <w:p w14:paraId="7F921DDA" w14:textId="5839875A" w:rsidR="00A62647" w:rsidRPr="009C2C69" w:rsidRDefault="002F4646" w:rsidP="003E4E8A">
      <w:pPr>
        <w:rPr>
          <w:rFonts w:ascii="TH Sarabun New" w:hAnsi="TH Sarabun New" w:cs="TH Sarabun New"/>
          <w:sz w:val="32"/>
          <w:szCs w:val="32"/>
        </w:rPr>
      </w:pPr>
      <w:r>
        <w:br w:type="page"/>
      </w:r>
    </w:p>
    <w:p w14:paraId="23903274" w14:textId="77777777" w:rsidR="00610BF7" w:rsidRPr="009C2C69" w:rsidRDefault="00610BF7" w:rsidP="004D28F2">
      <w:pPr>
        <w:rPr>
          <w:rFonts w:ascii="TH Sarabun New" w:hAnsi="TH Sarabun New" w:cs="TH Sarabun New"/>
          <w:sz w:val="32"/>
          <w:szCs w:val="32"/>
        </w:rPr>
      </w:pPr>
    </w:p>
    <w:sectPr w:rsidR="00610BF7" w:rsidRPr="009C2C69" w:rsidSect="002D0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52E6677-24D5-4E17-8080-222D585F72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8F8B09-6075-4FEB-82CD-FC1DD9F2F52D}"/>
    <w:embedBold r:id="rId3" w:fontKey="{625B0A2E-EFBB-476E-A603-48574D69C4B3}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5A373144-DCBD-45A7-930A-7D556326D03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FA47420-0CB0-4FCF-B66A-6162B9E07F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3D69AA5-CE99-40E8-9339-A4492041DC75}"/>
  </w:font>
  <w:font w:name="THSarabunPSK">
    <w:altName w:val="Cambria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BF5ACB3-0836-449E-8A6F-FB629E9C9731}"/>
    <w:embedBold r:id="rId8" w:fontKey="{6B02DFF4-D3C0-4B3C-91D1-D881D9D969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E001F1D-2807-43DD-94CE-ADBCF580E0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6661"/>
    <w:multiLevelType w:val="hybridMultilevel"/>
    <w:tmpl w:val="7988DBC4"/>
    <w:lvl w:ilvl="0" w:tplc="51B8869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54EC6"/>
    <w:multiLevelType w:val="hybridMultilevel"/>
    <w:tmpl w:val="E3E425E0"/>
    <w:lvl w:ilvl="0" w:tplc="F7F64B58">
      <w:start w:val="19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76EF"/>
    <w:multiLevelType w:val="hybridMultilevel"/>
    <w:tmpl w:val="074E7492"/>
    <w:lvl w:ilvl="0" w:tplc="8F2AC8A0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D3955"/>
    <w:multiLevelType w:val="hybridMultilevel"/>
    <w:tmpl w:val="A3A80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F5A17"/>
    <w:multiLevelType w:val="hybridMultilevel"/>
    <w:tmpl w:val="AE068B2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61C4A"/>
    <w:multiLevelType w:val="hybridMultilevel"/>
    <w:tmpl w:val="88BC0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C511A8"/>
    <w:multiLevelType w:val="hybridMultilevel"/>
    <w:tmpl w:val="FBAED040"/>
    <w:lvl w:ilvl="0" w:tplc="84E847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4C0B14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54D3AD0"/>
    <w:multiLevelType w:val="multilevel"/>
    <w:tmpl w:val="DC926F76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2006737"/>
    <w:multiLevelType w:val="hybridMultilevel"/>
    <w:tmpl w:val="87485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97895"/>
    <w:multiLevelType w:val="hybridMultilevel"/>
    <w:tmpl w:val="582C03F0"/>
    <w:lvl w:ilvl="0" w:tplc="A45E200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14509"/>
    <w:multiLevelType w:val="hybridMultilevel"/>
    <w:tmpl w:val="21A2A7B8"/>
    <w:lvl w:ilvl="0" w:tplc="A26A2DC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9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1"/>
  </w:num>
  <w:num w:numId="10">
    <w:abstractNumId w:val="1"/>
  </w:num>
  <w:num w:numId="11">
    <w:abstractNumId w:val="7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B9"/>
    <w:rsid w:val="00000E81"/>
    <w:rsid w:val="0000447F"/>
    <w:rsid w:val="00005EAA"/>
    <w:rsid w:val="0001015A"/>
    <w:rsid w:val="00014A79"/>
    <w:rsid w:val="0001596C"/>
    <w:rsid w:val="00020E10"/>
    <w:rsid w:val="000214F2"/>
    <w:rsid w:val="0002387E"/>
    <w:rsid w:val="00027AA0"/>
    <w:rsid w:val="000331FA"/>
    <w:rsid w:val="00041D32"/>
    <w:rsid w:val="00043D27"/>
    <w:rsid w:val="0005043E"/>
    <w:rsid w:val="00057124"/>
    <w:rsid w:val="00065FCD"/>
    <w:rsid w:val="00074594"/>
    <w:rsid w:val="00086726"/>
    <w:rsid w:val="00091E33"/>
    <w:rsid w:val="00092C31"/>
    <w:rsid w:val="0009525A"/>
    <w:rsid w:val="00095299"/>
    <w:rsid w:val="0009530A"/>
    <w:rsid w:val="000A1FE1"/>
    <w:rsid w:val="000A61D2"/>
    <w:rsid w:val="000D4782"/>
    <w:rsid w:val="000D7045"/>
    <w:rsid w:val="000E2F69"/>
    <w:rsid w:val="000E3D19"/>
    <w:rsid w:val="000F6794"/>
    <w:rsid w:val="00106A97"/>
    <w:rsid w:val="001154EF"/>
    <w:rsid w:val="001179F8"/>
    <w:rsid w:val="001412BF"/>
    <w:rsid w:val="001425BD"/>
    <w:rsid w:val="00142D70"/>
    <w:rsid w:val="00143CA2"/>
    <w:rsid w:val="001612CA"/>
    <w:rsid w:val="0016637D"/>
    <w:rsid w:val="001718EB"/>
    <w:rsid w:val="001811BF"/>
    <w:rsid w:val="00193E3E"/>
    <w:rsid w:val="0019413F"/>
    <w:rsid w:val="00196EEF"/>
    <w:rsid w:val="001A2285"/>
    <w:rsid w:val="001A6804"/>
    <w:rsid w:val="001C1BFA"/>
    <w:rsid w:val="001C3261"/>
    <w:rsid w:val="001C5831"/>
    <w:rsid w:val="001C63FF"/>
    <w:rsid w:val="001D768D"/>
    <w:rsid w:val="001E2FB1"/>
    <w:rsid w:val="002033FE"/>
    <w:rsid w:val="002050DC"/>
    <w:rsid w:val="002266CA"/>
    <w:rsid w:val="00231E84"/>
    <w:rsid w:val="00237232"/>
    <w:rsid w:val="00242124"/>
    <w:rsid w:val="00245246"/>
    <w:rsid w:val="002562B5"/>
    <w:rsid w:val="0026074D"/>
    <w:rsid w:val="00271737"/>
    <w:rsid w:val="0027401D"/>
    <w:rsid w:val="002742EF"/>
    <w:rsid w:val="0027491F"/>
    <w:rsid w:val="00276ACA"/>
    <w:rsid w:val="00284A0D"/>
    <w:rsid w:val="00292DD7"/>
    <w:rsid w:val="002A061E"/>
    <w:rsid w:val="002A3126"/>
    <w:rsid w:val="002A359D"/>
    <w:rsid w:val="002A3652"/>
    <w:rsid w:val="002A6601"/>
    <w:rsid w:val="002C0B2C"/>
    <w:rsid w:val="002D0742"/>
    <w:rsid w:val="002D09A6"/>
    <w:rsid w:val="002D5468"/>
    <w:rsid w:val="002D69EA"/>
    <w:rsid w:val="002E21E9"/>
    <w:rsid w:val="002E5039"/>
    <w:rsid w:val="002F1AAC"/>
    <w:rsid w:val="002F4646"/>
    <w:rsid w:val="00307F94"/>
    <w:rsid w:val="00313A16"/>
    <w:rsid w:val="0031712D"/>
    <w:rsid w:val="00326929"/>
    <w:rsid w:val="00333D41"/>
    <w:rsid w:val="0034447E"/>
    <w:rsid w:val="00344904"/>
    <w:rsid w:val="00344A2F"/>
    <w:rsid w:val="00350B4E"/>
    <w:rsid w:val="003739DA"/>
    <w:rsid w:val="00380792"/>
    <w:rsid w:val="00380CCD"/>
    <w:rsid w:val="00391E68"/>
    <w:rsid w:val="0039445B"/>
    <w:rsid w:val="003B1B45"/>
    <w:rsid w:val="003C386C"/>
    <w:rsid w:val="003C7A44"/>
    <w:rsid w:val="003D1B39"/>
    <w:rsid w:val="003D3900"/>
    <w:rsid w:val="003E4E8A"/>
    <w:rsid w:val="003F6E68"/>
    <w:rsid w:val="003F7EE4"/>
    <w:rsid w:val="00411F26"/>
    <w:rsid w:val="004333BD"/>
    <w:rsid w:val="00435CDD"/>
    <w:rsid w:val="00441F03"/>
    <w:rsid w:val="004501DF"/>
    <w:rsid w:val="00450E9E"/>
    <w:rsid w:val="0045648B"/>
    <w:rsid w:val="00463CC6"/>
    <w:rsid w:val="00466EAA"/>
    <w:rsid w:val="004677F7"/>
    <w:rsid w:val="00470560"/>
    <w:rsid w:val="00476349"/>
    <w:rsid w:val="004768D2"/>
    <w:rsid w:val="00486AFB"/>
    <w:rsid w:val="00496C59"/>
    <w:rsid w:val="004971FB"/>
    <w:rsid w:val="004A361F"/>
    <w:rsid w:val="004A4733"/>
    <w:rsid w:val="004B6EE0"/>
    <w:rsid w:val="004B79C1"/>
    <w:rsid w:val="004B7DFD"/>
    <w:rsid w:val="004C0304"/>
    <w:rsid w:val="004C66AD"/>
    <w:rsid w:val="004D28F2"/>
    <w:rsid w:val="004E201D"/>
    <w:rsid w:val="004F09E2"/>
    <w:rsid w:val="004F2A95"/>
    <w:rsid w:val="004F7C6B"/>
    <w:rsid w:val="005066C3"/>
    <w:rsid w:val="00506DBC"/>
    <w:rsid w:val="00516529"/>
    <w:rsid w:val="00527D22"/>
    <w:rsid w:val="005344ED"/>
    <w:rsid w:val="00536127"/>
    <w:rsid w:val="0056513A"/>
    <w:rsid w:val="00573A50"/>
    <w:rsid w:val="0058008F"/>
    <w:rsid w:val="00585151"/>
    <w:rsid w:val="00587801"/>
    <w:rsid w:val="005912B6"/>
    <w:rsid w:val="005945E2"/>
    <w:rsid w:val="00596EA3"/>
    <w:rsid w:val="005A13FF"/>
    <w:rsid w:val="005A26D6"/>
    <w:rsid w:val="005C58FC"/>
    <w:rsid w:val="005C6581"/>
    <w:rsid w:val="005D5064"/>
    <w:rsid w:val="005E01A9"/>
    <w:rsid w:val="005E2127"/>
    <w:rsid w:val="005E497D"/>
    <w:rsid w:val="005F030D"/>
    <w:rsid w:val="005F4927"/>
    <w:rsid w:val="00604600"/>
    <w:rsid w:val="006101E8"/>
    <w:rsid w:val="00610BF7"/>
    <w:rsid w:val="00613C6A"/>
    <w:rsid w:val="006163AB"/>
    <w:rsid w:val="00636648"/>
    <w:rsid w:val="00640C03"/>
    <w:rsid w:val="00645FE4"/>
    <w:rsid w:val="00662851"/>
    <w:rsid w:val="00675316"/>
    <w:rsid w:val="00676AB6"/>
    <w:rsid w:val="006B43E0"/>
    <w:rsid w:val="006B74BB"/>
    <w:rsid w:val="006C5C32"/>
    <w:rsid w:val="006D0A08"/>
    <w:rsid w:val="006D3128"/>
    <w:rsid w:val="006D5225"/>
    <w:rsid w:val="006E04AB"/>
    <w:rsid w:val="006E19B9"/>
    <w:rsid w:val="006E2174"/>
    <w:rsid w:val="006E6CFB"/>
    <w:rsid w:val="006F393F"/>
    <w:rsid w:val="006F56E3"/>
    <w:rsid w:val="006F6756"/>
    <w:rsid w:val="007102DB"/>
    <w:rsid w:val="00714131"/>
    <w:rsid w:val="00730E18"/>
    <w:rsid w:val="00736C56"/>
    <w:rsid w:val="007453E0"/>
    <w:rsid w:val="00755048"/>
    <w:rsid w:val="007555DB"/>
    <w:rsid w:val="0076509C"/>
    <w:rsid w:val="00766749"/>
    <w:rsid w:val="00780D52"/>
    <w:rsid w:val="00782A1A"/>
    <w:rsid w:val="00785189"/>
    <w:rsid w:val="007909D6"/>
    <w:rsid w:val="0079635A"/>
    <w:rsid w:val="00796CA7"/>
    <w:rsid w:val="007A2999"/>
    <w:rsid w:val="007A3D57"/>
    <w:rsid w:val="007A719C"/>
    <w:rsid w:val="007C20F4"/>
    <w:rsid w:val="007D549B"/>
    <w:rsid w:val="007D6E82"/>
    <w:rsid w:val="007E1F6F"/>
    <w:rsid w:val="007E40C1"/>
    <w:rsid w:val="007F1329"/>
    <w:rsid w:val="007F6162"/>
    <w:rsid w:val="008108D7"/>
    <w:rsid w:val="008140AB"/>
    <w:rsid w:val="008156CE"/>
    <w:rsid w:val="00822637"/>
    <w:rsid w:val="0083672C"/>
    <w:rsid w:val="00866A56"/>
    <w:rsid w:val="00867FA8"/>
    <w:rsid w:val="0087581D"/>
    <w:rsid w:val="008A44A6"/>
    <w:rsid w:val="008B2FF9"/>
    <w:rsid w:val="008C1A5E"/>
    <w:rsid w:val="008C5AD6"/>
    <w:rsid w:val="008C7BED"/>
    <w:rsid w:val="008D1389"/>
    <w:rsid w:val="008D199F"/>
    <w:rsid w:val="008D3C79"/>
    <w:rsid w:val="008D4B69"/>
    <w:rsid w:val="008E19F0"/>
    <w:rsid w:val="008E22E0"/>
    <w:rsid w:val="008E292F"/>
    <w:rsid w:val="008F01F1"/>
    <w:rsid w:val="008F5D81"/>
    <w:rsid w:val="008F72CE"/>
    <w:rsid w:val="008F7AA1"/>
    <w:rsid w:val="00912CF8"/>
    <w:rsid w:val="00917326"/>
    <w:rsid w:val="0092112E"/>
    <w:rsid w:val="00923F1A"/>
    <w:rsid w:val="009323BA"/>
    <w:rsid w:val="00932716"/>
    <w:rsid w:val="009367F0"/>
    <w:rsid w:val="00950059"/>
    <w:rsid w:val="0095345D"/>
    <w:rsid w:val="0095579A"/>
    <w:rsid w:val="009625DF"/>
    <w:rsid w:val="00963DDC"/>
    <w:rsid w:val="00964D63"/>
    <w:rsid w:val="00977FAC"/>
    <w:rsid w:val="00980BC3"/>
    <w:rsid w:val="0098482F"/>
    <w:rsid w:val="00996578"/>
    <w:rsid w:val="00997DF1"/>
    <w:rsid w:val="009A2225"/>
    <w:rsid w:val="009A2A4C"/>
    <w:rsid w:val="009B0B45"/>
    <w:rsid w:val="009B2CA5"/>
    <w:rsid w:val="009B728D"/>
    <w:rsid w:val="009C0C61"/>
    <w:rsid w:val="009C2C69"/>
    <w:rsid w:val="009D1637"/>
    <w:rsid w:val="009E7FAD"/>
    <w:rsid w:val="009F0814"/>
    <w:rsid w:val="00A067EA"/>
    <w:rsid w:val="00A13381"/>
    <w:rsid w:val="00A253C4"/>
    <w:rsid w:val="00A26D5E"/>
    <w:rsid w:val="00A2766E"/>
    <w:rsid w:val="00A35FE5"/>
    <w:rsid w:val="00A46556"/>
    <w:rsid w:val="00A47AC9"/>
    <w:rsid w:val="00A47C36"/>
    <w:rsid w:val="00A56DE3"/>
    <w:rsid w:val="00A62647"/>
    <w:rsid w:val="00A6778F"/>
    <w:rsid w:val="00A70955"/>
    <w:rsid w:val="00A72962"/>
    <w:rsid w:val="00A74053"/>
    <w:rsid w:val="00A74DD2"/>
    <w:rsid w:val="00A86263"/>
    <w:rsid w:val="00A872CF"/>
    <w:rsid w:val="00AA4BE8"/>
    <w:rsid w:val="00AA53D2"/>
    <w:rsid w:val="00AA5402"/>
    <w:rsid w:val="00AA58E7"/>
    <w:rsid w:val="00AC1BDA"/>
    <w:rsid w:val="00AC353D"/>
    <w:rsid w:val="00AC54B0"/>
    <w:rsid w:val="00AD280B"/>
    <w:rsid w:val="00AD4E01"/>
    <w:rsid w:val="00AD5459"/>
    <w:rsid w:val="00AE27A5"/>
    <w:rsid w:val="00AE37AC"/>
    <w:rsid w:val="00AF5698"/>
    <w:rsid w:val="00AF7D70"/>
    <w:rsid w:val="00B1096B"/>
    <w:rsid w:val="00B14010"/>
    <w:rsid w:val="00B156EE"/>
    <w:rsid w:val="00B21630"/>
    <w:rsid w:val="00B23738"/>
    <w:rsid w:val="00B44FFE"/>
    <w:rsid w:val="00B6156C"/>
    <w:rsid w:val="00B64F63"/>
    <w:rsid w:val="00B92A4E"/>
    <w:rsid w:val="00BB0940"/>
    <w:rsid w:val="00BB4C34"/>
    <w:rsid w:val="00BB5FB9"/>
    <w:rsid w:val="00BB667C"/>
    <w:rsid w:val="00BB70F3"/>
    <w:rsid w:val="00BB749A"/>
    <w:rsid w:val="00BC49CA"/>
    <w:rsid w:val="00BC7181"/>
    <w:rsid w:val="00BD0823"/>
    <w:rsid w:val="00BD1670"/>
    <w:rsid w:val="00BD6573"/>
    <w:rsid w:val="00BE6125"/>
    <w:rsid w:val="00BE6570"/>
    <w:rsid w:val="00C00F38"/>
    <w:rsid w:val="00C0378A"/>
    <w:rsid w:val="00C05365"/>
    <w:rsid w:val="00C14555"/>
    <w:rsid w:val="00C307E6"/>
    <w:rsid w:val="00C33662"/>
    <w:rsid w:val="00C34350"/>
    <w:rsid w:val="00C35DCA"/>
    <w:rsid w:val="00C37E4F"/>
    <w:rsid w:val="00C42555"/>
    <w:rsid w:val="00C4562C"/>
    <w:rsid w:val="00C54A4D"/>
    <w:rsid w:val="00C56FE0"/>
    <w:rsid w:val="00C57288"/>
    <w:rsid w:val="00C74532"/>
    <w:rsid w:val="00C843DF"/>
    <w:rsid w:val="00C84C8D"/>
    <w:rsid w:val="00C86AAD"/>
    <w:rsid w:val="00C944BD"/>
    <w:rsid w:val="00C97E5E"/>
    <w:rsid w:val="00CA4E0D"/>
    <w:rsid w:val="00CB453A"/>
    <w:rsid w:val="00CB4859"/>
    <w:rsid w:val="00CC1CE2"/>
    <w:rsid w:val="00CC2B79"/>
    <w:rsid w:val="00CC44F2"/>
    <w:rsid w:val="00CC4C22"/>
    <w:rsid w:val="00CD2A49"/>
    <w:rsid w:val="00CE1689"/>
    <w:rsid w:val="00CE22E9"/>
    <w:rsid w:val="00CF2D5B"/>
    <w:rsid w:val="00CF5643"/>
    <w:rsid w:val="00D124C4"/>
    <w:rsid w:val="00D23119"/>
    <w:rsid w:val="00D316EB"/>
    <w:rsid w:val="00D33B2F"/>
    <w:rsid w:val="00D33C4A"/>
    <w:rsid w:val="00D42CF6"/>
    <w:rsid w:val="00D43035"/>
    <w:rsid w:val="00D45FD7"/>
    <w:rsid w:val="00D51210"/>
    <w:rsid w:val="00D512BE"/>
    <w:rsid w:val="00D53696"/>
    <w:rsid w:val="00D61E9E"/>
    <w:rsid w:val="00D65A78"/>
    <w:rsid w:val="00D7752E"/>
    <w:rsid w:val="00D81090"/>
    <w:rsid w:val="00D83155"/>
    <w:rsid w:val="00D92DAE"/>
    <w:rsid w:val="00D94750"/>
    <w:rsid w:val="00DB1E8D"/>
    <w:rsid w:val="00DB5871"/>
    <w:rsid w:val="00DB5920"/>
    <w:rsid w:val="00DC14F9"/>
    <w:rsid w:val="00DC71D0"/>
    <w:rsid w:val="00DD2274"/>
    <w:rsid w:val="00DE322E"/>
    <w:rsid w:val="00DF3364"/>
    <w:rsid w:val="00DF7F70"/>
    <w:rsid w:val="00E07CD4"/>
    <w:rsid w:val="00E1760D"/>
    <w:rsid w:val="00E2559F"/>
    <w:rsid w:val="00E26ACA"/>
    <w:rsid w:val="00E27104"/>
    <w:rsid w:val="00E27A9A"/>
    <w:rsid w:val="00E3346D"/>
    <w:rsid w:val="00E53367"/>
    <w:rsid w:val="00E55B3F"/>
    <w:rsid w:val="00E55D4F"/>
    <w:rsid w:val="00E66915"/>
    <w:rsid w:val="00E66D1D"/>
    <w:rsid w:val="00E70887"/>
    <w:rsid w:val="00E70F50"/>
    <w:rsid w:val="00E72DCC"/>
    <w:rsid w:val="00E7588C"/>
    <w:rsid w:val="00E92D6D"/>
    <w:rsid w:val="00E94400"/>
    <w:rsid w:val="00E94485"/>
    <w:rsid w:val="00E97ECC"/>
    <w:rsid w:val="00EA284F"/>
    <w:rsid w:val="00EA7B45"/>
    <w:rsid w:val="00EB33C7"/>
    <w:rsid w:val="00EC63AE"/>
    <w:rsid w:val="00ED30F1"/>
    <w:rsid w:val="00EE14E1"/>
    <w:rsid w:val="00EE7211"/>
    <w:rsid w:val="00EF0A9A"/>
    <w:rsid w:val="00F05CE8"/>
    <w:rsid w:val="00F10839"/>
    <w:rsid w:val="00F13D1F"/>
    <w:rsid w:val="00F14371"/>
    <w:rsid w:val="00F234AC"/>
    <w:rsid w:val="00F268C3"/>
    <w:rsid w:val="00F30181"/>
    <w:rsid w:val="00F45F32"/>
    <w:rsid w:val="00F54BB4"/>
    <w:rsid w:val="00F60310"/>
    <w:rsid w:val="00F66214"/>
    <w:rsid w:val="00F731D2"/>
    <w:rsid w:val="00F7504F"/>
    <w:rsid w:val="00F77A3C"/>
    <w:rsid w:val="00F866BD"/>
    <w:rsid w:val="00F87585"/>
    <w:rsid w:val="00FA2422"/>
    <w:rsid w:val="00FA7C37"/>
    <w:rsid w:val="00FD5890"/>
    <w:rsid w:val="00FE2784"/>
    <w:rsid w:val="00FE46EF"/>
    <w:rsid w:val="00FF6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31DAD"/>
  <w15:docId w15:val="{0AD3C566-8EB8-48F9-9D69-9D6EA47D0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851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6E19B9"/>
    <w:pPr>
      <w:spacing w:after="200" w:line="276" w:lineRule="auto"/>
      <w:ind w:left="720"/>
      <w:contextualSpacing/>
    </w:pPr>
    <w:rPr>
      <w:rFonts w:cs="Angsana New"/>
      <w:sz w:val="20"/>
      <w:szCs w:val="20"/>
      <w:lang w:val="x-none" w:eastAsia="x-none"/>
    </w:rPr>
  </w:style>
  <w:style w:type="character" w:customStyle="1" w:styleId="ListParagraphChar">
    <w:name w:val="List Paragraph Char"/>
    <w:aliases w:val="Table Heading Char"/>
    <w:link w:val="ListParagraph"/>
    <w:uiPriority w:val="34"/>
    <w:locked/>
    <w:rsid w:val="006E19B9"/>
    <w:rPr>
      <w:rFonts w:ascii="Calibri" w:eastAsia="Calibri" w:hAnsi="Calibri" w:cs="Angsana New"/>
    </w:rPr>
  </w:style>
  <w:style w:type="character" w:styleId="Hyperlink">
    <w:name w:val="Hyperlink"/>
    <w:uiPriority w:val="99"/>
    <w:unhideWhenUsed/>
    <w:rsid w:val="006E19B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6E1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19B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6E19B9"/>
    <w:rPr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9B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6E19B9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6163AB"/>
    <w:rPr>
      <w:sz w:val="22"/>
      <w:szCs w:val="28"/>
    </w:rPr>
  </w:style>
  <w:style w:type="table" w:styleId="TableGrid">
    <w:name w:val="Table Grid"/>
    <w:basedOn w:val="TableNormal"/>
    <w:uiPriority w:val="39"/>
    <w:rsid w:val="005C5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2742E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a">
    <w:name w:val="ย่อหน้ารายการ อักขระ"/>
    <w:uiPriority w:val="34"/>
    <w:locked/>
    <w:rsid w:val="004B6EE0"/>
    <w:rPr>
      <w:szCs w:val="28"/>
      <w:lang w:bidi="th-TH"/>
    </w:rPr>
  </w:style>
  <w:style w:type="paragraph" w:customStyle="1" w:styleId="Default">
    <w:name w:val="Default"/>
    <w:rsid w:val="002562B5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irirat037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6133F-0C67-497C-80BF-C8E7BA38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599</Words>
  <Characters>3416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4007</CharactersWithSpaces>
  <SharedDoc>false</SharedDoc>
  <HLinks>
    <vt:vector size="66" baseType="variant">
      <vt:variant>
        <vt:i4>917565</vt:i4>
      </vt:variant>
      <vt:variant>
        <vt:i4>30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8061006</vt:i4>
      </vt:variant>
      <vt:variant>
        <vt:i4>27</vt:i4>
      </vt:variant>
      <vt:variant>
        <vt:i4>0</vt:i4>
      </vt:variant>
      <vt:variant>
        <vt:i4>5</vt:i4>
      </vt:variant>
      <vt:variant>
        <vt:lpwstr>mailto:auttakiat@yahoo.com</vt:lpwstr>
      </vt:variant>
      <vt:variant>
        <vt:lpwstr/>
      </vt:variant>
      <vt:variant>
        <vt:i4>8061006</vt:i4>
      </vt:variant>
      <vt:variant>
        <vt:i4>24</vt:i4>
      </vt:variant>
      <vt:variant>
        <vt:i4>0</vt:i4>
      </vt:variant>
      <vt:variant>
        <vt:i4>5</vt:i4>
      </vt:variant>
      <vt:variant>
        <vt:lpwstr>mailto:auttakiat@yahoo.com</vt:lpwstr>
      </vt:variant>
      <vt:variant>
        <vt:lpwstr/>
      </vt:variant>
      <vt:variant>
        <vt:i4>917565</vt:i4>
      </vt:variant>
      <vt:variant>
        <vt:i4>21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1376288</vt:i4>
      </vt:variant>
      <vt:variant>
        <vt:i4>18</vt:i4>
      </vt:variant>
      <vt:variant>
        <vt:i4>0</vt:i4>
      </vt:variant>
      <vt:variant>
        <vt:i4>5</vt:i4>
      </vt:variant>
      <vt:variant>
        <vt:lpwstr>mailto:jurekong@hotmail.com</vt:lpwstr>
      </vt:variant>
      <vt:variant>
        <vt:lpwstr/>
      </vt:variant>
      <vt:variant>
        <vt:i4>1703987</vt:i4>
      </vt:variant>
      <vt:variant>
        <vt:i4>15</vt:i4>
      </vt:variant>
      <vt:variant>
        <vt:i4>0</vt:i4>
      </vt:variant>
      <vt:variant>
        <vt:i4>5</vt:i4>
      </vt:variant>
      <vt:variant>
        <vt:lpwstr>mailto:Sasitth@gmail.com</vt:lpwstr>
      </vt:variant>
      <vt:variant>
        <vt:lpwstr/>
      </vt:variant>
      <vt:variant>
        <vt:i4>6422621</vt:i4>
      </vt:variant>
      <vt:variant>
        <vt:i4>12</vt:i4>
      </vt:variant>
      <vt:variant>
        <vt:i4>0</vt:i4>
      </vt:variant>
      <vt:variant>
        <vt:i4>5</vt:i4>
      </vt:variant>
      <vt:variant>
        <vt:lpwstr>mailto:rukmoei@hotmail.com</vt:lpwstr>
      </vt:variant>
      <vt:variant>
        <vt:lpwstr/>
      </vt:variant>
      <vt:variant>
        <vt:i4>393252</vt:i4>
      </vt:variant>
      <vt:variant>
        <vt:i4>9</vt:i4>
      </vt:variant>
      <vt:variant>
        <vt:i4>0</vt:i4>
      </vt:variant>
      <vt:variant>
        <vt:i4>5</vt:i4>
      </vt:variant>
      <vt:variant>
        <vt:lpwstr>mailto:maymmay2343@gmail.com</vt:lpwstr>
      </vt:variant>
      <vt:variant>
        <vt:lpwstr/>
      </vt:variant>
      <vt:variant>
        <vt:i4>917565</vt:i4>
      </vt:variant>
      <vt:variant>
        <vt:i4>6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1376288</vt:i4>
      </vt:variant>
      <vt:variant>
        <vt:i4>3</vt:i4>
      </vt:variant>
      <vt:variant>
        <vt:i4>0</vt:i4>
      </vt:variant>
      <vt:variant>
        <vt:i4>5</vt:i4>
      </vt:variant>
      <vt:variant>
        <vt:lpwstr>mailto:jurekong@hotmail.com</vt:lpwstr>
      </vt:variant>
      <vt:variant>
        <vt:lpwstr/>
      </vt:variant>
      <vt:variant>
        <vt:i4>1703987</vt:i4>
      </vt:variant>
      <vt:variant>
        <vt:i4>0</vt:i4>
      </vt:variant>
      <vt:variant>
        <vt:i4>0</vt:i4>
      </vt:variant>
      <vt:variant>
        <vt:i4>5</vt:i4>
      </vt:variant>
      <vt:variant>
        <vt:lpwstr>mailto:Sasitth@gmail.com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ศรสวรรค์ คงเจริญ</dc:creator>
  <cp:lastModifiedBy>a j</cp:lastModifiedBy>
  <cp:revision>4</cp:revision>
  <cp:lastPrinted>2019-10-04T08:53:00Z</cp:lastPrinted>
  <dcterms:created xsi:type="dcterms:W3CDTF">2021-03-25T02:51:00Z</dcterms:created>
  <dcterms:modified xsi:type="dcterms:W3CDTF">2021-03-25T02:52:00Z</dcterms:modified>
</cp:coreProperties>
</file>