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51547" w14:textId="7B9CBCCC" w:rsidR="007C20C6" w:rsidRPr="0021156C" w:rsidRDefault="007C20C6" w:rsidP="0021156C">
      <w:pPr>
        <w:spacing w:line="259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สรุปการประเมิน</w:t>
      </w:r>
      <w:r w:rsidRPr="007C20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C6">
        <w:rPr>
          <w:rFonts w:ascii="TH SarabunPSK" w:hAnsi="TH SarabunPSK" w:cs="TH SarabunPSK"/>
          <w:b/>
          <w:bCs/>
          <w:sz w:val="32"/>
          <w:szCs w:val="32"/>
        </w:rPr>
        <w:t xml:space="preserve">MOU : </w:t>
      </w:r>
      <w:r w:rsidR="002115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ผู้สูงอายุ</w:t>
      </w:r>
    </w:p>
    <w:p w14:paraId="4513AC4E" w14:textId="1EC60414" w:rsidR="0021156C" w:rsidRPr="007C20C6" w:rsidRDefault="007C20C6" w:rsidP="002115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20C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ประเด็นขับเคลื่อน </w:t>
      </w:r>
      <w:r w:rsidRPr="007C20C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="0021156C" w:rsidRPr="0021156C">
        <w:rPr>
          <w:rFonts w:ascii="TH SarabunPSK" w:hAnsi="TH SarabunPSK" w:cs="TH SarabunPSK"/>
          <w:b/>
          <w:bCs/>
          <w:sz w:val="32"/>
          <w:szCs w:val="32"/>
          <w:cs/>
        </w:rPr>
        <w:t>ไม่ล้ม ไม่ลืม ไม่ซึมเศร้า กินข้าวลำ</w:t>
      </w:r>
    </w:p>
    <w:p w14:paraId="5E68FC8E" w14:textId="09451AF4" w:rsidR="007C20C6" w:rsidRDefault="007C20C6" w:rsidP="007C20C6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หน่วยงานในสังกัดสำนักงานสาธารณสุขจังหวัดแพร่</w:t>
      </w:r>
    </w:p>
    <w:p w14:paraId="3B27B36B" w14:textId="29C35DB3" w:rsidR="007C20C6" w:rsidRDefault="007C20C6" w:rsidP="007C20C6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ปีงบประมาณ 2565</w:t>
      </w:r>
    </w:p>
    <w:p w14:paraId="4DB496B0" w14:textId="545195EC" w:rsidR="007C20C6" w:rsidRDefault="007C20C6" w:rsidP="0013548B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7E3DFEB3" w14:textId="788A8393" w:rsidR="00416396" w:rsidRPr="00416396" w:rsidRDefault="0013548B" w:rsidP="00416396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FA62D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ชื่อตัวชี้วัด</w:t>
      </w:r>
      <w:r w:rsidRPr="00FA62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A62D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1639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16396" w:rsidRPr="00416396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16396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416396" w:rsidRPr="004163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อุบัติการณ์หกล้ม </w:t>
      </w:r>
      <w:r w:rsidR="00416396" w:rsidRPr="00416396">
        <w:rPr>
          <w:rFonts w:ascii="TH SarabunPSK" w:hAnsi="TH SarabunPSK" w:cs="TH SarabunPSK"/>
          <w:color w:val="000000"/>
          <w:sz w:val="32"/>
          <w:szCs w:val="32"/>
        </w:rPr>
        <w:t>ICD</w:t>
      </w:r>
      <w:r w:rsidR="00416396" w:rsidRPr="00416396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="00416396" w:rsidRPr="00416396">
        <w:rPr>
          <w:rFonts w:ascii="TH SarabunPSK" w:hAnsi="TH SarabunPSK" w:cs="TH SarabunPSK"/>
          <w:color w:val="000000"/>
          <w:sz w:val="32"/>
          <w:szCs w:val="32"/>
        </w:rPr>
        <w:t xml:space="preserve"> w</w:t>
      </w:r>
      <w:r w:rsidR="00416396" w:rsidRPr="00416396">
        <w:rPr>
          <w:rFonts w:ascii="TH SarabunPSK" w:hAnsi="TH SarabunPSK" w:cs="TH SarabunPSK"/>
          <w:color w:val="000000"/>
          <w:sz w:val="32"/>
          <w:szCs w:val="32"/>
          <w:cs/>
        </w:rPr>
        <w:t>00-</w:t>
      </w:r>
      <w:r w:rsidR="00416396" w:rsidRPr="00416396">
        <w:rPr>
          <w:rFonts w:ascii="TH SarabunPSK" w:hAnsi="TH SarabunPSK" w:cs="TH SarabunPSK"/>
          <w:color w:val="000000"/>
          <w:sz w:val="32"/>
          <w:szCs w:val="32"/>
        </w:rPr>
        <w:t>w</w:t>
      </w:r>
      <w:r w:rsidR="00416396" w:rsidRPr="00416396">
        <w:rPr>
          <w:rFonts w:ascii="TH SarabunPSK" w:hAnsi="TH SarabunPSK" w:cs="TH SarabunPSK"/>
          <w:color w:val="000000"/>
          <w:sz w:val="32"/>
          <w:szCs w:val="32"/>
          <w:cs/>
        </w:rPr>
        <w:t>19 ลดลงเทียบปีที่ผ่านมา</w:t>
      </w:r>
    </w:p>
    <w:p w14:paraId="2B6102C1" w14:textId="4C1ACC2E" w:rsidR="00416396" w:rsidRPr="00416396" w:rsidRDefault="00416396" w:rsidP="00416396">
      <w:pPr>
        <w:ind w:left="72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ร้อยละของผู้สูงอายุที่มีภาวะสมองเสื่อมเข้าถึงบริการฯ</w:t>
      </w:r>
    </w:p>
    <w:p w14:paraId="43B364FA" w14:textId="1C6A6D6F" w:rsidR="00416396" w:rsidRPr="00416396" w:rsidRDefault="00416396" w:rsidP="00416396">
      <w:pPr>
        <w:ind w:left="72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รอยละของผูปวยโรคซึมเศราเขาถึงบริการสุขภาพจิต</w:t>
      </w:r>
    </w:p>
    <w:p w14:paraId="5435B3DE" w14:textId="04ECFAFA" w:rsidR="00416396" w:rsidRPr="00416396" w:rsidRDefault="00416396" w:rsidP="00416396">
      <w:pPr>
        <w:ind w:left="72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ร้อยละผู้สูงอายุที่มีฟันแท้ใช้งานได้ 20 ซี่หรือ 4 คู่สบขึ้นไป</w:t>
      </w:r>
    </w:p>
    <w:p w14:paraId="607A5B00" w14:textId="456995B7" w:rsidR="0013548B" w:rsidRPr="0013548B" w:rsidRDefault="00416396" w:rsidP="00416396">
      <w:pPr>
        <w:ind w:left="72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ร้อยละผู้สูงอายุที่มีภาวะพึ่งพิงได้รับการประเมินหลังการดูแลตาม </w:t>
      </w:r>
      <w:r w:rsidRPr="00416396">
        <w:rPr>
          <w:rFonts w:ascii="TH SarabunPSK" w:hAnsi="TH SarabunPSK" w:cs="TH SarabunPSK"/>
          <w:color w:val="000000"/>
          <w:sz w:val="32"/>
          <w:szCs w:val="32"/>
        </w:rPr>
        <w:t xml:space="preserve">CP </w:t>
      </w:r>
      <w:r w:rsidRPr="00416396">
        <w:rPr>
          <w:rFonts w:ascii="TH SarabunPSK" w:hAnsi="TH SarabunPSK" w:cs="TH SarabunPSK"/>
          <w:color w:val="000000"/>
          <w:sz w:val="32"/>
          <w:szCs w:val="32"/>
          <w:cs/>
        </w:rPr>
        <w:t>รอบ 9 เดือน</w:t>
      </w:r>
    </w:p>
    <w:p w14:paraId="2F989265" w14:textId="77777777" w:rsidR="009B4A2C" w:rsidRPr="00FC6192" w:rsidRDefault="009B4A2C" w:rsidP="009B4A2C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C6192">
        <w:rPr>
          <w:rFonts w:ascii="TH SarabunPSK" w:hAnsi="TH SarabunPSK" w:cs="TH SarabunPSK" w:hint="cs"/>
          <w:b/>
          <w:bCs/>
          <w:sz w:val="32"/>
          <w:szCs w:val="32"/>
          <w:cs/>
        </w:rPr>
        <w:t>คำนิยาม</w:t>
      </w:r>
    </w:p>
    <w:p w14:paraId="0B34F59A" w14:textId="77777777" w:rsidR="009B4A2C" w:rsidRPr="00FC6192" w:rsidRDefault="009B4A2C" w:rsidP="009B4A2C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FC6192">
        <w:rPr>
          <w:rFonts w:ascii="TH SarabunPSK" w:hAnsi="TH SarabunPSK" w:cs="TH SarabunPSK"/>
          <w:b/>
          <w:bCs/>
          <w:sz w:val="32"/>
          <w:szCs w:val="32"/>
        </w:rPr>
        <w:tab/>
      </w:r>
      <w:r w:rsidRPr="00FC61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อัตราการพลัดตกหกล้มกระดูกหัก หมายถึง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ผู้สูงอายุ </w:t>
      </w:r>
      <w:r w:rsidRPr="00FC6192">
        <w:rPr>
          <w:rFonts w:ascii="TH SarabunPSK" w:hAnsi="TH SarabunPSK" w:cs="TH SarabunPSK"/>
          <w:sz w:val="32"/>
          <w:szCs w:val="32"/>
        </w:rPr>
        <w:t xml:space="preserve">60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>ปี ขึ้นไปที่ได้รับอุบัติเหตุพลัดตกหกล้มและมีภาวะกระดูกหักทุกประเภท โดยผู้สูงอายุที่หกล้มกระดูกหักที่ได้รับการวินิจฉัยว่าป่วย</w:t>
      </w:r>
      <w:r w:rsidRPr="00FC619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และบันทึกรหัสตามมาตรฐานการจำแนกโรคระหว่างประเทศขององค์การอนามัยโลกฉบับที่ </w:t>
      </w:r>
      <w:r w:rsidRPr="00FC6192">
        <w:rPr>
          <w:rFonts w:ascii="TH SarabunPSK" w:hAnsi="TH SarabunPSK" w:cs="TH SarabunPSK"/>
          <w:color w:val="000000"/>
          <w:spacing w:val="-6"/>
          <w:sz w:val="32"/>
          <w:szCs w:val="32"/>
        </w:rPr>
        <w:t>10</w:t>
      </w:r>
      <w:r w:rsidRPr="00FC619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(</w:t>
      </w:r>
      <w:r w:rsidRPr="00FC6192">
        <w:rPr>
          <w:rFonts w:ascii="TH SarabunPSK" w:hAnsi="TH SarabunPSK" w:cs="TH SarabunPSK"/>
          <w:color w:val="000000"/>
          <w:spacing w:val="-6"/>
          <w:sz w:val="32"/>
          <w:szCs w:val="32"/>
        </w:rPr>
        <w:t>ICD-10</w:t>
      </w:r>
      <w:r w:rsidRPr="00FC619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: </w:t>
      </w:r>
      <w:r w:rsidRPr="00FC6192">
        <w:rPr>
          <w:rFonts w:ascii="TH SarabunPSK" w:hAnsi="TH SarabunPSK" w:cs="TH SarabunPSK"/>
          <w:color w:val="000000"/>
          <w:spacing w:val="-6"/>
          <w:sz w:val="32"/>
          <w:szCs w:val="32"/>
        </w:rPr>
        <w:t>International Classification of Diseases and Health Related Problems - 10</w:t>
      </w:r>
      <w:r w:rsidRPr="00FC619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ด้วยรหัส </w:t>
      </w:r>
      <w:r w:rsidRPr="00FC6192">
        <w:rPr>
          <w:rFonts w:ascii="TH SarabunPSK" w:hAnsi="TH SarabunPSK" w:cs="TH SarabunPSK"/>
          <w:sz w:val="32"/>
          <w:szCs w:val="32"/>
        </w:rPr>
        <w:t xml:space="preserve">ICD10 w00-w19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>ทั้งผู้ป่วยนอกและผู้ป่วยใน</w:t>
      </w:r>
    </w:p>
    <w:p w14:paraId="09BEBE4F" w14:textId="77777777" w:rsidR="009B4A2C" w:rsidRPr="00516C20" w:rsidRDefault="009B4A2C" w:rsidP="009B4A2C">
      <w:pPr>
        <w:tabs>
          <w:tab w:val="left" w:pos="567"/>
        </w:tabs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FC6192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          ผู้สูงอายุ </w:t>
      </w:r>
      <w:r w:rsidRPr="00FC619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หมายถึง </w:t>
      </w:r>
      <w:r w:rsidRPr="00516C20">
        <w:rPr>
          <w:rFonts w:ascii="TH SarabunPSK" w:hAnsi="TH SarabunPSK" w:cs="TH SarabunPSK"/>
          <w:b/>
          <w:bCs/>
          <w:sz w:val="32"/>
          <w:szCs w:val="32"/>
          <w:cs/>
        </w:rPr>
        <w:t>ประชาชนที่มีอายุตั้งแต่ 60 ปีขึ้นไป ทั้งเพศชายและเพศหญิง</w:t>
      </w:r>
    </w:p>
    <w:p w14:paraId="75979A5D" w14:textId="56F3E953" w:rsidR="009B4A2C" w:rsidRPr="00713242" w:rsidRDefault="009B4A2C" w:rsidP="009B4A2C">
      <w:pPr>
        <w:contextualSpacing/>
        <w:rPr>
          <w:rFonts w:ascii="TH SarabunPSK" w:hAnsi="TH SarabunPSK" w:cs="TH SarabunPSK"/>
          <w:sz w:val="32"/>
          <w:szCs w:val="32"/>
        </w:rPr>
      </w:pP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          ความครอบคลุมการคัดกรอง </w:t>
      </w:r>
      <w:r w:rsidRPr="00713242">
        <w:rPr>
          <w:rFonts w:ascii="TH SarabunPSK" w:hAnsi="TH SarabunPSK" w:cs="TH SarabunPSK"/>
          <w:sz w:val="32"/>
          <w:szCs w:val="32"/>
        </w:rPr>
        <w:t xml:space="preserve">10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>กลุ่มโรคในผู้สูงอายุ</w:t>
      </w:r>
      <w:r w:rsidRPr="0071324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13242">
        <w:rPr>
          <w:rFonts w:ascii="TH SarabunIT๙" w:hAnsi="TH SarabunIT๙" w:cs="TH SarabunIT๙"/>
          <w:sz w:val="32"/>
          <w:szCs w:val="32"/>
        </w:rPr>
        <w:t>Basic Geriatric Screening)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  <w:r w:rsidR="007132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>โรค</w:t>
      </w:r>
      <w:r w:rsidR="0071324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 xml:space="preserve">ความดันโลหิตสูง โรคเบาหวาน โรคหัวใจและหลอดเลือด </w:t>
      </w:r>
      <w:r w:rsidRPr="00713242">
        <w:rPr>
          <w:rFonts w:ascii="TH SarabunIT๙" w:hAnsi="TH SarabunIT๙" w:cs="TH SarabunIT๙"/>
          <w:sz w:val="32"/>
          <w:szCs w:val="32"/>
        </w:rPr>
        <w:t xml:space="preserve">CVD (cardio vascular disease) 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 xml:space="preserve">โรคสุขภาพช่องปาก สมองเสื่อม </w:t>
      </w:r>
      <w:r w:rsidRPr="00713242">
        <w:rPr>
          <w:rFonts w:ascii="TH SarabunIT๙" w:hAnsi="TH SarabunIT๙" w:cs="TH SarabunIT๙"/>
          <w:sz w:val="32"/>
          <w:szCs w:val="32"/>
        </w:rPr>
        <w:t xml:space="preserve">AMT 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 xml:space="preserve">โรคซึมเศร้า </w:t>
      </w:r>
      <w:r w:rsidRPr="00713242">
        <w:rPr>
          <w:rFonts w:ascii="TH SarabunIT๙" w:hAnsi="TH SarabunIT๙" w:cs="TH SarabunIT๙"/>
          <w:sz w:val="32"/>
          <w:szCs w:val="32"/>
        </w:rPr>
        <w:t xml:space="preserve">2Q 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 xml:space="preserve"> โรคข้อเข่าเสื่อม การเฝ้าระวังภาวะหกล้ม (</w:t>
      </w:r>
      <w:r w:rsidRPr="00713242">
        <w:rPr>
          <w:rFonts w:ascii="TH SarabunIT๙" w:hAnsi="TH SarabunIT๙" w:cs="TH SarabunIT๙"/>
          <w:sz w:val="32"/>
          <w:szCs w:val="32"/>
        </w:rPr>
        <w:t xml:space="preserve">TUGT) 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>ในผู้สูงอายุ การประเมินความสามารถในการดำเนินชีวิตตามกิจวัตรประจำวัน (</w:t>
      </w:r>
      <w:r w:rsidRPr="00713242">
        <w:rPr>
          <w:rFonts w:ascii="TH SarabunIT๙" w:hAnsi="TH SarabunIT๙" w:cs="TH SarabunIT๙"/>
          <w:sz w:val="32"/>
          <w:szCs w:val="32"/>
        </w:rPr>
        <w:t xml:space="preserve">ADL) </w:t>
      </w:r>
      <w:r w:rsidRPr="00713242">
        <w:rPr>
          <w:rFonts w:ascii="TH SarabunIT๙" w:hAnsi="TH SarabunIT๙" w:cs="TH SarabunIT๙" w:hint="cs"/>
          <w:sz w:val="32"/>
          <w:szCs w:val="32"/>
          <w:cs/>
        </w:rPr>
        <w:t>ภาวะโภชนาการ (</w:t>
      </w:r>
      <w:r w:rsidRPr="00713242">
        <w:rPr>
          <w:rFonts w:ascii="TH SarabunIT๙" w:hAnsi="TH SarabunIT๙" w:cs="TH SarabunIT๙"/>
          <w:sz w:val="32"/>
          <w:szCs w:val="32"/>
        </w:rPr>
        <w:t>BMI)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 แหล่งข้อมูล </w:t>
      </w:r>
      <w:r w:rsidRPr="00713242">
        <w:rPr>
          <w:rFonts w:ascii="TH SarabunPSK" w:hAnsi="TH SarabunPSK" w:cs="TH SarabunPSK"/>
          <w:sz w:val="32"/>
          <w:szCs w:val="32"/>
        </w:rPr>
        <w:t xml:space="preserve">Health data Center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สำนักงานสาธารณสุขจังหวัดแพร่  </w:t>
      </w:r>
    </w:p>
    <w:p w14:paraId="5409CE6E" w14:textId="77777777" w:rsidR="009B4A2C" w:rsidRPr="00FC6192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วิธีการจัดเก็บข้อมูล </w:t>
      </w:r>
      <w:r w:rsidRPr="00FC61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17413A57" w14:textId="77777777" w:rsidR="009B4A2C" w:rsidRPr="00FC6192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19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- ข้อมูลจาก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 HDC</w:t>
      </w:r>
      <w:r w:rsidRPr="00FC6192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กลุ่มรายงานมาตรฐาน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 &gt;&gt; </w:t>
      </w:r>
      <w:hyperlink r:id="rId9" w:history="1">
        <w:r w:rsidRPr="00FC6192">
          <w:rPr>
            <w:rFonts w:ascii="TH SarabunIT๙" w:eastAsia="Times New Roman" w:hAnsi="TH SarabunIT๙" w:cs="TH SarabunIT๙"/>
            <w:sz w:val="32"/>
            <w:szCs w:val="32"/>
            <w:cs/>
          </w:rPr>
          <w:t>การคัดกรอง</w:t>
        </w:r>
      </w:hyperlink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 &gt;&gt; </w:t>
      </w:r>
      <w:r w:rsidRPr="00FC619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การคัดกรองผู้สูงอายุ 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FC6192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3C67D00E" w14:textId="664B0039" w:rsidR="009B4A2C" w:rsidRPr="00FC6192" w:rsidRDefault="009B4A2C" w:rsidP="009B4A2C">
      <w:pPr>
        <w:contextualSpacing/>
        <w:rPr>
          <w:rFonts w:ascii="TH SarabunPSK" w:hAnsi="TH SarabunPSK" w:cs="TH SarabunPSK"/>
          <w:sz w:val="32"/>
          <w:szCs w:val="32"/>
        </w:rPr>
      </w:pP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           ความครอบคลุมการคัดกรองความเสี่ยงต่อการหกล้ม (</w:t>
      </w:r>
      <w:r w:rsidRPr="00713242">
        <w:rPr>
          <w:rFonts w:ascii="TH SarabunPSK" w:hAnsi="TH SarabunPSK" w:cs="TH SarabunPSK"/>
          <w:sz w:val="32"/>
          <w:szCs w:val="32"/>
        </w:rPr>
        <w:t xml:space="preserve">HDC &amp; PPA Format)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Pr="00713242">
        <w:rPr>
          <w:rFonts w:ascii="TH SarabunPSK" w:hAnsi="TH SarabunPSK" w:cs="TH SarabunPSK"/>
          <w:sz w:val="32"/>
          <w:szCs w:val="32"/>
        </w:rPr>
        <w:t xml:space="preserve">1. </w:t>
      </w:r>
      <w:r w:rsidRPr="00713242">
        <w:rPr>
          <w:rFonts w:ascii="TH SarabunPSK" w:hAnsi="TH SarabunPSK" w:cs="TH SarabunPSK"/>
          <w:sz w:val="32"/>
          <w:szCs w:val="32"/>
          <w:cs/>
        </w:rPr>
        <w:t>ร้อยละ</w:t>
      </w:r>
      <w:r w:rsidR="0071324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13242">
        <w:rPr>
          <w:rFonts w:ascii="TH SarabunPSK" w:hAnsi="TH SarabunPSK" w:cs="TH SarabunPSK"/>
          <w:sz w:val="32"/>
          <w:szCs w:val="32"/>
          <w:cs/>
        </w:rPr>
        <w:t>ความครอบคลุมการคัดกรองความเสี่ยงการหกล้ม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ในกลุ่มผู้สูงอายุ </w:t>
      </w:r>
      <w:r w:rsidRPr="00713242">
        <w:rPr>
          <w:rFonts w:ascii="TH SarabunPSK" w:hAnsi="TH SarabunPSK" w:cs="TH SarabunPSK"/>
          <w:sz w:val="32"/>
          <w:szCs w:val="32"/>
        </w:rPr>
        <w:t xml:space="preserve">60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ปีขึ้นไป (พิจารณาจากข้อมูลใน </w:t>
      </w:r>
      <w:r w:rsidRPr="00713242">
        <w:rPr>
          <w:rFonts w:ascii="TH SarabunPSK" w:hAnsi="TH SarabunPSK" w:cs="TH SarabunPSK"/>
          <w:sz w:val="32"/>
          <w:szCs w:val="32"/>
        </w:rPr>
        <w:t>HDC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242">
        <w:rPr>
          <w:rFonts w:ascii="TH SarabunPSK" w:hAnsi="TH SarabunPSK" w:cs="TH SarabunPSK"/>
          <w:sz w:val="32"/>
          <w:szCs w:val="32"/>
        </w:rPr>
        <w:t xml:space="preserve">: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ประเด็นเสี่ยงต่อการหกล้ม ครอบคลุมตามเกณฑ์ที่กำหนด) และ </w:t>
      </w:r>
      <w:r w:rsidRPr="00713242">
        <w:rPr>
          <w:rFonts w:ascii="TH SarabunPSK" w:hAnsi="TH SarabunPSK" w:cs="TH SarabunPSK"/>
          <w:sz w:val="32"/>
          <w:szCs w:val="32"/>
        </w:rPr>
        <w:t xml:space="preserve">2. </w:t>
      </w:r>
      <w:r w:rsidRPr="00713242">
        <w:rPr>
          <w:rFonts w:ascii="TH SarabunPSK" w:hAnsi="TH SarabunPSK" w:cs="TH SarabunPSK"/>
          <w:sz w:val="32"/>
          <w:szCs w:val="32"/>
          <w:cs/>
        </w:rPr>
        <w:t>ความครอบคลุมการคัดกรองความเสี่ยงการหกล้ม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ในกลุ่มผู้สูงอายุ ในกลุ่มผุ้สูงอายุ </w:t>
      </w:r>
      <w:r w:rsidRPr="00713242">
        <w:rPr>
          <w:rFonts w:ascii="TH SarabunPSK" w:hAnsi="TH SarabunPSK" w:cs="TH SarabunPSK"/>
          <w:sz w:val="32"/>
          <w:szCs w:val="32"/>
        </w:rPr>
        <w:t xml:space="preserve">70-79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ปี ตามแบบรายงานการคัดกรองโครงการป้องกันการหกล้มในผู้สูงอายุ เขตสุขภาพที่ </w:t>
      </w:r>
      <w:r w:rsidRPr="00713242">
        <w:rPr>
          <w:rFonts w:ascii="TH SarabunPSK" w:hAnsi="TH SarabunPSK" w:cs="TH SarabunPSK"/>
          <w:sz w:val="32"/>
          <w:szCs w:val="32"/>
        </w:rPr>
        <w:t>1 (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ประเด็นเน้นหนักและ </w:t>
      </w:r>
      <w:r w:rsidRPr="00713242">
        <w:rPr>
          <w:rFonts w:ascii="TH SarabunPSK" w:hAnsi="TH SarabunPSK" w:cs="TH SarabunPSK"/>
          <w:sz w:val="32"/>
          <w:szCs w:val="32"/>
        </w:rPr>
        <w:t xml:space="preserve">Big Rock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เขตสุขภาพที่ </w:t>
      </w:r>
      <w:r w:rsidRPr="00713242">
        <w:rPr>
          <w:rFonts w:ascii="TH SarabunPSK" w:hAnsi="TH SarabunPSK" w:cs="TH SarabunPSK"/>
          <w:sz w:val="32"/>
          <w:szCs w:val="32"/>
        </w:rPr>
        <w:t xml:space="preserve">1)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ใช้ระบบรายงานผ่าน </w:t>
      </w:r>
      <w:proofErr w:type="spellStart"/>
      <w:r w:rsidRPr="00713242">
        <w:rPr>
          <w:rFonts w:ascii="TH SarabunPSK" w:hAnsi="TH SarabunPSK" w:cs="TH SarabunPSK"/>
          <w:sz w:val="32"/>
          <w:szCs w:val="32"/>
        </w:rPr>
        <w:t>google</w:t>
      </w:r>
      <w:proofErr w:type="spellEnd"/>
      <w:r w:rsidRPr="00713242">
        <w:rPr>
          <w:rFonts w:ascii="TH SarabunPSK" w:hAnsi="TH SarabunPSK" w:cs="TH SarabunPSK"/>
          <w:sz w:val="32"/>
          <w:szCs w:val="32"/>
        </w:rPr>
        <w:t xml:space="preserve"> sheet 2 sheet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>ได้แก่ (</w:t>
      </w:r>
      <w:r w:rsidRPr="00713242">
        <w:rPr>
          <w:rFonts w:ascii="TH SarabunPSK" w:hAnsi="TH SarabunPSK" w:cs="TH SarabunPSK"/>
          <w:sz w:val="32"/>
          <w:szCs w:val="32"/>
        </w:rPr>
        <w:t xml:space="preserve">1) Fall Risk Assessment 10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713242">
        <w:rPr>
          <w:rFonts w:ascii="TH SarabunPSK" w:hAnsi="TH SarabunPSK" w:cs="TH SarabunPSK"/>
          <w:sz w:val="32"/>
          <w:szCs w:val="32"/>
        </w:rPr>
        <w:t xml:space="preserve">  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713242">
        <w:rPr>
          <w:rFonts w:ascii="TH SarabunPSK" w:hAnsi="TH SarabunPSK" w:cs="TH SarabunPSK"/>
          <w:sz w:val="32"/>
          <w:szCs w:val="32"/>
        </w:rPr>
        <w:t>(2)Modify THAIFRAT</w:t>
      </w:r>
      <w:r w:rsidRPr="00FC6192">
        <w:rPr>
          <w:rFonts w:ascii="TH SarabunPSK" w:hAnsi="TH SarabunPSK" w:cs="TH SarabunPSK"/>
          <w:sz w:val="32"/>
          <w:szCs w:val="32"/>
        </w:rPr>
        <w:t xml:space="preserve"> 11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FC6192">
        <w:rPr>
          <w:rFonts w:ascii="TH SarabunPSK" w:hAnsi="TH SarabunPSK" w:cs="TH SarabunPSK"/>
          <w:sz w:val="32"/>
          <w:szCs w:val="32"/>
        </w:rPr>
        <w:t xml:space="preserve">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>โดยภาพรวมระดับอำเภอต้องมีการผลความครอบคลุมการคัดกรองผ่านตามเกณฑ์ที่กำหนด</w:t>
      </w:r>
    </w:p>
    <w:p w14:paraId="75A5889E" w14:textId="77777777" w:rsidR="009B4A2C" w:rsidRPr="00FC6192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วิธีการจัดเก็บข้อมูล </w:t>
      </w:r>
      <w:r w:rsidRPr="00FC61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6A7705F0" w14:textId="77777777" w:rsidR="009B4A2C" w:rsidRPr="00FC6192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19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-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แบบรายงาน 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Google Sheet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งวดมีนาคม </w:t>
      </w:r>
      <w:r w:rsidRPr="00FC6192">
        <w:rPr>
          <w:rFonts w:ascii="TH SarabunPSK" w:eastAsia="Times New Roman" w:hAnsi="TH SarabunPSK" w:cs="TH SarabunPSK"/>
          <w:sz w:val="32"/>
          <w:szCs w:val="32"/>
        </w:rPr>
        <w:t xml:space="preserve">2565 </w:t>
      </w:r>
      <w:r w:rsidRPr="00FC619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สำนักงานเขตสุขภาพที่ </w:t>
      </w:r>
      <w:r w:rsidRPr="00FC619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FC619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ส่ง สปสช.เขต </w:t>
      </w:r>
      <w:r w:rsidRPr="00FC619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FC6192">
        <w:rPr>
          <w:rFonts w:ascii="TH SarabunPSK" w:eastAsia="Times New Roman" w:hAnsi="TH SarabunPSK" w:cs="TH SarabunPSK" w:hint="cs"/>
          <w:sz w:val="32"/>
          <w:szCs w:val="32"/>
          <w:cs/>
        </w:rPr>
        <w:t>เชียงใหม่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32BC1A5" w14:textId="51E0DB28" w:rsidR="009B4A2C" w:rsidRPr="00FC6192" w:rsidRDefault="009B4A2C" w:rsidP="009B4A2C">
      <w:pPr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C61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ผู้สูงอายุที่มีพฤติกรรมสุขภาพที่พึงประสงค์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>ผ่านเกณฑ์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 หมายถึง ผุ้สูงอายุกลุ่มติดสังคม ที่ได้รับการประเมินพฤติกรรมสุขภาพ ผ่าน </w:t>
      </w:r>
      <w:r w:rsidRPr="00FC6192">
        <w:rPr>
          <w:rFonts w:ascii="TH SarabunPSK" w:hAnsi="TH SarabunPSK" w:cs="TH SarabunPSK"/>
          <w:sz w:val="32"/>
          <w:szCs w:val="32"/>
        </w:rPr>
        <w:t xml:space="preserve">application Blue Book online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โดยภาพรวมแต่ละอำเภอมีเป้าหมาย </w:t>
      </w:r>
      <w:r w:rsidR="00713242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C619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การประเมินพฤติกรรมสุขภาพที่พึงประสงค์ในผู้สูงอายุกลุ่มติดสังคม ไม่ต่ำกว่า </w:t>
      </w:r>
      <w:r w:rsidRPr="00FC6192">
        <w:rPr>
          <w:rFonts w:ascii="TH SarabunPSK" w:hAnsi="TH SarabunPSK" w:cs="TH SarabunPSK"/>
          <w:sz w:val="32"/>
          <w:szCs w:val="32"/>
        </w:rPr>
        <w:t xml:space="preserve">10%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>และในจำนวนนี้ ต้องมี</w:t>
      </w:r>
      <w:r w:rsidR="0071324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C6192">
        <w:rPr>
          <w:rFonts w:ascii="TH SarabunPSK" w:hAnsi="TH SarabunPSK" w:cs="TH SarabunPSK"/>
          <w:sz w:val="32"/>
          <w:szCs w:val="32"/>
          <w:cs/>
        </w:rPr>
        <w:t>การกระทำหรือพฤติกรรมของบุคคลที่ปฏิบัติแล้วส่งผลดีต่อสุขภาพของบุคคล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ด้านสุขภาพ </w:t>
      </w:r>
      <w:r w:rsidRPr="00FC6192">
        <w:rPr>
          <w:rFonts w:ascii="TH SarabunPSK" w:hAnsi="TH SarabunPSK" w:cs="TH SarabunPSK"/>
          <w:sz w:val="32"/>
          <w:szCs w:val="32"/>
        </w:rPr>
        <w:t xml:space="preserve">8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ด้าน ผ่านเกณฑ์ทุกข้อๆละ </w:t>
      </w:r>
      <w:r w:rsidRPr="00FC6192">
        <w:rPr>
          <w:rFonts w:ascii="TH SarabunPSK" w:hAnsi="TH SarabunPSK" w:cs="TH SarabunPSK"/>
          <w:sz w:val="32"/>
          <w:szCs w:val="32"/>
        </w:rPr>
        <w:t xml:space="preserve">50%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>ถึงจะถือว่าผู้สูงอายุมีพฤติกรรมสุขภาพผ้านเกณฑ์ที่พึงประสงค์</w:t>
      </w:r>
    </w:p>
    <w:p w14:paraId="70B0C1A3" w14:textId="77777777" w:rsidR="009B4A2C" w:rsidRPr="00FC6192" w:rsidRDefault="009B4A2C" w:rsidP="009B4A2C">
      <w:pPr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พฤติกรรมการดูแลสุขภาพตนเองของผู้สูงอายุ ประกอบด้วย ด้านการบริโภคอาหาร  ด้านการออกกำลังกาย ด้านการจัดการความเครียด ด้านการจัดการอนามัยสิ่งแวดล้อม และด้านการดูแลตนเองในภาวะเจ็บป่วย</w:t>
      </w:r>
    </w:p>
    <w:p w14:paraId="48017D3B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1. มีกิจกรรมทางกายที่ระดับปานกลาง (เดิน /ปั่นจักรยาน/ทำงานบ้าน/ ทำไร่/ทำสวน/ทำนา/ออกกำลังกาย) สะสม 150 นาที/สัปดาห์</w:t>
      </w:r>
    </w:p>
    <w:p w14:paraId="7C2E1360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2. กินผักและผลไม้ได้วันละ 5 กำมือ เป็นประจำ (6-7 วันต่อสัปดาห์)</w:t>
      </w:r>
    </w:p>
    <w:p w14:paraId="0EAA4D01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3. ดื่มน้ำเปล่าอย่างน้อยวันละ 8 แก้ว</w:t>
      </w:r>
    </w:p>
    <w:p w14:paraId="3658CDE5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4. ไม่สูบบุหรี่ /ไม่สูบยาเส้น</w:t>
      </w:r>
    </w:p>
    <w:p w14:paraId="07DF9C51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5. ไม่ดื่มเครื่องดื่มที่มีส่วนผสมของแอลกอฮอล์ (เช่น สุรา เบียร์ ยาดองเหล้า)</w:t>
      </w:r>
    </w:p>
    <w:p w14:paraId="287C85E7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6. มีการดูแลตนเองเมื่อเจ็บป่วย (เมื่อไม่เจ็บป่วยมีการดูแลตนเอง</w:t>
      </w:r>
      <w:r w:rsidRPr="00FC6192">
        <w:rPr>
          <w:rFonts w:ascii="TH SarabunPSK" w:hAnsi="TH SarabunPSK" w:cs="TH SarabunPSK"/>
          <w:sz w:val="32"/>
          <w:szCs w:val="32"/>
        </w:rPr>
        <w:t xml:space="preserve">, </w:t>
      </w:r>
      <w:r w:rsidRPr="00FC6192">
        <w:rPr>
          <w:rFonts w:ascii="TH SarabunPSK" w:hAnsi="TH SarabunPSK" w:cs="TH SarabunPSK"/>
          <w:sz w:val="32"/>
          <w:szCs w:val="32"/>
          <w:cs/>
        </w:rPr>
        <w:t>เมื่อมีโรคประจำตัว</w:t>
      </w:r>
    </w:p>
    <w:p w14:paraId="4C29A46B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 xml:space="preserve">   มีการรักษาและรับประทานยาต่อเนื่อง)</w:t>
      </w:r>
    </w:p>
    <w:p w14:paraId="74956ADE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7. มีการนอนหลับอย่างเพียงพอ อย่างน้อยวันละ 7</w:t>
      </w:r>
      <w:r w:rsidRPr="00FC6192">
        <w:rPr>
          <w:rFonts w:ascii="TH SarabunPSK" w:hAnsi="TH SarabunPSK" w:cs="TH SarabunPSK"/>
          <w:sz w:val="32"/>
          <w:szCs w:val="32"/>
        </w:rPr>
        <w:t xml:space="preserve"> – </w:t>
      </w:r>
      <w:r w:rsidRPr="00FC6192">
        <w:rPr>
          <w:rFonts w:ascii="TH SarabunPSK" w:hAnsi="TH SarabunPSK" w:cs="TH SarabunPSK"/>
          <w:sz w:val="32"/>
          <w:szCs w:val="32"/>
          <w:cs/>
        </w:rPr>
        <w:t>8</w:t>
      </w:r>
    </w:p>
    <w:p w14:paraId="2331CA39" w14:textId="77777777" w:rsidR="009B4A2C" w:rsidRPr="00FC6192" w:rsidRDefault="009B4A2C" w:rsidP="009B4A2C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8. ด้านทันตกรรม/การดูแลสุขภาพช่องปาก</w:t>
      </w:r>
    </w:p>
    <w:p w14:paraId="4827C50C" w14:textId="77777777" w:rsidR="009B4A2C" w:rsidRPr="00FC6192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วิธีการจัดเก็บข้อมูล </w:t>
      </w:r>
      <w:r w:rsidRPr="00FC61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38BF3D1E" w14:textId="77777777" w:rsidR="009B4A2C" w:rsidRPr="00FC6192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  <w:cs/>
        </w:rPr>
      </w:pP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19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- 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Web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สำนักอนามัยผู้สูงอายุ และ 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Application Blue Book Online load data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เพื่อการ 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Monitoring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สำหรับ 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admin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เขตและจังหวัด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1B9886FC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713242">
        <w:rPr>
          <w:rFonts w:ascii="TH SarabunPSK" w:hAnsi="TH SarabunPSK" w:cs="TH SarabunPSK"/>
          <w:sz w:val="32"/>
          <w:szCs w:val="32"/>
          <w:cs/>
        </w:rPr>
        <w:t>การจัดทำ</w:t>
      </w:r>
      <w:r w:rsidRPr="00713242">
        <w:rPr>
          <w:rFonts w:ascii="TH SarabunPSK" w:hAnsi="TH SarabunPSK" w:cs="TH SarabunPSK"/>
          <w:sz w:val="32"/>
          <w:szCs w:val="32"/>
        </w:rPr>
        <w:t xml:space="preserve"> IWP / Easy Wellness Plan</w:t>
      </w:r>
      <w:r w:rsidRPr="00713242">
        <w:rPr>
          <w:rFonts w:ascii="TH SarabunPSK" w:hAnsi="TH SarabunPSK" w:cs="TH SarabunPSK"/>
          <w:sz w:val="32"/>
          <w:szCs w:val="32"/>
          <w:cs/>
        </w:rPr>
        <w:t>ในผู้สูงอายุ</w:t>
      </w:r>
      <w:r w:rsidRPr="00713242">
        <w:rPr>
          <w:rFonts w:ascii="TH SarabunPSK" w:hAnsi="TH SarabunPSK" w:cs="TH SarabunPSK" w:hint="cs"/>
          <w:sz w:val="32"/>
          <w:szCs w:val="32"/>
          <w:cs/>
        </w:rPr>
        <w:t xml:space="preserve"> หมายถึง อัต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ราการจัดทำแผนพัฒนาสุขภาพรายบุคคล ในกลุ่มผู้สูงอายุอายุ </w:t>
      </w:r>
      <w:r w:rsidRPr="00FC6192">
        <w:rPr>
          <w:rFonts w:ascii="TH SarabunPSK" w:hAnsi="TH SarabunPSK" w:cs="TH SarabunPSK"/>
          <w:sz w:val="32"/>
          <w:szCs w:val="32"/>
        </w:rPr>
        <w:t xml:space="preserve">70-79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ปีขึ้นไป ที่มีผลการประเมินพบความเสี่ยงต่อการหกล้ม ตามแบบประเมิน </w:t>
      </w:r>
      <w:r w:rsidRPr="00FC6192">
        <w:rPr>
          <w:rFonts w:ascii="TH SarabunPSK" w:hAnsi="TH SarabunPSK" w:cs="TH SarabunPSK"/>
          <w:sz w:val="32"/>
          <w:szCs w:val="32"/>
        </w:rPr>
        <w:t xml:space="preserve">Fall Risk Assessment 10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ข้อมีความเสี่ยง </w:t>
      </w:r>
      <w:r w:rsidRPr="00FC6192">
        <w:rPr>
          <w:rFonts w:ascii="TH SarabunPSK" w:hAnsi="TH SarabunPSK" w:cs="TH SarabunPSK"/>
          <w:sz w:val="32"/>
          <w:szCs w:val="32"/>
        </w:rPr>
        <w:t xml:space="preserve">5 </w:t>
      </w: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ข้อขึ้นไป ได้แก่ </w:t>
      </w:r>
    </w:p>
    <w:p w14:paraId="457F3847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1.เดินสะดุดพื้น หรือเดินสะดุดสิ่งของ  (ไม่ถึงกับหกล้ม แต่ยังทรงตัวได้)</w:t>
      </w:r>
    </w:p>
    <w:p w14:paraId="3C9EE79E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2.ป่วยโรคความดันโลหิตสูง และยังรับประทานยารักษาต่อเนื่อง</w:t>
      </w:r>
    </w:p>
    <w:p w14:paraId="37285A7C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3.มีอาการวิงเวียนศีรษะ หรือหน้ามืด  ในขณะเปลี่ยนท่าทาง ลุก-นั่ง ก้ม-เงย</w:t>
      </w:r>
    </w:p>
    <w:p w14:paraId="222428D5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4.ปวดเข่า หรือมีโรคข้อเข่าเสื่อม หรือโรคเกี่ยวกับข้อเข่าทำให้เดินลำบาก เดินไม่สะดวก</w:t>
      </w:r>
    </w:p>
    <w:p w14:paraId="603F286D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5.มีอาการเดินเซ หรือบางครั้งเดินชนโต๊ะ ชนเก้าอี้ หรือเดินชนสิ่งของภายในบ้าน/นอกบ้าน</w:t>
      </w:r>
    </w:p>
    <w:p w14:paraId="71FECE83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6.ยืนยกขาข้างเดียวไม่ได้</w:t>
      </w:r>
    </w:p>
    <w:p w14:paraId="57456D87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7.เคยหกล้มในรอบ 6 เดือนที่ผ่านมา</w:t>
      </w:r>
    </w:p>
    <w:p w14:paraId="1D87AA23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8.ขาอ่อนแรง หรือมีคนช่วยประคองขณะเดิน หรือเดินโดยใช้อุปกรณ์ช่วยเดิน เช่น ไม้เท้า ไม้สามขา วอล์คเกอร์</w:t>
      </w:r>
    </w:p>
    <w:p w14:paraId="7896CF3D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9.มีรูปร่างที่ผอม ค่อนข้างผอม หรือรูปร่างบอบบาง</w:t>
      </w:r>
    </w:p>
    <w:p w14:paraId="4C993EC9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/>
          <w:sz w:val="32"/>
          <w:szCs w:val="32"/>
          <w:cs/>
        </w:rPr>
        <w:t>10.มีความผิดปกติของสายตา หรือเริ่มมองสิ่งของไม่ชัด</w:t>
      </w:r>
    </w:p>
    <w:p w14:paraId="2E0A86F4" w14:textId="77777777" w:rsidR="009B4A2C" w:rsidRPr="00FC6192" w:rsidRDefault="009B4A2C" w:rsidP="009B4A2C">
      <w:pPr>
        <w:ind w:firstLine="851"/>
        <w:rPr>
          <w:rFonts w:ascii="TH SarabunPSK" w:hAnsi="TH SarabunPSK" w:cs="TH SarabunPSK"/>
          <w:sz w:val="32"/>
          <w:szCs w:val="32"/>
        </w:rPr>
      </w:pPr>
      <w:r w:rsidRPr="00FC6192">
        <w:rPr>
          <w:rFonts w:ascii="TH SarabunPSK" w:hAnsi="TH SarabunPSK" w:cs="TH SarabunPSK" w:hint="cs"/>
          <w:sz w:val="32"/>
          <w:szCs w:val="32"/>
          <w:cs/>
        </w:rPr>
        <w:t xml:space="preserve">ต้องได้รับการจัดทำแผนพัฒนาสุขภาพรายบุคคล และส่งผู้สูงอายุกลุ่มเข้ารับการดูแล ฟื้นฟูสภาพที่คลินิกผู้สูงอายุในโรงพยาบาล เพื่อพัฒนาสมรรถนะทางกายเพื่อแก้ไขปัญหาความเสี่ยงต่อการพลัดตกหกล้ม </w:t>
      </w:r>
    </w:p>
    <w:p w14:paraId="64E801A0" w14:textId="77777777" w:rsidR="009B4A2C" w:rsidRPr="00FC6192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วิธีการจัดเก็บข้อมูล </w:t>
      </w:r>
      <w:r w:rsidRPr="00FC61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33933FCD" w14:textId="77777777" w:rsidR="009B4A2C" w:rsidRPr="00FC6192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19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-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แบบรายงาน </w:t>
      </w:r>
      <w:r w:rsidRPr="00FC6192">
        <w:rPr>
          <w:rFonts w:ascii="TH SarabunIT๙" w:eastAsia="Times New Roman" w:hAnsi="TH SarabunIT๙" w:cs="TH SarabunIT๙"/>
          <w:sz w:val="32"/>
          <w:szCs w:val="32"/>
        </w:rPr>
        <w:t xml:space="preserve">Google Sheet 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งวดมีนาคม </w:t>
      </w:r>
      <w:r w:rsidRPr="00FC6192">
        <w:rPr>
          <w:rFonts w:ascii="TH SarabunPSK" w:eastAsia="Times New Roman" w:hAnsi="TH SarabunPSK" w:cs="TH SarabunPSK"/>
          <w:sz w:val="32"/>
          <w:szCs w:val="32"/>
        </w:rPr>
        <w:t xml:space="preserve">2565 </w:t>
      </w:r>
      <w:r w:rsidRPr="00FC619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สำนักงานเขตสุขภาพที่ </w:t>
      </w:r>
      <w:r w:rsidRPr="00FC619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FC619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ส่ง สปสช.เขต </w:t>
      </w:r>
      <w:r w:rsidRPr="00FC619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FC6192">
        <w:rPr>
          <w:rFonts w:ascii="TH SarabunPSK" w:eastAsia="Times New Roman" w:hAnsi="TH SarabunPSK" w:cs="TH SarabunPSK" w:hint="cs"/>
          <w:sz w:val="32"/>
          <w:szCs w:val="32"/>
          <w:cs/>
        </w:rPr>
        <w:t>เชียงใหม่</w:t>
      </w:r>
      <w:r w:rsidRPr="00FC619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C61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328F6D26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ร้อยละของตำบลที่มีระบบการส่งเสริมสุขภาพดูแลผู้สูงอายุระยะยาว (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Long Term Care ) 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ในชุมชนผ่านเกณฑ์</w:t>
      </w:r>
    </w:p>
    <w:p w14:paraId="435B1EF3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นิยาม  </w:t>
      </w:r>
    </w:p>
    <w:p w14:paraId="19BF2972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1. ระบบการส่งเสริมสุขภาพผู้สูงอายุ หมายถึง การดำเนินงานส่งเสริม พัฒนา สนับสนุนฟื้นฟูและสร้างความเข็มแข็งให้กับภาคีเครือข่ายและชุมชนให้มีส่วนร่วมในการดูแล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และปรับเปลี่ยนพฤติกรรมผู้สูงอายุให้มีสุขภาพและคุณภาพชีวิตที่ดี </w:t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มีอายุยืนยาว </w:t>
      </w:r>
    </w:p>
    <w:p w14:paraId="55A5B3B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2. องค์ประกอบของตำบลที่มีระบบการส่งเสริมสุขภาพดูแลผู้สูงอายุระยะยาว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ในชุมชนผ่านเกณฑ์ หมายถึง การมีส่วนร่วมของภาคีเครือข่าย และชุมชน ในการดำเนินงานด้านการส่งเสริม พัฒนา สนับสนุนฟื้นฟู และสร้างความเข้มแข็งให้ผู้สูงอายุมีสุขภาพดี มีอายุยืนยาว ด้วยองค์ประกอบที่สำคัญ ดังนี้</w:t>
      </w:r>
    </w:p>
    <w:p w14:paraId="50ED0B69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144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องค์ประกอบที่ 1 ผู้สูงอายุทุกคนในชุมชนได้รับการประเมินคัดกรองปัญหาสุขภาพ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ขั้นพื้นฐานตามชุดสิทธิประโยชน์ผ่าน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มอนามัยประเมินผู้สูงอายุและผู้มีภาวะพึ่งพิงตามกลุ่มศักยภาพตามความสามารถในการประกอบกิจวัตรประจำวัน (</w:t>
      </w:r>
      <w:proofErr w:type="spellStart"/>
      <w:r w:rsidRPr="00A725DC">
        <w:rPr>
          <w:rFonts w:ascii="TH SarabunPSK" w:eastAsia="Times New Roman" w:hAnsi="TH SarabunPSK" w:cs="TH SarabunPSK"/>
          <w:sz w:val="32"/>
          <w:szCs w:val="32"/>
        </w:rPr>
        <w:t>Barthel</w:t>
      </w:r>
      <w:proofErr w:type="spellEnd"/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Activities  of Daily Living: ADL)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ทุกราย รอบ 9 เดือน และรอบ 12 เดือน ประเมินสุขภาพและคัดครองกลุ่มอาการผู้สูงอายุ 9 ข้อ (โดย คณะกรรมการพัฒนาเครื่องมือคัดกรอง และประเมินสุขภาพผู้สูงอายุ กระทรวงสาธารณสุข)</w:t>
      </w:r>
    </w:p>
    <w:p w14:paraId="30DBAC5D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144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องค์ประกอบที่ 2   ผู้สูงอายุและผู้มีภาวะพึ่งพิงที่ผ่านการประเมินคัดกรองและมีปัญหาด้านสุขภาพ ได้รับการดูแลและวางแผนการส่งเสริมดูแลสุขภาพรายบุคคล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>Care Plan)</w:t>
      </w:r>
    </w:p>
    <w:p w14:paraId="767030DE" w14:textId="73039F89" w:rsidR="009B4A2C" w:rsidRPr="00A725DC" w:rsidRDefault="009B4A2C" w:rsidP="009B4A2C">
      <w:pPr>
        <w:shd w:val="clear" w:color="auto" w:fill="FFFFFF"/>
        <w:spacing w:before="45" w:after="45" w:line="360" w:lineRule="atLeast"/>
        <w:ind w:firstLine="144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องค์ประกอบที่ 3   มีระบบเฝ้าระวังด้านส่งเสริมสุขภาพและอนามัยสิ่งแวดล้อม ในเชิงป้องกันการดูแลผู้สูงอายุและผู้มีภาวะพึ่งพิงในระดับตำบล ได้แก่มีการดูแลส่งเสริมด้านทันตสุขภาพในผู้สูงอายุ</w:t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/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มีมาตรการส่งเสริมสุขภาพเชิงป้องกันตามสถานการณ์การระบาดและควบคุมโรคในกลุ่มผู้สูงอายุ และผู้มีภาวะพึ่งพิงในระดับตำบล</w:t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มีการประเมินด้านสิ่งแวดล้อม เช่น ที่อยู่อาศัย ระบบสาธารณูปโภคการจัดการขยะติดเชื้อที่เอื้อต่อการดำรงชีวิตของกลุ่มผู้สูงอายุและผู้มีภาวะพึ่งพิงในระดับตำบล เป็นต้น</w:t>
      </w:r>
    </w:p>
    <w:p w14:paraId="490FA09F" w14:textId="766C4D12" w:rsidR="009B4A2C" w:rsidRPr="00A725DC" w:rsidRDefault="009B4A2C" w:rsidP="009B4A2C">
      <w:pPr>
        <w:shd w:val="clear" w:color="auto" w:fill="FFFFFF"/>
        <w:spacing w:before="45" w:after="45" w:line="360" w:lineRule="atLeast"/>
        <w:ind w:firstLine="144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องค์ประกอบที่ 4   มี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Manager/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ทีมสหวิชาชีพ/ หมอครอบครัว/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Caregiver/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อาสาสมัครบริบาลท้องถิ่น/ อาสาสมัครสาธารณสุขประจำหมู่บ้านและแกนนำผู้สูงอายุลงเยี่ยมผู้สูงอายุและผู้มีภาวะพึ่งพิงในชุมชนตามแผนการส่งเสริมดูแลสุขภาพรายบุคคล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>Care Plan)</w:t>
      </w:r>
    </w:p>
    <w:p w14:paraId="7791C3DB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144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องค์ประกอบที่ 5   มีการรายงานผลการประเมินตามกลุ่มศักยภาพตามความสามารถใน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ab/>
        <w:t>การประกอบกิจวัตรประจำวัน (</w:t>
      </w:r>
      <w:proofErr w:type="spellStart"/>
      <w:r w:rsidRPr="00A725DC">
        <w:rPr>
          <w:rFonts w:ascii="TH SarabunPSK" w:eastAsia="Times New Roman" w:hAnsi="TH SarabunPSK" w:cs="TH SarabunPSK"/>
          <w:sz w:val="32"/>
          <w:szCs w:val="32"/>
        </w:rPr>
        <w:t>Barthel</w:t>
      </w:r>
      <w:proofErr w:type="spellEnd"/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Activities of Daily Living :ADL)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ของผู้สูงอายุและผู้ที่มีภาวะพึ่งพิงรอบ 9 เดือนและรอบ 12 เดือน ดีขึ้นในลักษณะของการเปลี่ยนกลุ่มจาก- กลุ่มติดเตียงมาเป็นกลุ่มติดบ้าน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- กลุ่มติดบ้านมาเป็นกลุ่มสังคม                   </w:t>
      </w:r>
    </w:p>
    <w:p w14:paraId="2E13AF6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left="720"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องค์ประกอบที่ 6   มีระบบการบันทึกข้อมูลผ่านระบบโปรแกรม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Long Term Care (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Pr="00A725DC">
        <w:rPr>
          <w:rFonts w:ascii="TH SarabunPSK" w:eastAsia="Times New Roman" w:hAnsi="TH SarabunPSK" w:cs="TH SarabunPSK"/>
          <w:sz w:val="32"/>
          <w:szCs w:val="32"/>
        </w:rPr>
        <w:t>C)</w:t>
      </w:r>
    </w:p>
    <w:p w14:paraId="443DE700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ประกอบด้วย                - ข้อมูลการขึ้นทะเบียน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CM /CG /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และการจัดทำ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Care Plan</w:t>
      </w:r>
    </w:p>
    <w:p w14:paraId="15D3D540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  <w:cs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- ข้อมูลการประเมินตำบลตามเกณฑ์ 6 องค์ประกอบ ทั้งพื้นที่ใหม่ /พื้นที่ที่ทำการประเมินและรับรองซ้ำ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RE–Accreditation)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ภายใน ระยะเวลา 3 ปี</w:t>
      </w:r>
    </w:p>
    <w:p w14:paraId="7AA8C174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37126ABD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เพื่อการดำเนินงานด้านการส่งเสริม พัฒนา สนับสนุนฟื้นฟูและสร้างความเข็มแข็งของภาคีเครือข่ายในระดับตำบล /ชุมชนแบบมีส่วนร่วมในการขับเคลื่อนการดูแลและปรับเปลี่ยนพฤติกรรมผู้สูงอายุให้มีสุขภาพดี มีคุณภาพชีวิตที่ดี มีอายุยืนยาว  </w:t>
      </w:r>
    </w:p>
    <w:p w14:paraId="0062C10A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ประชากรกลุ่มเป้าหมาย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794508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ผู้สูงอายุและผู้ที่มีภาวะพึ่งพิงทุกคนทั่วประเทศ ดำเนินการทุก อำเภอ ตำบล </w:t>
      </w:r>
    </w:p>
    <w:p w14:paraId="3FE35312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วิธีการจัดเก็บข้อมูล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EF6A89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left="720"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proofErr w:type="gramStart"/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ข้อมูลการคัดกรอง :</w:t>
      </w:r>
      <w:proofErr w:type="gramEnd"/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ประเมินผ่าน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 </w:t>
      </w:r>
    </w:p>
    <w:p w14:paraId="27AE7489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144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การจัดทำแผนการดูแลผู้สูงอายุและผู้มีภาวะพึ่งพิงรายบุคคล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>Care Plan</w:t>
      </w:r>
      <w:proofErr w:type="gramStart"/>
      <w:r w:rsidRPr="00A725DC">
        <w:rPr>
          <w:rFonts w:ascii="TH SarabunPSK" w:eastAsia="Times New Roman" w:hAnsi="TH SarabunPSK" w:cs="TH SarabunPSK"/>
          <w:sz w:val="32"/>
          <w:szCs w:val="32"/>
        </w:rPr>
        <w:t>) :</w:t>
      </w:r>
      <w:proofErr w:type="gramEnd"/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ผ่านระบบ 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Long Term Care (3C)</w:t>
      </w:r>
    </w:p>
    <w:p w14:paraId="6AB970C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144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การรายงานผลการประเมินตำบลคุณภาพผ่านเกณฑ์ทั้งพื้นที่ใหม่/ พื้นที่ที่ทำการประเมินและรับรองซ้ำ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RE–Accreditation)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ผ่านระบบโปรแกรม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Long Term Care (3C)</w:t>
      </w:r>
    </w:p>
    <w:p w14:paraId="6728674B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แหล่งข้อมูล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140FA2C2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- 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 </w:t>
      </w:r>
    </w:p>
    <w:p w14:paraId="36E39F4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(3C)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กรมอนามัย</w:t>
      </w:r>
    </w:p>
    <w:p w14:paraId="5562467A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สำนักงานหลักประกันสุขภาพแห่งชาติ</w:t>
      </w:r>
    </w:p>
    <w:p w14:paraId="36368E70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HDC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กระทรวงสาธารณสุข</w:t>
      </w:r>
    </w:p>
    <w:p w14:paraId="6603298A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Health KPI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กระทรวงสาธารณสุข</w:t>
      </w:r>
    </w:p>
    <w:p w14:paraId="225D7E95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- DOH Dashboard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กรมอนามัย</w:t>
      </w:r>
    </w:p>
    <w:p w14:paraId="77CDDFB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หมายเหตุ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: ทุกระบบมาจากแหล่งข้อมูลเดียวกันคือ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และระบบโปรแกรม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(3C)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Long Term Care</w:t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>(สปสช.)</w:t>
      </w:r>
    </w:p>
    <w:p w14:paraId="300D25AF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สูตรคำนวณตัวชี้วัด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A/E) x100 </w:t>
      </w:r>
    </w:p>
    <w:p w14:paraId="036B841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หมายเหตุ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A = ( B+C+D ) /100</w:t>
      </w:r>
    </w:p>
    <w:p w14:paraId="4EB828B2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A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จำนวนตำบลที่ผ่านการประเมินในปีงบประมาณ 2565</w:t>
      </w:r>
    </w:p>
    <w:p w14:paraId="09FE1E8B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จำนวนตำบลใหม่ที่ผ่านการประเมินในปีงบประมาณ 2565</w:t>
      </w:r>
    </w:p>
    <w:p w14:paraId="74E660DB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จำนวนตำบลที่ผ่านการประเมินปีงบประมาณ 2559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2564</w:t>
      </w:r>
    </w:p>
    <w:p w14:paraId="451EB1C3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D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จำนวนตำบลที่ผ่านการประเมินและรับรองซ้ำ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RE–Accreditation)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ในปีงบประมาณ 2565</w:t>
      </w:r>
    </w:p>
    <w:p w14:paraId="45965796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ข้อมูลย้อนหลังจังหวัดแพร่</w:t>
      </w:r>
    </w:p>
    <w:tbl>
      <w:tblPr>
        <w:tblW w:w="7196" w:type="dxa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1503"/>
        <w:gridCol w:w="1952"/>
        <w:gridCol w:w="2126"/>
      </w:tblGrid>
      <w:tr w:rsidR="009B4A2C" w:rsidRPr="00A725DC" w14:paraId="62F61731" w14:textId="77777777" w:rsidTr="00592C56">
        <w:tc>
          <w:tcPr>
            <w:tcW w:w="1615" w:type="dxa"/>
          </w:tcPr>
          <w:p w14:paraId="33AAF5DA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503" w:type="dxa"/>
            <w:shd w:val="clear" w:color="auto" w:fill="auto"/>
          </w:tcPr>
          <w:p w14:paraId="40A6764D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952" w:type="dxa"/>
            <w:shd w:val="clear" w:color="auto" w:fill="auto"/>
          </w:tcPr>
          <w:p w14:paraId="4D153419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2126" w:type="dxa"/>
          </w:tcPr>
          <w:p w14:paraId="417C91E7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>ปี2564</w:t>
            </w:r>
          </w:p>
        </w:tc>
      </w:tr>
      <w:tr w:rsidR="009B4A2C" w:rsidRPr="00A725DC" w14:paraId="6D9ADA84" w14:textId="77777777" w:rsidTr="00592C56">
        <w:trPr>
          <w:trHeight w:val="1172"/>
        </w:trPr>
        <w:tc>
          <w:tcPr>
            <w:tcW w:w="1615" w:type="dxa"/>
            <w:tcBorders>
              <w:bottom w:val="single" w:sz="4" w:space="0" w:color="auto"/>
            </w:tcBorders>
          </w:tcPr>
          <w:p w14:paraId="15E4AF8F" w14:textId="77777777" w:rsidR="009B4A2C" w:rsidRPr="00A725DC" w:rsidRDefault="009B4A2C" w:rsidP="00592C5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>87.14  (6องค์ประกอบ)</w:t>
            </w:r>
          </w:p>
          <w:p w14:paraId="012FC4FD" w14:textId="77777777" w:rsidR="009B4A2C" w:rsidRPr="00A725DC" w:rsidRDefault="009B4A2C" w:rsidP="00592C5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  <w:shd w:val="clear" w:color="auto" w:fill="auto"/>
          </w:tcPr>
          <w:p w14:paraId="20A4CEB1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>84.62(7องค์ประกอบ)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shd w:val="clear" w:color="auto" w:fill="auto"/>
          </w:tcPr>
          <w:p w14:paraId="6D9A194B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>87.34 (4องค์ประกอบ)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BC9320B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97.44</w:t>
            </w:r>
          </w:p>
          <w:p w14:paraId="00919F59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>(6องค์ประกอบ)</w:t>
            </w:r>
          </w:p>
        </w:tc>
      </w:tr>
    </w:tbl>
    <w:p w14:paraId="728C0A7D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ร้อยละของผู้สูงอายุที่มีภาวะพึ่งพิงได้รับการดูแลตาม 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>Care Plan</w:t>
      </w:r>
    </w:p>
    <w:p w14:paraId="017B578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คำนิยาม</w:t>
      </w:r>
    </w:p>
    <w:p w14:paraId="73DA4C2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ระบบการส่งเสริมสุขภาพผู้สูงอายุ หมายถึง การดำเนินงานส่งเสริม พัฒนา สนับสนุนฟื้นฟูและสร้างความเข็มแข็งให้กับภาคีเครือข่ายและชุมชนให้มีส่วนร่วมในการดูแลและปรับเปลี่ยนพฤติกรรมผู้สูงอายุให้มีสุขภาพละคุณภาพชีวิตที่ดี มีอายุยืนยาว  </w:t>
      </w:r>
    </w:p>
    <w:p w14:paraId="18A97501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แผนการดูแลรายบุคคล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Plan)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แบบการวางแผนการดูแลช่วยเหลือผู้สูงอายุ/ผู้มีภาวะพึ่งพิงจาก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Manager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ทีมผู้เชี่ยวชาญ ครอบครัวและผู้ที่เกี่ยวข้องในพื้นที่โดยผู้สูงอายุ/ผู้มีภาวะพึ่งพิงสามารถรับรู้ถึงความช่วยเหลือทีมผู้ให้การช่วยเหลือที่เกี่ยวข้อง</w:t>
      </w:r>
    </w:p>
    <w:p w14:paraId="37FA62C8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การประเมินคัดกรองปัญหาสุขภาพขั้นพื้นฐานตามชุดสิทธิประโยชน์ หมายถึง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การประเมินผู้สูงอายุและผู้มีภาวะพึ่งตามกลุ่มศักยภาพตามความสามารถในการประกอบ กิจวัตรประจำวัน (</w:t>
      </w:r>
      <w:proofErr w:type="spellStart"/>
      <w:r w:rsidRPr="00A725DC">
        <w:rPr>
          <w:rFonts w:ascii="TH SarabunPSK" w:eastAsia="Times New Roman" w:hAnsi="TH SarabunPSK" w:cs="TH SarabunPSK"/>
          <w:sz w:val="32"/>
          <w:szCs w:val="32"/>
        </w:rPr>
        <w:t>Barthel</w:t>
      </w:r>
      <w:proofErr w:type="spellEnd"/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Activities of Daily </w:t>
      </w:r>
      <w:proofErr w:type="gramStart"/>
      <w:r w:rsidRPr="00A725DC">
        <w:rPr>
          <w:rFonts w:ascii="TH SarabunPSK" w:eastAsia="Times New Roman" w:hAnsi="TH SarabunPSK" w:cs="TH SarabunPSK"/>
          <w:sz w:val="32"/>
          <w:szCs w:val="32"/>
        </w:rPr>
        <w:t>Living :</w:t>
      </w:r>
      <w:proofErr w:type="gramEnd"/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ADL)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ทุกรายรอบ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9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 และ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12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ประเมินสุขภาพและคัดครองกลุ่มอาการผู้สูงอายุ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9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ข้อ (โดยคณะกรรมการพัฒนาเครื่องมือคัดกรองและประเมินสุขภาพผู้สูงอายุ กระทรวงสาธารณสุข)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**** 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โดยการประเมินผ่าน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 </w:t>
      </w:r>
    </w:p>
    <w:p w14:paraId="1BAC6E12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เกณฑ์เป้าหมาย : </w:t>
      </w:r>
    </w:p>
    <w:p w14:paraId="41077318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ab/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ปีงบประมาณ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65</w:t>
      </w:r>
      <w:r w:rsidRPr="00A725DC">
        <w:rPr>
          <w:rFonts w:ascii="TH SarabunPSK" w:eastAsia="Times New Roman" w:hAnsi="TH SarabunPSK" w:cs="TH SarabunPSK"/>
          <w:sz w:val="32"/>
          <w:szCs w:val="32"/>
        </w:rPr>
        <w:tab/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90</w:t>
      </w:r>
    </w:p>
    <w:p w14:paraId="55D72F4B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B3E265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เพื่อวางแผนการดูแลส่งเสริม พัฒนา สนับสนุนฟื้นฟูผู้สูงอายุและผู้ที่มีภาวะพึ่งพิงโดย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Manager / Caregiver /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อาสาสมัครบริบาลท้องถิ่น ทีมสหวิชาชีพและภาคีเครือข่ายในระดับชุมชนแบบมีส่วนร่วมในการดูแลและปรับเปลี่ยนพฤติกรรมผู้สูงอายุให้มีสุขภาพดี มีคุณภาพชีวิตที่ดี มีอายุยืนยาว  </w:t>
      </w:r>
    </w:p>
    <w:p w14:paraId="5A51A621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ประชากรกลุ่มเป้าหมาย</w:t>
      </w:r>
    </w:p>
    <w:p w14:paraId="095F279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  <w:cs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ผู้สูงอายุที่มีภาวะพึ่งพิงและมี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ADL </w:t>
      </w:r>
      <w:r>
        <w:rPr>
          <w:rFonts w:ascii="TH SarabunPSK" w:eastAsia="Times New Roman" w:hAnsi="TH SarabunPSK" w:cs="TH SarabunPSK"/>
          <w:sz w:val="32"/>
          <w:szCs w:val="32"/>
        </w:rPr>
        <w:t>≤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11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ทุกสิทธิ์การรักษา </w:t>
      </w:r>
    </w:p>
    <w:p w14:paraId="227F93E5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ผู้ที่มีภาวะพึ่งพิงและมี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ADL </w:t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>≤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 11</w:t>
      </w:r>
      <w:proofErr w:type="gramEnd"/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ทุกสิทธิ์การรักษา</w:t>
      </w:r>
    </w:p>
    <w:p w14:paraId="13597436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b/>
          <w:bCs/>
          <w:sz w:val="32"/>
          <w:szCs w:val="32"/>
          <w:cs/>
        </w:rPr>
        <w:t>วิธีการจัดเก็บข้อมูล</w:t>
      </w:r>
    </w:p>
    <w:p w14:paraId="69CC020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proofErr w:type="gramStart"/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ข้อมูลการคัดกรอง :</w:t>
      </w:r>
      <w:proofErr w:type="gramEnd"/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ประเมินผ่าน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 </w:t>
      </w:r>
    </w:p>
    <w:p w14:paraId="52777CA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การจัดทำแผนการดูแลผู้สูงอายุและผู้มีภาวะพึ่งพิงรายบุคคล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Plan) :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ผ่านระบบโปรแกรม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(3C) 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พื้นที่จัดทำ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Plan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รายบุคคล ผ่านระบบโปรแกรม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(3C) 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เสนอ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Plan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ผ่านคณะอนุกรรมการกองทุน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ระดับตำบล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- Care Manager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ระดับพื้นที่บันทึกข้อมูลระบบผลการอนุมัติรายงาน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Plan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ตามระบบ   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ทั้งในระบบของสำนักหลักประกันสุขภาพแห่งชาติ องค์กรปกครองท้องถิ่นและกรมอนามัย</w:t>
      </w:r>
    </w:p>
    <w:p w14:paraId="4CF6A50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การรายงานผลการดำเนินงานตามตัวชี้วัด โดยการรายงานผ่านระบบโปรแกรม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(3C)   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ระดับกรมอนามัยเชื่อมต่อกับระบบฐานข้อมูลระบบโปรแกรม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DOH Dashboard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กรมอนามัย เพื่อการตรวจสอบข้อมูลย้อนหลังและเป็นฐานข้อมูลกลางด้านผู้สูงอายุของประเทศต่อไป</w:t>
      </w:r>
    </w:p>
    <w:p w14:paraId="3A1E0D8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แหล่งข้อมูล</w:t>
      </w:r>
    </w:p>
    <w:p w14:paraId="2DFAC8AB" w14:textId="77777777" w:rsidR="009B4A2C" w:rsidRPr="00A725DC" w:rsidRDefault="009B4A2C" w:rsidP="009B4A2C">
      <w:pPr>
        <w:shd w:val="clear" w:color="auto" w:fill="FFFFFF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 </w:t>
      </w:r>
    </w:p>
    <w:p w14:paraId="08F117EC" w14:textId="77777777" w:rsidR="009B4A2C" w:rsidRPr="00A725DC" w:rsidRDefault="009B4A2C" w:rsidP="009B4A2C">
      <w:pPr>
        <w:shd w:val="clear" w:color="auto" w:fill="FFFFFF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Pr="00A725DC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(3C)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กรมอนามัย</w:t>
      </w:r>
    </w:p>
    <w:p w14:paraId="242F7D5F" w14:textId="77777777" w:rsidR="009B4A2C" w:rsidRPr="00A725DC" w:rsidRDefault="009B4A2C" w:rsidP="009B4A2C">
      <w:pPr>
        <w:shd w:val="clear" w:color="auto" w:fill="FFFFFF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>   </w:t>
      </w:r>
      <w:r w:rsidRPr="00A725DC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Long Term Care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สำนักงานหลักประกันสุขภาพแห่งชาติ</w:t>
      </w:r>
    </w:p>
    <w:p w14:paraId="4CE967AC" w14:textId="77777777" w:rsidR="009B4A2C" w:rsidRPr="00A725DC" w:rsidRDefault="009B4A2C" w:rsidP="009B4A2C">
      <w:pPr>
        <w:shd w:val="clear" w:color="auto" w:fill="FFFFFF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    </w:t>
      </w:r>
      <w:r w:rsidRPr="00A725DC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HDC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กระทรวงสาธารณสุข</w:t>
      </w:r>
    </w:p>
    <w:p w14:paraId="313B1A3C" w14:textId="77777777" w:rsidR="009B4A2C" w:rsidRPr="00A725DC" w:rsidRDefault="009B4A2C" w:rsidP="009B4A2C">
      <w:pPr>
        <w:shd w:val="clear" w:color="auto" w:fill="FFFFFF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    </w:t>
      </w:r>
      <w:r w:rsidRPr="00A725DC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Health KPI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กระทรวงสาธารณสุข</w:t>
      </w:r>
    </w:p>
    <w:p w14:paraId="436A4717" w14:textId="77777777" w:rsidR="009B4A2C" w:rsidRPr="00A725DC" w:rsidRDefault="009B4A2C" w:rsidP="009B4A2C">
      <w:pPr>
        <w:shd w:val="clear" w:color="auto" w:fill="FFFFFF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    </w:t>
      </w:r>
      <w:r w:rsidRPr="00A725DC">
        <w:rPr>
          <w:rFonts w:ascii="TH SarabunPSK" w:eastAsia="Times New Roman" w:hAnsi="TH SarabunPSK" w:cs="TH SarabunPSK"/>
          <w:sz w:val="32"/>
          <w:szCs w:val="32"/>
        </w:rPr>
        <w:tab/>
        <w:t xml:space="preserve">- DOH Dashboard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กรมอนามัย</w:t>
      </w:r>
    </w:p>
    <w:p w14:paraId="5F360848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A725DC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A725DC">
        <w:rPr>
          <w:rFonts w:ascii="TH SarabunPSK" w:hAnsi="TH SarabunPSK" w:cs="TH SarabunPSK"/>
          <w:sz w:val="32"/>
          <w:szCs w:val="32"/>
        </w:rPr>
        <w:t> </w:t>
      </w:r>
      <w:r w:rsidRPr="00A725DC">
        <w:rPr>
          <w:rFonts w:ascii="TH SarabunPSK" w:hAnsi="TH SarabunPSK" w:cs="TH SarabunPSK"/>
          <w:sz w:val="32"/>
          <w:szCs w:val="32"/>
          <w:cs/>
        </w:rPr>
        <w:t>ทุกระบบมาจากแหล่งข้อมูลเดียวกันคือ</w:t>
      </w:r>
      <w:r w:rsidRPr="00A725DC">
        <w:rPr>
          <w:rFonts w:ascii="TH SarabunPSK" w:hAnsi="TH SarabunPSK" w:cs="TH SarabunPSK"/>
          <w:sz w:val="32"/>
          <w:szCs w:val="32"/>
        </w:rPr>
        <w:t xml:space="preserve"> Blue Book Application </w:t>
      </w:r>
      <w:r w:rsidRPr="00A725DC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  <w:r w:rsidRPr="00A725D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725DC">
        <w:rPr>
          <w:rFonts w:ascii="TH SarabunPSK" w:hAnsi="TH SarabunPSK" w:cs="TH SarabunPSK"/>
          <w:sz w:val="32"/>
          <w:szCs w:val="32"/>
          <w:cs/>
        </w:rPr>
        <w:t xml:space="preserve">ระบบโปรแกรม </w:t>
      </w:r>
      <w:r w:rsidRPr="00A725DC">
        <w:rPr>
          <w:rFonts w:ascii="TH SarabunPSK" w:hAnsi="TH SarabunPSK" w:cs="TH SarabunPSK"/>
          <w:sz w:val="32"/>
          <w:szCs w:val="32"/>
        </w:rPr>
        <w:t>Long Term Care (3C)</w:t>
      </w:r>
    </w:p>
    <w:p w14:paraId="36E8A493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สูตรคำนวณตัวชี้วัด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(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</w:rPr>
        <w:t>A/B) x100</w:t>
      </w:r>
    </w:p>
    <w:p w14:paraId="15FE5CE4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A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จำนวนผู้สูงอายุและผู้ที่มีภาวะพึ่งพิงที่ได้รับการดูแลตาม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Care Plan </w:t>
      </w:r>
    </w:p>
    <w:p w14:paraId="5A3E673A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725D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จำนวนผู้สูงอายุและผู้ที่มีภาวะพึ่งพิงทั้งหมดในประเทศไทยที่เข้าร่วมโครงการ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LTC </w:t>
      </w:r>
    </w:p>
    <w:p w14:paraId="270AF21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      หมายเหตุ : - ตั้งแต่ปีงบประมาณ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2564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เป็นต้นไปนับผู้ที่มีภาวะพึ่งพิงทุกคน</w:t>
      </w:r>
    </w:p>
    <w:p w14:paraId="69F623E9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CC8D65" w14:textId="77777777" w:rsidR="009B4A2C" w:rsidRPr="00A725DC" w:rsidRDefault="009B4A2C" w:rsidP="009B4A2C">
      <w:pPr>
        <w:rPr>
          <w:rFonts w:ascii="TH SarabunPSK" w:hAnsi="TH SarabunPSK" w:cs="TH SarabunPSK"/>
          <w:b/>
          <w:bCs/>
          <w:sz w:val="32"/>
          <w:szCs w:val="32"/>
        </w:rPr>
      </w:pPr>
      <w:r w:rsidRPr="00A725DC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 w:rsidRPr="00A725DC">
        <w:rPr>
          <w:rFonts w:ascii="TH SarabunPSK" w:hAnsi="TH SarabunPSK" w:cs="TH SarabunPSK" w:hint="cs"/>
          <w:b/>
          <w:bCs/>
          <w:sz w:val="32"/>
          <w:szCs w:val="32"/>
          <w:cs/>
        </w:rPr>
        <w:t>ย้อนหลังจังหวัดแพร่</w:t>
      </w:r>
    </w:p>
    <w:tbl>
      <w:tblPr>
        <w:tblW w:w="6633" w:type="dxa"/>
        <w:tblInd w:w="1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1984"/>
        <w:gridCol w:w="2552"/>
      </w:tblGrid>
      <w:tr w:rsidR="009B4A2C" w:rsidRPr="00A725DC" w14:paraId="4C9D141F" w14:textId="77777777" w:rsidTr="00592C56">
        <w:tc>
          <w:tcPr>
            <w:tcW w:w="2097" w:type="dxa"/>
            <w:shd w:val="clear" w:color="auto" w:fill="auto"/>
          </w:tcPr>
          <w:p w14:paraId="1C5916D0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984" w:type="dxa"/>
            <w:shd w:val="clear" w:color="auto" w:fill="auto"/>
          </w:tcPr>
          <w:p w14:paraId="20CCE91B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2552" w:type="dxa"/>
          </w:tcPr>
          <w:p w14:paraId="7017657B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ปี 25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</w:tr>
      <w:tr w:rsidR="009B4A2C" w:rsidRPr="00A725DC" w14:paraId="638DCB19" w14:textId="77777777" w:rsidTr="00592C56">
        <w:tc>
          <w:tcPr>
            <w:tcW w:w="2097" w:type="dxa"/>
            <w:tcBorders>
              <w:bottom w:val="single" w:sz="4" w:space="0" w:color="auto"/>
            </w:tcBorders>
            <w:shd w:val="clear" w:color="auto" w:fill="auto"/>
          </w:tcPr>
          <w:p w14:paraId="4119CD71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</w:rPr>
              <w:t>99.88</w:t>
            </w:r>
          </w:p>
          <w:p w14:paraId="15EB3C46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(ผสย.สิทธิ</w:t>
            </w: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UC </w:t>
            </w: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ในตำบลโครงการ 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LTC)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7C740332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</w:rPr>
              <w:t>93.10</w:t>
            </w:r>
          </w:p>
          <w:p w14:paraId="09AB9718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(ผสย.สิทธิ 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UC         </w:t>
            </w: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ในตำบลโครงการ 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>LTC</w:t>
            </w: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16D025D9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</w:rPr>
              <w:t>95.57</w:t>
            </w:r>
          </w:p>
          <w:p w14:paraId="4A48BD2A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25DC">
              <w:rPr>
                <w:rFonts w:ascii="TH SarabunPSK" w:hAnsi="TH SarabunPSK" w:cs="TH SarabunPSK" w:hint="cs"/>
                <w:sz w:val="32"/>
                <w:szCs w:val="32"/>
                <w:cs/>
              </w:rPr>
              <w:t>ผสย.ทุกสิทธิ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</w:p>
        </w:tc>
      </w:tr>
    </w:tbl>
    <w:p w14:paraId="51B56BED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hAnsi="TH SarabunPSK" w:cs="TH SarabunPSK"/>
          <w:b/>
          <w:bCs/>
          <w:sz w:val="32"/>
          <w:szCs w:val="32"/>
          <w:cs/>
        </w:rPr>
        <w:t>เอกสารสนับสนุน :</w:t>
      </w:r>
    </w:p>
    <w:p w14:paraId="37FA47E1" w14:textId="77777777" w:rsidR="009B4A2C" w:rsidRPr="00A725DC" w:rsidRDefault="009B4A2C" w:rsidP="009B4A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725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 </w:t>
      </w:r>
    </w:p>
    <w:p w14:paraId="17A441FB" w14:textId="77777777" w:rsidR="009B4A2C" w:rsidRPr="00A725DC" w:rsidRDefault="009B4A2C" w:rsidP="009B4A2C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A725DC">
        <w:rPr>
          <w:rFonts w:ascii="TH SarabunPSK" w:hAnsi="TH SarabunPSK" w:cs="TH SarabunPSK" w:hint="cs"/>
          <w:sz w:val="32"/>
          <w:szCs w:val="32"/>
          <w:cs/>
        </w:rPr>
        <w:t xml:space="preserve">- คู่มือแนวทางการใช้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Blue Book Application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กรมอนามัย  </w:t>
      </w:r>
    </w:p>
    <w:p w14:paraId="1383F95A" w14:textId="77777777" w:rsidR="009B4A2C" w:rsidRPr="00A725DC" w:rsidRDefault="009B4A2C" w:rsidP="009B4A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sz w:val="32"/>
          <w:szCs w:val="32"/>
          <w:cs/>
        </w:rPr>
        <w:t xml:space="preserve">- คู่มือแนวทางการจัดทำ </w:t>
      </w:r>
      <w:r w:rsidRPr="00A725DC">
        <w:rPr>
          <w:rFonts w:ascii="TH SarabunPSK" w:hAnsi="TH SarabunPSK" w:cs="TH SarabunPSK"/>
          <w:sz w:val="32"/>
          <w:szCs w:val="32"/>
        </w:rPr>
        <w:t xml:space="preserve">Care Plan Online </w:t>
      </w:r>
      <w:r w:rsidRPr="00A725DC">
        <w:rPr>
          <w:rFonts w:ascii="TH SarabunPSK" w:hAnsi="TH SarabunPSK" w:cs="TH SarabunPSK"/>
          <w:sz w:val="32"/>
          <w:szCs w:val="32"/>
          <w:cs/>
        </w:rPr>
        <w:t>กรมอนามัย</w:t>
      </w:r>
    </w:p>
    <w:p w14:paraId="4901A9E4" w14:textId="77777777" w:rsidR="009B4A2C" w:rsidRPr="00A725DC" w:rsidRDefault="009B4A2C" w:rsidP="009B4A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A725DC">
        <w:rPr>
          <w:rFonts w:ascii="TH SarabunPSK" w:hAnsi="TH SarabunPSK" w:cs="TH SarabunPSK"/>
          <w:spacing w:val="-4"/>
          <w:sz w:val="32"/>
          <w:szCs w:val="32"/>
          <w:cs/>
        </w:rPr>
        <w:t xml:space="preserve">โปรแกรมการบันทึกข้อมูล </w:t>
      </w:r>
      <w:r w:rsidRPr="00A725DC">
        <w:rPr>
          <w:rFonts w:ascii="TH SarabunPSK" w:hAnsi="TH SarabunPSK" w:cs="TH SarabunPSK"/>
          <w:spacing w:val="-4"/>
          <w:sz w:val="32"/>
          <w:szCs w:val="32"/>
        </w:rPr>
        <w:t>Long Term Care (</w:t>
      </w:r>
      <w:r w:rsidRPr="00A725DC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A725DC">
        <w:rPr>
          <w:rFonts w:ascii="TH SarabunPSK" w:hAnsi="TH SarabunPSK" w:cs="TH SarabunPSK"/>
          <w:spacing w:val="-4"/>
          <w:sz w:val="32"/>
          <w:szCs w:val="32"/>
        </w:rPr>
        <w:t xml:space="preserve">C) </w:t>
      </w:r>
      <w:r w:rsidRPr="00A725DC">
        <w:rPr>
          <w:rFonts w:ascii="TH SarabunPSK" w:hAnsi="TH SarabunPSK" w:cs="TH SarabunPSK"/>
          <w:spacing w:val="-4"/>
          <w:sz w:val="32"/>
          <w:szCs w:val="32"/>
          <w:cs/>
        </w:rPr>
        <w:t>กรมอนามัย /สำนักงานหลักประกันสุขภาพแห่งชาติ</w:t>
      </w:r>
    </w:p>
    <w:p w14:paraId="5FDF7282" w14:textId="77777777" w:rsidR="009B4A2C" w:rsidRPr="00A725DC" w:rsidRDefault="009B4A2C" w:rsidP="009B4A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sz w:val="32"/>
          <w:szCs w:val="32"/>
          <w:cs/>
        </w:rPr>
        <w:t xml:space="preserve">- คู่มือการใช้โปรแกรม </w:t>
      </w:r>
      <w:r w:rsidRPr="00A725DC">
        <w:rPr>
          <w:rFonts w:ascii="TH SarabunPSK" w:hAnsi="TH SarabunPSK" w:cs="TH SarabunPSK"/>
          <w:sz w:val="32"/>
          <w:szCs w:val="32"/>
        </w:rPr>
        <w:t>Long Term Care (</w:t>
      </w:r>
      <w:r w:rsidRPr="00A725DC">
        <w:rPr>
          <w:rFonts w:ascii="TH SarabunPSK" w:hAnsi="TH SarabunPSK" w:cs="TH SarabunPSK"/>
          <w:sz w:val="32"/>
          <w:szCs w:val="32"/>
          <w:cs/>
        </w:rPr>
        <w:t>3</w:t>
      </w:r>
      <w:r w:rsidRPr="00A725DC">
        <w:rPr>
          <w:rFonts w:ascii="TH SarabunPSK" w:hAnsi="TH SarabunPSK" w:cs="TH SarabunPSK"/>
          <w:sz w:val="32"/>
          <w:szCs w:val="32"/>
        </w:rPr>
        <w:t>C)</w:t>
      </w:r>
    </w:p>
    <w:p w14:paraId="1A38C789" w14:textId="77777777" w:rsidR="009B4A2C" w:rsidRPr="00A725DC" w:rsidRDefault="009B4A2C" w:rsidP="009B4A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sz w:val="32"/>
          <w:szCs w:val="32"/>
          <w:cs/>
        </w:rPr>
        <w:t xml:space="preserve">- คู่มือแนวทางการฝึกอบรมหลักสูตร </w:t>
      </w:r>
      <w:r w:rsidRPr="00A725DC">
        <w:rPr>
          <w:rFonts w:ascii="TH SarabunPSK" w:hAnsi="TH SarabunPSK" w:cs="TH SarabunPSK"/>
          <w:sz w:val="32"/>
          <w:szCs w:val="32"/>
        </w:rPr>
        <w:t xml:space="preserve">Care Manager /Caregiver </w:t>
      </w:r>
      <w:r w:rsidRPr="00A725DC">
        <w:rPr>
          <w:rFonts w:ascii="TH SarabunPSK" w:hAnsi="TH SarabunPSK" w:cs="TH SarabunPSK"/>
          <w:sz w:val="32"/>
          <w:szCs w:val="32"/>
          <w:cs/>
        </w:rPr>
        <w:t>กรมอนามัย</w:t>
      </w:r>
    </w:p>
    <w:p w14:paraId="0F4B923D" w14:textId="77777777" w:rsidR="009B4A2C" w:rsidRPr="00A725DC" w:rsidRDefault="009B4A2C" w:rsidP="009B4A2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sz w:val="32"/>
          <w:szCs w:val="32"/>
          <w:cs/>
        </w:rPr>
        <w:t>- คู่มือแนวทางการดำเนินงานการดูแลผู้สูงอายุและผู้ป่วยระยะกลางในชุมชน (</w:t>
      </w:r>
      <w:r w:rsidRPr="00A725DC">
        <w:rPr>
          <w:rFonts w:ascii="TH SarabunPSK" w:hAnsi="TH SarabunPSK" w:cs="TH SarabunPSK"/>
          <w:sz w:val="32"/>
          <w:szCs w:val="32"/>
        </w:rPr>
        <w:t>Intermediate  Care in  Community)</w:t>
      </w:r>
    </w:p>
    <w:p w14:paraId="6135DBDD" w14:textId="77777777" w:rsidR="009B4A2C" w:rsidRPr="00A725DC" w:rsidRDefault="009B4A2C" w:rsidP="009B4A2C">
      <w:pPr>
        <w:ind w:firstLine="1440"/>
        <w:rPr>
          <w:rFonts w:ascii="TH SarabunPSK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sz w:val="32"/>
          <w:szCs w:val="32"/>
          <w:cs/>
        </w:rPr>
        <w:t>- คู่มือสนับสนุนการบริหารจัดการระบบบริการดูแลระยะยาวด้านสาธารณสุขสำหรับผู้สูงอายุที่มีภาวะพึ่งพิงในระบบหลักประกันสุขภาพแห่งชาติ</w:t>
      </w:r>
    </w:p>
    <w:p w14:paraId="6A40A5D8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14:paraId="4D273346" w14:textId="77777777" w:rsidR="009B4A2C" w:rsidRDefault="009B4A2C" w:rsidP="009B4A2C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3E6DC2B" w14:textId="77777777" w:rsidR="009B4A2C" w:rsidRPr="00A725DC" w:rsidRDefault="009B4A2C" w:rsidP="009B4A2C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A725DC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5DC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ร้อยละของผู้สูงอายุที่ผ่านการคัดกรองและพบว่าเป็น</w:t>
      </w:r>
      <w:r w:rsidRPr="00A725DC">
        <w:rPr>
          <w:rFonts w:ascii="TH SarabunPSK" w:hAnsi="TH SarabunPSK" w:cs="TH SarabunPSK"/>
          <w:b/>
          <w:bCs/>
          <w:sz w:val="32"/>
          <w:szCs w:val="32"/>
          <w:cs/>
        </w:rPr>
        <w:t>ภาวะสมองเสื่อม</w:t>
      </w:r>
      <w:r w:rsidRPr="00A725DC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และได้รับการดูแลรักษาในคลินิกผู้สูงอายุ</w:t>
      </w:r>
    </w:p>
    <w:p w14:paraId="7A99525B" w14:textId="77777777" w:rsidR="009B4A2C" w:rsidRPr="00A725DC" w:rsidRDefault="009B4A2C" w:rsidP="009B4A2C">
      <w:pPr>
        <w:ind w:firstLine="318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6F96D1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คำนิยาม</w:t>
      </w:r>
    </w:p>
    <w:p w14:paraId="09DBB559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คลินิกผู้สูงอายุ  หมายถึง  การจัดระบบบริการสุขภาพแบบผู้ป่วยนอกในโรงพยาบาลระดับ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M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2 ขึ้นไป ตามรูปแบบที่กรมการแพทย์กำหนด (ทั้งระดับพื้นฐานและระดับคุณภาพ ตามที่กรมการแพทย์กำหนด) กลุ่มอาการผู้สูงอายุ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Geriatric Syndromes) 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 ผู้สูงอายุที่ได้รับการคัดกรองกลุ่มอาการและปัญหาสุขภาพสำคัญผู้สูงอายุในคลินิกผู้สูงอายุ และมีความเสี่ยงต่อการเกิดภาวะสมองเสื่อม (1) หรือภาวะพลัดตกหกล้ม (2) </w:t>
      </w:r>
    </w:p>
    <w:p w14:paraId="4CC8D991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การดูแลรักษา หมายถึง มีระบบการดูแลรักษา ตั้งแต่การตรวจยืนยัน วินิจฉัยสาเหตุ การตรวจรักษาและการดูแลต่อเนื่องในผู้สูงอายุที่มีเสี่ยงต่อภาวะสมองเสื่อมหรือภาวะพลัดตกหกล้ม </w:t>
      </w:r>
    </w:p>
    <w:p w14:paraId="504F7F65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จำนวนโรงพยาบาลระดับ </w:t>
      </w:r>
      <w:r w:rsidRPr="00A725DC">
        <w:rPr>
          <w:rFonts w:ascii="TH SarabunPSK" w:eastAsia="Times New Roman" w:hAnsi="TH SarabunPSK" w:cs="TH SarabunPSK"/>
          <w:sz w:val="32"/>
          <w:szCs w:val="32"/>
        </w:rPr>
        <w:t>M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2 ขึ้นไป มีทั้งหมด 211 โรงพยาบาล (กองยุทธศาสตร์และแผนงาน สำนักงานปลัดกระทรวงสาธารณสุข)จำนวนผู้สูงอายุจากการสำรวจประชากรสูงอายุในประเทศไทย พ.ศ. 2560 มีจำนวน 11</w:t>
      </w:r>
      <w:r w:rsidRPr="00A725DC">
        <w:rPr>
          <w:rFonts w:ascii="TH SarabunPSK" w:eastAsia="Times New Roman" w:hAnsi="TH SarabunPSK" w:cs="TH SarabunPSK"/>
          <w:sz w:val="32"/>
          <w:szCs w:val="32"/>
        </w:rPr>
        <w:t>,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312</w:t>
      </w:r>
      <w:r w:rsidRPr="00A725DC">
        <w:rPr>
          <w:rFonts w:ascii="TH SarabunPSK" w:eastAsia="Times New Roman" w:hAnsi="TH SarabunPSK" w:cs="TH SarabunPSK"/>
          <w:sz w:val="32"/>
          <w:szCs w:val="32"/>
        </w:rPr>
        <w:t>,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447 คน (สำนักงานสถิติแห่งชาติ)</w:t>
      </w:r>
    </w:p>
    <w:p w14:paraId="14D718DD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วัตถุประสงค์</w:t>
      </w:r>
    </w:p>
    <w:p w14:paraId="1AE1A19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เพื่อให้ผู้สูงอายุได้รับการดูแลรักษากลุ่มอาการสูงอายุ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>geriatric syndromes</w:t>
      </w:r>
      <w:proofErr w:type="gramStart"/>
      <w:r w:rsidRPr="00A725DC">
        <w:rPr>
          <w:rFonts w:ascii="TH SarabunPSK" w:eastAsia="Times New Roman" w:hAnsi="TH SarabunPSK" w:cs="TH SarabunPSK"/>
          <w:sz w:val="32"/>
          <w:szCs w:val="32"/>
        </w:rPr>
        <w:t>)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และปัญหาสุขภาพที่สำคัญอย่างเหมาะสม</w:t>
      </w:r>
      <w:proofErr w:type="gramEnd"/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 หลังจากที่ได้รับการคัดกรองสุขภาพ</w:t>
      </w:r>
    </w:p>
    <w:p w14:paraId="5D00E662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ส่งเสริม หรือ คงสมรรถภาพทางร่างกาย สมอง สุขภาพจิต และสังคมของผู้สูงอายุ ป้องกันหรือลดการเกิดภาวะพึ่งพิงในผู้สูงอายุ</w:t>
      </w:r>
    </w:p>
    <w:p w14:paraId="0693373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ประชากรกลุ่มเป้าหมาย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ผู้สูงอายุ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ปีบริบูรณ์ขึ้นไป</w:t>
      </w:r>
    </w:p>
    <w:p w14:paraId="6E8EC33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วิธีการจัดเก็บข้อมูล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75E4CEC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คณะประเมินคลินิกผู้สูงอายุ รายงานผลการประเมินผ่าน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website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สถาบันเวชศาสตร์ฯผู้สูงอายุ กรมการแพทย์</w:t>
      </w:r>
    </w:p>
    <w:p w14:paraId="65DD9D6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สถาบันเวชศาสตร์ฯผู้สูงอายุ กรมการแพทย์ รวบรวม ประเมินผล และออกเป็นรายงานประจำปี และส่งคืนข้อมูลให้กับโรงพยาบาลเป้าหมาย จังหวัด และ เขตสุขภาพ</w:t>
      </w:r>
    </w:p>
    <w:p w14:paraId="01EC750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แหล่งข้อมูล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Website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สถาบันเวชศาสตร์ฯผู้สูงอายุ กรมการแพทย์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>website http://agingthai.dms.moph.go.th)</w:t>
      </w:r>
    </w:p>
    <w:p w14:paraId="675243A4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สูตรคำนวณ</w:t>
      </w:r>
    </w:p>
    <w:p w14:paraId="59F9C9F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ของจำนวนผู้สูงอายุที่มีความเสี่ยงต่อการเกิดภาวะสมองเสื่อมและได้รับการดูแลรักษาในคลินิกผู้สูงอายุ </w:t>
      </w:r>
    </w:p>
    <w:p w14:paraId="5EC5DBF9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= (</w:t>
      </w:r>
      <w:r w:rsidRPr="00A725DC">
        <w:rPr>
          <w:rFonts w:ascii="TH SarabunPSK" w:eastAsia="Times New Roman" w:hAnsi="TH SarabunPSK" w:cs="TH SarabunPSK"/>
          <w:sz w:val="32"/>
          <w:szCs w:val="32"/>
        </w:rPr>
        <w:t>A/B) x 100</w:t>
      </w:r>
    </w:p>
    <w:p w14:paraId="6794D81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A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จำนวนผู้สูงอายุที่มีความเสี่ยงต่อการเกิดภาวะสมองเสื่อมและได้รับการดูแลรักษาในคลินิกผู้สูงอายุ</w:t>
      </w:r>
    </w:p>
    <w:p w14:paraId="5432D521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B =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จำนวนผู้สูงอายุทั้งหมดที่ได้รับการคัดกรองและมีความเสี่ยงต่อการเกิดภาวะสมองเสื่อม</w:t>
      </w:r>
    </w:p>
    <w:p w14:paraId="3D27269C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ค่าเป้าหมาย</w:t>
      </w:r>
    </w:p>
    <w:tbl>
      <w:tblPr>
        <w:tblpPr w:leftFromText="180" w:rightFromText="180" w:vertAnchor="text" w:horzAnchor="margin" w:tblpXSpec="center" w:tblpY="35"/>
        <w:tblOverlap w:val="never"/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418"/>
        <w:gridCol w:w="1937"/>
        <w:gridCol w:w="1937"/>
        <w:gridCol w:w="1937"/>
      </w:tblGrid>
      <w:tr w:rsidR="009B4A2C" w:rsidRPr="00A725DC" w14:paraId="4B7C5C21" w14:textId="77777777" w:rsidTr="00592C56">
        <w:tc>
          <w:tcPr>
            <w:tcW w:w="2263" w:type="dxa"/>
          </w:tcPr>
          <w:p w14:paraId="2200FD6C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18" w:type="dxa"/>
            <w:shd w:val="clear" w:color="auto" w:fill="auto"/>
          </w:tcPr>
          <w:p w14:paraId="1B06EE68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รอบ 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37" w:type="dxa"/>
          </w:tcPr>
          <w:p w14:paraId="73F4BAE9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รอบ 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37" w:type="dxa"/>
            <w:shd w:val="clear" w:color="auto" w:fill="auto"/>
          </w:tcPr>
          <w:p w14:paraId="0EB36027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รอบ 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937" w:type="dxa"/>
          </w:tcPr>
          <w:p w14:paraId="127C740A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รอบ 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  <w:r w:rsidRPr="00A725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เดือน</w:t>
            </w:r>
          </w:p>
        </w:tc>
      </w:tr>
      <w:tr w:rsidR="009B4A2C" w:rsidRPr="00A725DC" w14:paraId="59B89454" w14:textId="77777777" w:rsidTr="00592C56">
        <w:tc>
          <w:tcPr>
            <w:tcW w:w="2263" w:type="dxa"/>
          </w:tcPr>
          <w:p w14:paraId="7CE7362D" w14:textId="77777777" w:rsidR="009B4A2C" w:rsidRPr="00A725DC" w:rsidRDefault="009B4A2C" w:rsidP="00592C5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ภาวะสมองเสื่อม</w:t>
            </w:r>
          </w:p>
        </w:tc>
        <w:tc>
          <w:tcPr>
            <w:tcW w:w="1418" w:type="dxa"/>
            <w:shd w:val="clear" w:color="auto" w:fill="auto"/>
          </w:tcPr>
          <w:p w14:paraId="4D165488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937" w:type="dxa"/>
          </w:tcPr>
          <w:p w14:paraId="6CB5CCBB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u w:val="single"/>
              </w:rPr>
              <w:t>&gt;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37" w:type="dxa"/>
            <w:shd w:val="clear" w:color="auto" w:fill="auto"/>
          </w:tcPr>
          <w:p w14:paraId="157C0E48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u w:val="single"/>
              </w:rPr>
              <w:t>&gt;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1937" w:type="dxa"/>
          </w:tcPr>
          <w:p w14:paraId="533CACA8" w14:textId="77777777" w:rsidR="009B4A2C" w:rsidRPr="00A725DC" w:rsidRDefault="009B4A2C" w:rsidP="00592C5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25DC">
              <w:rPr>
                <w:rFonts w:ascii="TH SarabunPSK" w:hAnsi="TH SarabunPSK" w:cs="TH SarabunPSK"/>
                <w:sz w:val="32"/>
                <w:szCs w:val="32"/>
                <w:u w:val="single"/>
              </w:rPr>
              <w:t>&gt;</w:t>
            </w:r>
            <w:r w:rsidRPr="00A725D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725D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14:paraId="191F388E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14:paraId="5DC9517D" w14:textId="77777777" w:rsidR="009B4A2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480134" w14:textId="77777777" w:rsidR="009B4A2C" w:rsidRPr="00A725D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วิธีการประเมินผล : </w:t>
      </w: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14:paraId="5862E4BB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. ทำการประเมินตามคู่มือการลงบันทึกข้อมูลคลินิกผู้สูงอายุ กรมการแพทย์</w:t>
      </w:r>
    </w:p>
    <w:p w14:paraId="64EDC6A7" w14:textId="77777777" w:rsidR="009B4A2C" w:rsidRPr="00A725DC" w:rsidRDefault="009B4A2C" w:rsidP="009B4A2C">
      <w:pPr>
        <w:shd w:val="clear" w:color="auto" w:fill="FFFFFF"/>
        <w:spacing w:before="45" w:after="45" w:line="360" w:lineRule="atLeast"/>
        <w:ind w:firstLine="720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A725DC">
        <w:rPr>
          <w:rFonts w:ascii="TH SarabunPSK" w:eastAsia="Times New Roman" w:hAnsi="TH SarabunPSK" w:cs="TH SarabunPSK"/>
          <w:sz w:val="32"/>
          <w:szCs w:val="32"/>
          <w:cs/>
        </w:rPr>
        <w:t xml:space="preserve">2. เป้าหมายของร้อยละของผู้สูงอายุที่ผ่านการคัดกรองและพบว่าเป็น </w:t>
      </w:r>
      <w:r w:rsidRPr="00A725DC">
        <w:rPr>
          <w:rFonts w:ascii="TH SarabunPSK" w:eastAsia="Times New Roman" w:hAnsi="TH SarabunPSK" w:cs="TH SarabunPSK"/>
          <w:sz w:val="32"/>
          <w:szCs w:val="32"/>
        </w:rPr>
        <w:t xml:space="preserve">Geriatric Syndromes </w:t>
      </w:r>
      <w:r w:rsidRPr="00A725DC">
        <w:rPr>
          <w:rFonts w:ascii="TH SarabunPSK" w:eastAsia="Times New Roman" w:hAnsi="TH SarabunPSK" w:cs="TH SarabunPSK"/>
          <w:sz w:val="32"/>
          <w:szCs w:val="32"/>
          <w:cs/>
        </w:rPr>
        <w:t>ได้รับการดูแลรักษาในคลินิกผู้สูงอายุ เป็นเป้าหมายที่เน้นเป้าระดับเขต</w:t>
      </w:r>
    </w:p>
    <w:p w14:paraId="10EAE404" w14:textId="77777777" w:rsidR="009B4A2C" w:rsidRPr="00C82394" w:rsidRDefault="009B4A2C" w:rsidP="009B4A2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E3A1DC9" w14:textId="77777777" w:rsidR="009B4A2C" w:rsidRPr="0074544C" w:rsidRDefault="009B4A2C" w:rsidP="009B4A2C">
      <w:pPr>
        <w:pStyle w:val="aa"/>
        <w:ind w:hanging="720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3.</w:t>
      </w:r>
      <w:r w:rsidRPr="007454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ประเด็นไม่ซึมเศร้า</w:t>
      </w:r>
    </w:p>
    <w:p w14:paraId="36956191" w14:textId="77777777" w:rsidR="009B4A2C" w:rsidRPr="001D513C" w:rsidRDefault="009B4A2C" w:rsidP="009B4A2C">
      <w:pPr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1D513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  <w:r w:rsidRPr="001D51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1D513C">
        <w:rPr>
          <w:rFonts w:ascii="TH SarabunPSK" w:hAnsi="TH SarabunPSK" w:cs="TH SarabunPSK"/>
          <w:b/>
          <w:bCs/>
          <w:sz w:val="32"/>
          <w:szCs w:val="32"/>
          <w:cs/>
        </w:rPr>
        <w:t>รอยละของผูปวยโรคซึมเศราเขาถึงบริการสุขภาพจิต</w:t>
      </w:r>
    </w:p>
    <w:p w14:paraId="1BCCBE56" w14:textId="77777777" w:rsidR="009B4A2C" w:rsidRDefault="009B4A2C" w:rsidP="009B4A2C">
      <w:pPr>
        <w:ind w:firstLine="387"/>
        <w:rPr>
          <w:rFonts w:ascii="TH SarabunPSK" w:hAnsi="TH SarabunPSK" w:cs="TH SarabunPSK"/>
          <w:color w:val="000000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- ร้อยละของ</w:t>
      </w:r>
      <w:bookmarkStart w:id="0" w:name="_Hlk88769942"/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ผู้สูงอายุที่มีแนวโน้มที่จะเป็นโรคซึมเศร้า</w:t>
      </w:r>
      <w:bookmarkEnd w:id="0"/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ได้รับการ</w:t>
      </w:r>
      <w:bookmarkStart w:id="1" w:name="_Hlk88769930"/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ติดตามประเมินสุขภาพจิตซ้ำ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ด้วยแบบประเมิน </w:t>
      </w:r>
    </w:p>
    <w:p w14:paraId="18AEA7BC" w14:textId="77777777" w:rsidR="009B4A2C" w:rsidRPr="001D513C" w:rsidRDefault="009B4A2C" w:rsidP="009B4A2C">
      <w:pPr>
        <w:ind w:firstLine="38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Q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และ 8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Q</w:t>
      </w:r>
      <w:bookmarkEnd w:id="1"/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F659D80" w14:textId="77777777" w:rsidR="009B4A2C" w:rsidRPr="001D513C" w:rsidRDefault="009B4A2C" w:rsidP="009B4A2C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-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ร้อยละของ</w:t>
      </w:r>
      <w:bookmarkStart w:id="2" w:name="_Hlk88770031"/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ผู้สูงอายุที่เสี่ยงต่อการฆ่าตัวตายได้พบพยาบาลจิตเวช/แพทย์ 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GP/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จิตแพทย์/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admit</w:t>
      </w:r>
      <w:bookmarkEnd w:id="2"/>
    </w:p>
    <w:p w14:paraId="78583F44" w14:textId="77777777" w:rsidR="009B4A2C" w:rsidRPr="001D513C" w:rsidRDefault="009B4A2C" w:rsidP="009B4A2C">
      <w:pPr>
        <w:ind w:left="1418" w:hanging="1418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คำนิยาม</w:t>
      </w:r>
    </w:p>
    <w:p w14:paraId="6C801900" w14:textId="77777777" w:rsidR="009B4A2C" w:rsidRPr="001D513C" w:rsidRDefault="009B4A2C" w:rsidP="009B4A2C">
      <w:pPr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1D513C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     </w:t>
      </w:r>
      <w:r w:rsidRPr="001D513C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1D513C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Pr="001D513C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ผู้ป่วยโรคซึมเศร้า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หมายถึง ประชาชน</w:t>
      </w:r>
      <w:r w:rsidRPr="001D513C">
        <w:rPr>
          <w:rFonts w:ascii="TH SarabunPSK" w:hAnsi="TH SarabunPSK" w:cs="TH SarabunPSK" w:hint="cs"/>
          <w:spacing w:val="-6"/>
          <w:sz w:val="32"/>
          <w:szCs w:val="32"/>
          <w:cs/>
        </w:rPr>
        <w:t>ไทย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ที่ได้รับการวินิจฉัยว่าเป็นโรค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Depressive Disorder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ของสมาคมจิตแพทย์อเมริกัน ฉบับที่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5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(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DSM 5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: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Diagnostic and Statistical Manual of Mental disorders 5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และบันทึกรหัสตามมาตรฐานการจำแนกโรคระหว่างประเทศขององค์การอนามัยโลกฉบับที่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10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(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ICD-10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: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International Classification of Diseases and Health Related Problems - 10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หมวด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F32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.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x, F33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.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x, F34.1, F38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.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x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และ 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F39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.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x</w:t>
      </w:r>
    </w:p>
    <w:p w14:paraId="094BF43D" w14:textId="77777777" w:rsidR="009B4A2C" w:rsidRPr="001D513C" w:rsidRDefault="009B4A2C" w:rsidP="009B4A2C">
      <w:pPr>
        <w:tabs>
          <w:tab w:val="left" w:pos="362"/>
          <w:tab w:val="left" w:pos="567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D513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 w:rsidRPr="001D51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เข้าถึงบริการสุขภาพจิต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หมายถึง การที่ประชาชน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ผู้ซึ่งไ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>ด้รับการวินิจฉัยว่าเป็นโรคซึมเศร้า ได้รับการบริการตามแนวทางการดูแลเฝ้าระวังโรคซึมเศร้าระดับจังหวัด และแนวทางการจัดการโรคซึมเศร้าสำหรับแพทย์เวชปฏิบัติทั่วไป (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CPG MDD GP) 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>หรือได้รับการช่วยเหลือตามแนวทางมาตรฐานอย่างเหมาะสมจากหน่วยบริการทุกสถานบริการของประเทศไทย</w:t>
      </w:r>
    </w:p>
    <w:p w14:paraId="41E5768A" w14:textId="77777777" w:rsidR="009B4A2C" w:rsidRPr="001D513C" w:rsidRDefault="009B4A2C" w:rsidP="009B4A2C">
      <w:pPr>
        <w:tabs>
          <w:tab w:val="left" w:pos="567"/>
        </w:tabs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1D513C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       ผู้สูงอายุ </w:t>
      </w:r>
      <w:r w:rsidRPr="001D513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หมายถึง ประชาชนที่มีอายุตั้งแต่ 60 ปีขึ้นไป</w:t>
      </w:r>
    </w:p>
    <w:p w14:paraId="1B0176AF" w14:textId="77777777" w:rsidR="009B4A2C" w:rsidRPr="001D513C" w:rsidRDefault="009B4A2C" w:rsidP="009B4A2C">
      <w:pPr>
        <w:tabs>
          <w:tab w:val="left" w:pos="567"/>
        </w:tabs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1D513C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   </w:t>
      </w:r>
      <w:r w:rsidRPr="001D513C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  ผู้สูงอายุที่เสี่ยงต่อการฆ่าตัว</w:t>
      </w:r>
      <w:r w:rsidRPr="001D513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ตาย</w:t>
      </w:r>
      <w:r w:rsidRPr="001D513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1D513C">
        <w:rPr>
          <w:rFonts w:ascii="TH SarabunPSK" w:hAnsi="TH SarabunPSK" w:cs="TH SarabunPSK"/>
          <w:spacing w:val="-6"/>
          <w:sz w:val="32"/>
          <w:szCs w:val="32"/>
          <w:cs/>
        </w:rPr>
        <w:t xml:space="preserve">หมายถึง </w:t>
      </w:r>
      <w:r w:rsidRPr="001D513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ประชาชนที่มีอายุตั้งแต่ 60 ปีขึ้นไป ที่ได้รับการประเมินด้วยแบบประเมินโรคซึมเศร้า (9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Q</w:t>
      </w:r>
      <w:r w:rsidRPr="001D513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)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และแบบประเมินการฆ่าตัวตาย (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>8Q</w:t>
      </w:r>
      <w:r w:rsidRPr="001D513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)</w:t>
      </w:r>
      <w:r w:rsidRPr="001D513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แล้วพบว่ามีอาการของโรคซึมเศร้าและมีความเสี่ยงต่อการฆ่าตัวตาย</w:t>
      </w:r>
    </w:p>
    <w:p w14:paraId="2232D64B" w14:textId="77777777" w:rsidR="009B4A2C" w:rsidRPr="001D513C" w:rsidRDefault="009B4A2C" w:rsidP="009B4A2C">
      <w:pPr>
        <w:tabs>
          <w:tab w:val="left" w:pos="362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มาตรการ/กิจกรรมที่ดำเนินการในพื้นที่</w:t>
      </w:r>
    </w:p>
    <w:p w14:paraId="1353B000" w14:textId="77777777" w:rsidR="009B4A2C" w:rsidRPr="001D513C" w:rsidRDefault="009B4A2C" w:rsidP="009B4A2C">
      <w:pPr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1D513C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1D513C">
        <w:rPr>
          <w:rFonts w:ascii="TH SarabunPSK" w:hAnsi="TH SarabunPSK" w:cs="TH SarabunPSK"/>
          <w:sz w:val="32"/>
          <w:szCs w:val="32"/>
          <w:cs/>
        </w:rPr>
        <w:t>คัดกรองโรคซึมเศร้า (3</w:t>
      </w:r>
      <w:r w:rsidRPr="001D513C">
        <w:rPr>
          <w:rFonts w:ascii="TH SarabunPSK" w:hAnsi="TH SarabunPSK" w:cs="TH SarabunPSK"/>
          <w:sz w:val="32"/>
          <w:szCs w:val="32"/>
        </w:rPr>
        <w:t>Q</w:t>
      </w:r>
      <w:r w:rsidRPr="001D513C">
        <w:rPr>
          <w:rFonts w:ascii="TH SarabunPSK" w:hAnsi="TH SarabunPSK" w:cs="TH SarabunPSK"/>
          <w:sz w:val="32"/>
          <w:szCs w:val="32"/>
          <w:cs/>
        </w:rPr>
        <w:t>) ในผู้สูงอายุ</w:t>
      </w:r>
    </w:p>
    <w:p w14:paraId="0C939EAF" w14:textId="77777777" w:rsidR="009B4A2C" w:rsidRPr="001D513C" w:rsidRDefault="009B4A2C" w:rsidP="009B4A2C">
      <w:pPr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1D513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D51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513C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ติดตามประเมินสุขภาพจิตซ้ำ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ด้วยแบบประเมิน 9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Q 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และ 8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</w:rPr>
        <w:t>Q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ในผู้สูงอายุที่มีแนวโน้มที่จะเป็นโรค</w:t>
      </w:r>
      <w:r w:rsidRPr="001D513C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ซึมเศร้า</w:t>
      </w:r>
      <w:r w:rsidRPr="001D513C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  </w:t>
      </w:r>
    </w:p>
    <w:p w14:paraId="163B5946" w14:textId="77777777" w:rsidR="009B4A2C" w:rsidRPr="001D513C" w:rsidRDefault="009B4A2C" w:rsidP="009B4A2C">
      <w:pPr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 ผู้สูงอายุที่เสี่ยงต่อการฆ่าตัวตายได้พบพยาบาลจิตเวช/แพทย์ 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GP/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จิตแพทย์/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admit</w:t>
      </w:r>
    </w:p>
    <w:p w14:paraId="7DDC80A8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0F40B002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lastRenderedPageBreak/>
        <w:t xml:space="preserve">ประชากรกลุ่มเป้าหมาย </w:t>
      </w:r>
      <w:r w:rsidRPr="001D513C">
        <w:rPr>
          <w:rFonts w:ascii="TH SarabunPSK" w:hAnsi="TH SarabunPSK" w:cs="TH SarabunPSK"/>
          <w:color w:val="000000" w:themeColor="text1"/>
          <w:sz w:val="30"/>
          <w:szCs w:val="30"/>
          <w:cs/>
        </w:rPr>
        <w:t>ผู้ที่มีอายุ 60 ปี ขึ้นไป</w:t>
      </w:r>
    </w:p>
    <w:p w14:paraId="3FAD03AF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6B073A07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sz w:val="30"/>
          <w:szCs w:val="30"/>
          <w:cs/>
        </w:rPr>
        <w:t>รายละเอียดข้อมูลพื้นฐาน</w:t>
      </w:r>
    </w:p>
    <w:p w14:paraId="0F4A160F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1D513C">
        <w:rPr>
          <w:rFonts w:ascii="TH SarabunPSK" w:hAnsi="TH SarabunPSK" w:cs="TH SarabunPSK" w:hint="cs"/>
          <w:sz w:val="30"/>
          <w:szCs w:val="30"/>
          <w:cs/>
        </w:rPr>
        <w:t>ร้อยละการคัดกรองโรคซึมเศร้า (2</w:t>
      </w:r>
      <w:r w:rsidRPr="001D513C">
        <w:rPr>
          <w:rFonts w:ascii="TH SarabunPSK" w:hAnsi="TH SarabunPSK" w:cs="TH SarabunPSK"/>
          <w:sz w:val="30"/>
          <w:szCs w:val="30"/>
        </w:rPr>
        <w:t>Q</w:t>
      </w:r>
      <w:r w:rsidRPr="001D513C">
        <w:rPr>
          <w:rFonts w:ascii="TH SarabunPSK" w:hAnsi="TH SarabunPSK" w:cs="TH SarabunPSK" w:hint="cs"/>
          <w:sz w:val="30"/>
          <w:szCs w:val="30"/>
          <w:cs/>
        </w:rPr>
        <w:t>)</w:t>
      </w:r>
      <w:r w:rsidRPr="001D513C">
        <w:rPr>
          <w:rFonts w:ascii="TH SarabunPSK" w:hAnsi="TH SarabunPSK" w:cs="TH SarabunPSK"/>
          <w:sz w:val="30"/>
          <w:szCs w:val="30"/>
        </w:rPr>
        <w:t xml:space="preserve"> </w:t>
      </w:r>
      <w:r w:rsidRPr="001D513C">
        <w:rPr>
          <w:rFonts w:ascii="TH SarabunPSK" w:hAnsi="TH SarabunPSK" w:cs="TH SarabunPSK" w:hint="cs"/>
          <w:sz w:val="30"/>
          <w:szCs w:val="30"/>
          <w:cs/>
        </w:rPr>
        <w:t>ในผู้สูงอายุ</w:t>
      </w:r>
    </w:p>
    <w:p w14:paraId="283CE623" w14:textId="77777777" w:rsidR="009B4A2C" w:rsidRPr="001D513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>(ข้อมูลจาก</w:t>
      </w:r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 HDC</w:t>
      </w: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กลุ่มรายงานมาตรฐาน</w:t>
      </w:r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 &gt;&gt; </w:t>
      </w:r>
      <w:hyperlink r:id="rId10" w:history="1">
        <w:r w:rsidRPr="001D513C">
          <w:rPr>
            <w:rFonts w:ascii="TH SarabunIT๙" w:eastAsia="Times New Roman" w:hAnsi="TH SarabunIT๙" w:cs="TH SarabunIT๙"/>
            <w:sz w:val="32"/>
            <w:szCs w:val="32"/>
            <w:u w:val="single"/>
            <w:cs/>
          </w:rPr>
          <w:t>การคัดกรอง</w:t>
        </w:r>
      </w:hyperlink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 &gt;&gt; </w:t>
      </w: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การคัดกรองผู้สูงอายุ </w:t>
      </w:r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1D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)</w:t>
      </w:r>
    </w:p>
    <w:p w14:paraId="43559864" w14:textId="77777777" w:rsidR="009B4A2C" w:rsidRPr="001D513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3"/>
        <w:tblW w:w="9036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1497"/>
        <w:gridCol w:w="1134"/>
        <w:gridCol w:w="1134"/>
        <w:gridCol w:w="1134"/>
        <w:gridCol w:w="1275"/>
        <w:gridCol w:w="1418"/>
        <w:gridCol w:w="1444"/>
      </w:tblGrid>
      <w:tr w:rsidR="009B4A2C" w:rsidRPr="001D513C" w14:paraId="68FC0925" w14:textId="77777777" w:rsidTr="00592C56">
        <w:trPr>
          <w:trHeight w:val="314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1FB3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อำเภอ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0FB09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ร้อยละผู้สูงอายุได้รับการตรวจ</w:t>
            </w: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คัดกรองโรคซึมเศร้า (2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>Q</w:t>
            </w: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4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360E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จำนวนผู้สูงอายุที่มีผลการคัดกรอง</w:t>
            </w:r>
          </w:p>
          <w:p w14:paraId="134569E4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โรคซึมเศร้า (2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>Q</w:t>
            </w: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) ผิดปกติ</w:t>
            </w:r>
          </w:p>
        </w:tc>
      </w:tr>
      <w:tr w:rsidR="009B4A2C" w:rsidRPr="001D513C" w14:paraId="1BBEACB6" w14:textId="77777777" w:rsidTr="00592C56">
        <w:trPr>
          <w:trHeight w:val="314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CEEC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FE9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 xml:space="preserve"> 2562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8ABF1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 xml:space="preserve"> 2563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90229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ปี 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>2564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AEEB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 xml:space="preserve"> 2562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6EA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 xml:space="preserve"> 2563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34CF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ปี </w:t>
            </w:r>
            <w:r w:rsidRPr="001D513C">
              <w:rPr>
                <w:rFonts w:ascii="TH SarabunPSK" w:hAnsi="TH SarabunPSK" w:cs="TH SarabunPSK"/>
                <w:sz w:val="30"/>
                <w:szCs w:val="30"/>
              </w:rPr>
              <w:t>2564</w:t>
            </w:r>
          </w:p>
        </w:tc>
      </w:tr>
      <w:tr w:rsidR="009B4A2C" w:rsidRPr="001D513C" w14:paraId="4650A0DE" w14:textId="77777777" w:rsidTr="00592C56"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F48ED7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เมือง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18CE4F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97.15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AF7E72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95.37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2BBC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95.46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3A6508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42D665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43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27CF83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206</w:t>
            </w:r>
          </w:p>
        </w:tc>
      </w:tr>
      <w:tr w:rsidR="009B4A2C" w:rsidRPr="001D513C" w14:paraId="7D25BC91" w14:textId="77777777" w:rsidTr="00592C56"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383B0B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3DD907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93.40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BBDF0C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98.66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68B2CB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93.71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9FCAA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2DFEEC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43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997B8D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</w:tr>
      <w:tr w:rsidR="009B4A2C" w:rsidRPr="001D513C" w14:paraId="767EB0B4" w14:textId="77777777" w:rsidTr="00592C56"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BFF98B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ลอง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50E80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85.48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A4FDE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96.59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F6CBCC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88.39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503E9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A3E154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81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082BA3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34</w:t>
            </w:r>
          </w:p>
        </w:tc>
      </w:tr>
      <w:tr w:rsidR="009B4A2C" w:rsidRPr="001D513C" w14:paraId="38DA6615" w14:textId="77777777" w:rsidTr="00592C56"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54DD4D6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EB01B7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95.35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AD9994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95.84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E9A347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97.48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98C79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FEC1D8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5F44AC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109</w:t>
            </w:r>
          </w:p>
        </w:tc>
      </w:tr>
      <w:tr w:rsidR="009B4A2C" w:rsidRPr="001D513C" w14:paraId="54135EEC" w14:textId="77777777" w:rsidTr="00592C56"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8B072D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9F1121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90.31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60F94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96.59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7EDEA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97.12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7EEAAC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FD98F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E1D774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</w:tr>
      <w:tr w:rsidR="009B4A2C" w:rsidRPr="001D513C" w14:paraId="5C1EC63E" w14:textId="77777777" w:rsidTr="00592C56"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2D7627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สอง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A77A8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90.35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6D386E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96.55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1AA9FB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97.04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7C9BE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34369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DCE44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</w:tr>
      <w:tr w:rsidR="009B4A2C" w:rsidRPr="001D513C" w14:paraId="5D663EFF" w14:textId="77777777" w:rsidTr="00592C56">
        <w:tc>
          <w:tcPr>
            <w:tcW w:w="1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A81390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034964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93.32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233F25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95.70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A42AB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93.72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1C4487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7DE7E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24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36624F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32</w:t>
            </w:r>
          </w:p>
        </w:tc>
      </w:tr>
      <w:tr w:rsidR="009B4A2C" w:rsidRPr="001D513C" w14:paraId="75A8288C" w14:textId="77777777" w:rsidTr="00592C56"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BB5B9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4211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98.12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4111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98.58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208A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97.54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0F40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B7CF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25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447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23</w:t>
            </w:r>
          </w:p>
        </w:tc>
      </w:tr>
      <w:tr w:rsidR="009B4A2C" w:rsidRPr="001D513C" w14:paraId="4778D2AA" w14:textId="77777777" w:rsidTr="00592C56"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8037" w14:textId="77777777" w:rsidR="009B4A2C" w:rsidRPr="001D513C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9379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93.75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6C77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96.31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CD19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95.02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16F0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205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F3BE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247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91EC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1D513C">
              <w:rPr>
                <w:rFonts w:ascii="TH SarabunPSK" w:hAnsi="TH SarabunPSK" w:cs="TH SarabunPSK" w:hint="cs"/>
                <w:sz w:val="30"/>
                <w:szCs w:val="30"/>
                <w:cs/>
              </w:rPr>
              <w:t>423</w:t>
            </w:r>
          </w:p>
        </w:tc>
      </w:tr>
    </w:tbl>
    <w:p w14:paraId="0136ABFD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color w:val="FF0000"/>
          <w:sz w:val="30"/>
          <w:szCs w:val="30"/>
        </w:rPr>
      </w:pPr>
    </w:p>
    <w:p w14:paraId="2970AF6D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sz w:val="30"/>
          <w:szCs w:val="30"/>
          <w:cs/>
        </w:rPr>
        <w:t xml:space="preserve">วิธีการจัดเก็บข้อมูล </w:t>
      </w:r>
      <w:r w:rsidRPr="001D513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1D513C">
        <w:rPr>
          <w:rFonts w:ascii="TH SarabunPSK" w:hAnsi="TH SarabunPSK" w:cs="TH SarabunPSK"/>
          <w:b/>
          <w:bCs/>
          <w:sz w:val="30"/>
          <w:szCs w:val="30"/>
          <w:cs/>
        </w:rPr>
        <w:t xml:space="preserve">   </w:t>
      </w:r>
    </w:p>
    <w:p w14:paraId="6306AA02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sz w:val="30"/>
          <w:szCs w:val="30"/>
        </w:rPr>
      </w:pPr>
      <w:r w:rsidRPr="001D513C">
        <w:rPr>
          <w:rFonts w:ascii="TH SarabunPSK" w:hAnsi="TH SarabunPSK" w:cs="TH SarabunPSK" w:hint="cs"/>
          <w:b/>
          <w:bCs/>
          <w:sz w:val="30"/>
          <w:szCs w:val="30"/>
          <w:cs/>
        </w:rPr>
        <w:t>ร้อยละการคัดกรองโรคซึมเศร้า (2</w:t>
      </w:r>
      <w:r w:rsidRPr="001D513C">
        <w:rPr>
          <w:rFonts w:ascii="TH SarabunPSK" w:hAnsi="TH SarabunPSK" w:cs="TH SarabunPSK"/>
          <w:b/>
          <w:bCs/>
          <w:sz w:val="30"/>
          <w:szCs w:val="30"/>
        </w:rPr>
        <w:t>Q</w:t>
      </w:r>
      <w:r w:rsidRPr="001D513C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Pr="001D513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1D513C">
        <w:rPr>
          <w:rFonts w:ascii="TH SarabunPSK" w:hAnsi="TH SarabunPSK" w:cs="TH SarabunPSK" w:hint="cs"/>
          <w:b/>
          <w:bCs/>
          <w:sz w:val="30"/>
          <w:szCs w:val="30"/>
          <w:cs/>
        </w:rPr>
        <w:t>ในผู้สูงอายุ</w:t>
      </w:r>
    </w:p>
    <w:p w14:paraId="11B50A06" w14:textId="77777777" w:rsidR="009B4A2C" w:rsidRPr="001D513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1D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- ข้อมูลจาก</w:t>
      </w:r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 HDC</w:t>
      </w: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กลุ่มรายงานมาตรฐาน</w:t>
      </w:r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 &gt;&gt; </w:t>
      </w:r>
      <w:hyperlink r:id="rId11" w:history="1">
        <w:r w:rsidRPr="001D513C">
          <w:rPr>
            <w:rFonts w:ascii="TH SarabunIT๙" w:eastAsia="Times New Roman" w:hAnsi="TH SarabunIT๙" w:cs="TH SarabunIT๙"/>
            <w:sz w:val="32"/>
            <w:szCs w:val="32"/>
            <w:cs/>
          </w:rPr>
          <w:t>การคัดกรอง</w:t>
        </w:r>
      </w:hyperlink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 &gt;&gt; </w:t>
      </w: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การคัดกรองผู้สูงอายุ </w:t>
      </w:r>
      <w:r w:rsidRPr="001D513C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1D513C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1D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D513C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</w:p>
    <w:p w14:paraId="694E4AA4" w14:textId="77777777" w:rsidR="009B4A2C" w:rsidRPr="001D513C" w:rsidRDefault="009B4A2C" w:rsidP="009B4A2C">
      <w:pPr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1D513C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ร้</w:t>
      </w:r>
      <w:r w:rsidRPr="001D513C">
        <w:rPr>
          <w:rFonts w:ascii="TH SarabunPSK" w:hAnsi="TH SarabunPSK" w:cs="TH SarabunPSK"/>
          <w:b/>
          <w:bCs/>
          <w:sz w:val="32"/>
          <w:szCs w:val="32"/>
          <w:cs/>
        </w:rPr>
        <w:t>อยละของผูปวยโรคซึมเศราเขาถึงบริการสุขภาพจิต</w:t>
      </w:r>
    </w:p>
    <w:p w14:paraId="7B9253D6" w14:textId="77777777" w:rsidR="009B4A2C" w:rsidRPr="001D513C" w:rsidRDefault="009B4A2C" w:rsidP="009B4A2C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ร้อยละของผู้สูงอายุที่มีแนวโน้มที่จะเป็นโรคซึมเศร้าได้รับการติดตามประเมินสุขภาพจิตซ้ำ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ด้วยแบบประเมิน </w:t>
      </w:r>
    </w:p>
    <w:p w14:paraId="37A725EA" w14:textId="77777777" w:rsidR="009B4A2C" w:rsidRPr="001D513C" w:rsidRDefault="009B4A2C" w:rsidP="009B4A2C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Q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และ 8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Q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22664E83" w14:textId="77777777" w:rsidR="009B4A2C" w:rsidRPr="001D513C" w:rsidRDefault="009B4A2C" w:rsidP="009B4A2C">
      <w:pPr>
        <w:rPr>
          <w:rFonts w:ascii="TH SarabunPSK" w:hAnsi="TH SarabunPSK" w:cs="TH SarabunPSK"/>
          <w:color w:val="000000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          - รายงานการติดตามประเมินสุขภาพจิตจากพื้นที่</w:t>
      </w:r>
    </w:p>
    <w:p w14:paraId="49DEBC86" w14:textId="77777777" w:rsidR="009B4A2C" w:rsidRPr="001D513C" w:rsidRDefault="009B4A2C" w:rsidP="009B4A2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2.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ร้อยละของผู้สูงอายุที่เสี่ยงต่อการฆ่าตัวตายได้พบพยาบาลจิตเวช/แพทย์ 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GP/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จิตแพทย์/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admit</w:t>
      </w:r>
    </w:p>
    <w:p w14:paraId="00F33EB8" w14:textId="77777777" w:rsidR="009B4A2C" w:rsidRPr="001D513C" w:rsidRDefault="009B4A2C" w:rsidP="009B4A2C">
      <w:pPr>
        <w:shd w:val="clear" w:color="auto" w:fill="FFFFFF"/>
        <w:spacing w:before="45" w:after="45" w:line="360" w:lineRule="atLeast"/>
        <w:ind w:left="1560" w:hanging="120"/>
        <w:outlineLvl w:val="2"/>
        <w:rPr>
          <w:rFonts w:ascii="TH SarabunPSK" w:eastAsia="Times New Roman" w:hAnsi="TH SarabunPSK" w:cs="TH SarabunPSK"/>
          <w:sz w:val="30"/>
          <w:szCs w:val="30"/>
        </w:rPr>
      </w:pPr>
      <w:r w:rsidRPr="001D513C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- </w:t>
      </w:r>
      <w:r w:rsidRPr="001D513C">
        <w:rPr>
          <w:rFonts w:ascii="TH SarabunPSK" w:eastAsia="Times New Roman" w:hAnsi="TH SarabunPSK" w:cs="TH SarabunPSK"/>
          <w:sz w:val="30"/>
          <w:szCs w:val="30"/>
          <w:cs/>
        </w:rPr>
        <w:t>ข้อมูลจาก</w:t>
      </w:r>
      <w:r w:rsidRPr="001D513C">
        <w:rPr>
          <w:rFonts w:ascii="TH SarabunPSK" w:eastAsia="Times New Roman" w:hAnsi="TH SarabunPSK" w:cs="TH SarabunPSK"/>
          <w:sz w:val="30"/>
          <w:szCs w:val="30"/>
        </w:rPr>
        <w:t xml:space="preserve"> HDC &gt;&gt; </w:t>
      </w:r>
      <w:r w:rsidRPr="001D513C">
        <w:rPr>
          <w:rFonts w:ascii="TH SarabunPSK" w:eastAsia="Times New Roman" w:hAnsi="TH SarabunPSK" w:cs="TH SarabunPSK"/>
          <w:sz w:val="30"/>
          <w:szCs w:val="30"/>
          <w:cs/>
        </w:rPr>
        <w:t>กลุ่มรายงานมาตรฐาน</w:t>
      </w:r>
      <w:r w:rsidRPr="001D513C">
        <w:rPr>
          <w:rFonts w:ascii="TH SarabunPSK" w:eastAsia="Times New Roman" w:hAnsi="TH SarabunPSK" w:cs="TH SarabunPSK"/>
          <w:sz w:val="30"/>
          <w:szCs w:val="30"/>
        </w:rPr>
        <w:t xml:space="preserve"> &gt;&gt; </w:t>
      </w:r>
      <w:hyperlink r:id="rId12" w:history="1">
        <w:r w:rsidRPr="001D513C">
          <w:rPr>
            <w:rFonts w:ascii="TH SarabunPSK" w:eastAsia="Times New Roman" w:hAnsi="TH SarabunPSK" w:cs="TH SarabunPSK"/>
            <w:sz w:val="30"/>
            <w:szCs w:val="30"/>
            <w:cs/>
          </w:rPr>
          <w:t xml:space="preserve">ข้อมูลเพื่อตอบสนอง </w:t>
        </w:r>
        <w:r w:rsidRPr="001D513C">
          <w:rPr>
            <w:rFonts w:ascii="TH SarabunPSK" w:eastAsia="Times New Roman" w:hAnsi="TH SarabunPSK" w:cs="TH SarabunPSK"/>
            <w:sz w:val="30"/>
            <w:szCs w:val="30"/>
          </w:rPr>
          <w:t xml:space="preserve">Service Plan </w:t>
        </w:r>
        <w:r w:rsidRPr="001D513C">
          <w:rPr>
            <w:rFonts w:ascii="TH SarabunPSK" w:eastAsia="Times New Roman" w:hAnsi="TH SarabunPSK" w:cs="TH SarabunPSK"/>
            <w:sz w:val="30"/>
            <w:szCs w:val="30"/>
            <w:cs/>
          </w:rPr>
          <w:t>สาขาสุขภาพจิตและ</w:t>
        </w:r>
        <w:r>
          <w:rPr>
            <w:rFonts w:ascii="TH SarabunPSK" w:eastAsia="Times New Roman" w:hAnsi="TH SarabunPSK" w:cs="TH SarabunPSK" w:hint="cs"/>
            <w:sz w:val="30"/>
            <w:szCs w:val="30"/>
            <w:cs/>
          </w:rPr>
          <w:t xml:space="preserve">                   </w:t>
        </w:r>
        <w:r w:rsidRPr="001D513C">
          <w:rPr>
            <w:rFonts w:ascii="TH SarabunPSK" w:eastAsia="Times New Roman" w:hAnsi="TH SarabunPSK" w:cs="TH SarabunPSK"/>
            <w:sz w:val="30"/>
            <w:szCs w:val="30"/>
            <w:cs/>
          </w:rPr>
          <w:t>จิตเวช</w:t>
        </w:r>
      </w:hyperlink>
      <w:r w:rsidRPr="001D513C">
        <w:rPr>
          <w:rFonts w:ascii="TH SarabunPSK" w:eastAsia="Times New Roman" w:hAnsi="TH SarabunPSK" w:cs="TH SarabunPSK"/>
          <w:sz w:val="30"/>
          <w:szCs w:val="30"/>
        </w:rPr>
        <w:t xml:space="preserve"> &gt;&gt; </w:t>
      </w:r>
      <w:r w:rsidRPr="001D513C">
        <w:rPr>
          <w:rFonts w:ascii="TH SarabunPSK" w:eastAsia="Times New Roman" w:hAnsi="TH SarabunPSK" w:cs="TH SarabunPSK"/>
          <w:sz w:val="30"/>
          <w:szCs w:val="30"/>
          <w:cs/>
        </w:rPr>
        <w:t>ร้อยละของผู้ป่วยโรคซึมเศร้าเข้าถึงบริการ</w:t>
      </w:r>
    </w:p>
    <w:p w14:paraId="0EB9CAC0" w14:textId="77777777" w:rsidR="009B4A2C" w:rsidRPr="001D513C" w:rsidRDefault="009B4A2C" w:rsidP="009B4A2C">
      <w:pPr>
        <w:shd w:val="clear" w:color="auto" w:fill="FFFFFF"/>
        <w:spacing w:before="45" w:after="45" w:line="360" w:lineRule="atLeast"/>
        <w:outlineLvl w:val="2"/>
        <w:rPr>
          <w:rFonts w:ascii="TH SarabunPSK" w:eastAsia="Times New Roman" w:hAnsi="TH SarabunPSK" w:cs="TH SarabunPSK"/>
          <w:sz w:val="30"/>
          <w:szCs w:val="30"/>
        </w:rPr>
      </w:pPr>
      <w:r w:rsidRPr="001D513C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      - รายงานการติดตามผู้ที่เสี่ยงต่อการฆ่าตัวตายจากพื้นที่</w:t>
      </w:r>
      <w:r>
        <w:rPr>
          <w:rFonts w:ascii="TH SarabunPSK" w:eastAsia="Times New Roman" w:hAnsi="TH SarabunPSK" w:cs="TH SarabunPSK"/>
          <w:sz w:val="30"/>
          <w:szCs w:val="30"/>
        </w:rPr>
        <w:t xml:space="preserve"> </w:t>
      </w:r>
    </w:p>
    <w:p w14:paraId="08A3DA2E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สูตรการคำนวณ  </w:t>
      </w:r>
    </w:p>
    <w:p w14:paraId="10F5DF0F" w14:textId="77777777" w:rsidR="009B4A2C" w:rsidRPr="00514D59" w:rsidRDefault="009B4A2C" w:rsidP="004045F0">
      <w:pPr>
        <w:pStyle w:val="aa"/>
        <w:numPr>
          <w:ilvl w:val="0"/>
          <w:numId w:val="9"/>
        </w:numPr>
        <w:tabs>
          <w:tab w:val="left" w:pos="1134"/>
        </w:tabs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514D59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ร้อยละของผู้สูงอายุที่มีแนวโน้มที่จะเป็นโรคซึมเศร้าได้รับการติดตามประเมินสุขภาพจิตซ้ำ</w:t>
      </w:r>
      <w:r w:rsidRPr="00514D5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14D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ด้วยแบบประเมิน                    </w:t>
      </w:r>
    </w:p>
    <w:p w14:paraId="437AF118" w14:textId="77777777" w:rsidR="009B4A2C" w:rsidRPr="00514D59" w:rsidRDefault="009B4A2C" w:rsidP="009B4A2C">
      <w:pPr>
        <w:pStyle w:val="aa"/>
        <w:tabs>
          <w:tab w:val="left" w:pos="1134"/>
        </w:tabs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514D59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14D59">
        <w:rPr>
          <w:rFonts w:ascii="TH SarabunPSK" w:hAnsi="TH SarabunPSK" w:cs="TH SarabunPSK"/>
          <w:color w:val="000000"/>
          <w:sz w:val="32"/>
          <w:szCs w:val="32"/>
        </w:rPr>
        <w:t xml:space="preserve">Q </w:t>
      </w:r>
      <w:r w:rsidRPr="00514D59">
        <w:rPr>
          <w:rFonts w:ascii="TH SarabunPSK" w:hAnsi="TH SarabunPSK" w:cs="TH SarabunPSK" w:hint="cs"/>
          <w:color w:val="000000"/>
          <w:sz w:val="32"/>
          <w:szCs w:val="32"/>
          <w:cs/>
        </w:rPr>
        <w:t>และ 8</w:t>
      </w:r>
      <w:r w:rsidRPr="00514D59">
        <w:rPr>
          <w:rFonts w:ascii="TH SarabunPSK" w:hAnsi="TH SarabunPSK" w:cs="TH SarabunPSK"/>
          <w:color w:val="000000"/>
          <w:sz w:val="32"/>
          <w:szCs w:val="32"/>
        </w:rPr>
        <w:t>Q</w:t>
      </w:r>
      <w:r w:rsidRPr="00514D5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ab/>
      </w:r>
    </w:p>
    <w:p w14:paraId="3A446533" w14:textId="77777777" w:rsidR="00713242" w:rsidRDefault="009B4A2C" w:rsidP="009B4A2C">
      <w:pPr>
        <w:tabs>
          <w:tab w:val="left" w:pos="1134"/>
        </w:tabs>
        <w:spacing w:line="20" w:lineRule="atLeast"/>
        <w:ind w:left="360"/>
        <w:contextualSpacing/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 xml:space="preserve">   </w:t>
      </w:r>
    </w:p>
    <w:p w14:paraId="5E7FEF1C" w14:textId="6CEB1CEE" w:rsidR="009B4A2C" w:rsidRPr="001D513C" w:rsidRDefault="009B4A2C" w:rsidP="009B4A2C">
      <w:pPr>
        <w:tabs>
          <w:tab w:val="left" w:pos="1134"/>
        </w:tabs>
        <w:spacing w:line="20" w:lineRule="atLeast"/>
        <w:ind w:left="360"/>
        <w:contextualSpacing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lastRenderedPageBreak/>
        <w:t xml:space="preserve">  </w:t>
      </w: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สูตรการคำนวณ  </w:t>
      </w: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= (A/B) * 100</w:t>
      </w:r>
    </w:p>
    <w:p w14:paraId="6D04EF0B" w14:textId="77777777" w:rsidR="009B4A2C" w:rsidRDefault="009B4A2C" w:rsidP="009B4A2C">
      <w:pPr>
        <w:spacing w:line="20" w:lineRule="atLeast"/>
        <w:ind w:firstLine="720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1D513C">
        <w:rPr>
          <w:rFonts w:ascii="TH SarabunPSK" w:hAnsi="TH SarabunPSK" w:cs="TH SarabunPSK"/>
          <w:sz w:val="32"/>
          <w:szCs w:val="32"/>
        </w:rPr>
        <w:t xml:space="preserve">A = </w:t>
      </w:r>
      <w:r w:rsidRPr="001D513C">
        <w:rPr>
          <w:rFonts w:ascii="TH SarabunPSK" w:hAnsi="TH SarabunPSK" w:cs="TH SarabunPSK"/>
          <w:sz w:val="32"/>
          <w:szCs w:val="32"/>
          <w:cs/>
        </w:rPr>
        <w:t>จำนวน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ประชาชนที่มีอายุตั้งแต่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60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>ปีขึ้นไปที่มีภูมิลำเนาตามทะเบียนบ้านในจังหวัด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แพร่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ที่ได้รับ  </w:t>
      </w:r>
      <w:r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             </w:t>
      </w:r>
    </w:p>
    <w:p w14:paraId="71536C15" w14:textId="77777777" w:rsidR="009B4A2C" w:rsidRPr="001D513C" w:rsidRDefault="009B4A2C" w:rsidP="009B4A2C">
      <w:pPr>
        <w:spacing w:line="20" w:lineRule="atLeast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     </w:t>
      </w:r>
      <w:r w:rsidRPr="001D513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การคัดกรองโรคซึมเศร้า (3</w:t>
      </w:r>
      <w:r w:rsidRPr="001D513C">
        <w:rPr>
          <w:rFonts w:ascii="TH SarabunPSK" w:hAnsi="TH SarabunPSK" w:cs="TH SarabunPSK"/>
          <w:color w:val="000000"/>
          <w:spacing w:val="-8"/>
          <w:sz w:val="32"/>
          <w:szCs w:val="32"/>
        </w:rPr>
        <w:t>Q</w:t>
      </w:r>
      <w:r w:rsidRPr="001D513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)</w:t>
      </w:r>
      <w:r w:rsidRPr="001D513C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แล้วพบว่ามีแนวโน้มที่จะเป็นโรคซึมเศร้าที่ได้รับการติดตามประเมินสุขภาพจิตซ้ำ</w:t>
      </w:r>
    </w:p>
    <w:p w14:paraId="286661D5" w14:textId="77777777" w:rsidR="009B4A2C" w:rsidRDefault="009B4A2C" w:rsidP="009B4A2C">
      <w:pPr>
        <w:spacing w:line="20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D513C">
        <w:rPr>
          <w:rFonts w:ascii="TH SarabunPSK" w:hAnsi="TH SarabunPSK" w:cs="TH SarabunPSK"/>
          <w:sz w:val="30"/>
          <w:szCs w:val="30"/>
        </w:rPr>
        <w:t xml:space="preserve">B = </w:t>
      </w:r>
      <w:r w:rsidRPr="001D513C">
        <w:rPr>
          <w:rFonts w:ascii="TH SarabunPSK" w:hAnsi="TH SarabunPSK" w:cs="TH SarabunPSK"/>
          <w:sz w:val="32"/>
          <w:szCs w:val="32"/>
          <w:cs/>
        </w:rPr>
        <w:t>จำนวน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ประชาชนที่มีอายุตั้งแต่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60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>ปีขึ้นไปที่มีภูมิลำเนาตามทะเบียนบ้านในจังหวัด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แพร่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ที่ได้รับการคัดกรองโรค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AC3FA1F" w14:textId="77777777" w:rsidR="009B4A2C" w:rsidRPr="001D513C" w:rsidRDefault="009B4A2C" w:rsidP="009B4A2C">
      <w:pPr>
        <w:spacing w:line="20" w:lineRule="atLeast"/>
        <w:ind w:left="720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ซึมเศร้า (3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Q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) แล้วพบว่ามีแนวโน้มที่จะเป็นโรคซึมเศร้า</w:t>
      </w:r>
    </w:p>
    <w:p w14:paraId="4B5F7DFB" w14:textId="77777777" w:rsidR="009B4A2C" w:rsidRPr="00514D59" w:rsidRDefault="009B4A2C" w:rsidP="004045F0">
      <w:pPr>
        <w:pStyle w:val="aa"/>
        <w:numPr>
          <w:ilvl w:val="0"/>
          <w:numId w:val="9"/>
        </w:numPr>
        <w:tabs>
          <w:tab w:val="left" w:pos="1134"/>
        </w:tabs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514D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ร้อยละของผู้สูงอายุที่เสี่ยงต่อการฆ่าตัวตายได้พบพยาบาลจิตเวช/แพทย์ </w:t>
      </w:r>
      <w:r w:rsidRPr="00514D59">
        <w:rPr>
          <w:rFonts w:ascii="TH SarabunPSK" w:hAnsi="TH SarabunPSK" w:cs="TH SarabunPSK"/>
          <w:color w:val="000000"/>
          <w:sz w:val="32"/>
          <w:szCs w:val="32"/>
        </w:rPr>
        <w:t>GP/</w:t>
      </w:r>
      <w:r w:rsidRPr="00514D59">
        <w:rPr>
          <w:rFonts w:ascii="TH SarabunPSK" w:hAnsi="TH SarabunPSK" w:cs="TH SarabunPSK" w:hint="cs"/>
          <w:color w:val="000000"/>
          <w:sz w:val="32"/>
          <w:szCs w:val="32"/>
          <w:cs/>
        </w:rPr>
        <w:t>จิตแพทย์/</w:t>
      </w:r>
      <w:r w:rsidRPr="00514D59">
        <w:rPr>
          <w:rFonts w:ascii="TH SarabunPSK" w:hAnsi="TH SarabunPSK" w:cs="TH SarabunPSK"/>
          <w:color w:val="000000"/>
          <w:sz w:val="32"/>
          <w:szCs w:val="32"/>
        </w:rPr>
        <w:t>admit</w:t>
      </w:r>
      <w:r w:rsidRPr="00514D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</w:p>
    <w:p w14:paraId="2970F6A7" w14:textId="77777777" w:rsidR="009B4A2C" w:rsidRPr="00514D59" w:rsidRDefault="009B4A2C" w:rsidP="009B4A2C">
      <w:pPr>
        <w:pStyle w:val="aa"/>
        <w:tabs>
          <w:tab w:val="left" w:pos="1134"/>
        </w:tabs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514D59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สูตรการคำนวณ  </w:t>
      </w:r>
      <w:r w:rsidRPr="00514D59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= (A/B) * 100</w:t>
      </w:r>
    </w:p>
    <w:p w14:paraId="6DB330CB" w14:textId="77777777" w:rsidR="009B4A2C" w:rsidRDefault="009B4A2C" w:rsidP="009B4A2C">
      <w:pPr>
        <w:spacing w:line="20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D513C">
        <w:rPr>
          <w:rFonts w:ascii="TH SarabunPSK" w:hAnsi="TH SarabunPSK" w:cs="TH SarabunPSK"/>
          <w:sz w:val="32"/>
          <w:szCs w:val="32"/>
        </w:rPr>
        <w:t xml:space="preserve">A = </w:t>
      </w:r>
      <w:r w:rsidRPr="001D513C">
        <w:rPr>
          <w:rFonts w:ascii="TH SarabunPSK" w:hAnsi="TH SarabunPSK" w:cs="TH SarabunPSK"/>
          <w:sz w:val="32"/>
          <w:szCs w:val="32"/>
          <w:cs/>
        </w:rPr>
        <w:t>จำนวน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ประชาชนที่มีอายุตั้งแต่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60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>ปีขึ้นไปที่มีภูมิลำเนาตามทะเบียนบ้านในจังหวัด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แพร่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ที่เสี่ยงต่อการฆ่า</w:t>
      </w:r>
    </w:p>
    <w:p w14:paraId="0E63CA92" w14:textId="77777777" w:rsidR="009B4A2C" w:rsidRPr="001D513C" w:rsidRDefault="009B4A2C" w:rsidP="009B4A2C">
      <w:pPr>
        <w:spacing w:line="20" w:lineRule="atLeast"/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ตัวตาย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ได้พบพยาบาลจิตเวช/แพทย์ 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GP/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จิตแพทย์/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admit</w:t>
      </w:r>
      <w:r w:rsidRPr="001D513C">
        <w:rPr>
          <w:rFonts w:ascii="TH SarabunPSK" w:hAnsi="TH SarabunPSK" w:cs="TH SarabunPSK"/>
          <w:sz w:val="30"/>
          <w:szCs w:val="30"/>
        </w:rPr>
        <w:t xml:space="preserve"> </w:t>
      </w:r>
    </w:p>
    <w:p w14:paraId="255EE908" w14:textId="77777777" w:rsidR="009B4A2C" w:rsidRDefault="009B4A2C" w:rsidP="009B4A2C">
      <w:pPr>
        <w:tabs>
          <w:tab w:val="left" w:pos="1134"/>
        </w:tabs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D513C">
        <w:rPr>
          <w:rFonts w:ascii="TH SarabunPSK" w:hAnsi="TH SarabunPSK" w:cs="TH SarabunPSK"/>
          <w:sz w:val="32"/>
          <w:szCs w:val="32"/>
        </w:rPr>
        <w:t xml:space="preserve">B = </w:t>
      </w:r>
      <w:r w:rsidRPr="001D513C">
        <w:rPr>
          <w:rFonts w:ascii="TH SarabunPSK" w:hAnsi="TH SarabunPSK" w:cs="TH SarabunPSK"/>
          <w:sz w:val="32"/>
          <w:szCs w:val="32"/>
          <w:cs/>
        </w:rPr>
        <w:t>จำนวน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ประชาชนที่มีอายุตั้งแต่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60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/>
          <w:color w:val="000000"/>
          <w:sz w:val="32"/>
          <w:szCs w:val="32"/>
          <w:cs/>
        </w:rPr>
        <w:t>ปีขึ้นไปที่มีภูมิลำเนาตามทะเบียนบ้านในจังหวัด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แพร่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ที่เสี่ยงต่อการฆ่าตัวตาย</w:t>
      </w:r>
    </w:p>
    <w:p w14:paraId="451E8EE7" w14:textId="77777777" w:rsidR="009B4A2C" w:rsidRPr="001D513C" w:rsidRDefault="009B4A2C" w:rsidP="009B4A2C">
      <w:pPr>
        <w:tabs>
          <w:tab w:val="left" w:pos="1134"/>
        </w:tabs>
        <w:spacing w:line="20" w:lineRule="atLeast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จากการประเมินด้วย 9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Q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และ 8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Q</w:t>
      </w: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</w:t>
      </w:r>
    </w:p>
    <w:p w14:paraId="405D1A32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4EC2C7AE" w14:textId="77777777" w:rsidR="009B4A2C" w:rsidRPr="001D513C" w:rsidRDefault="009B4A2C" w:rsidP="009B4A2C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รอบการประเมิน</w:t>
      </w:r>
    </w:p>
    <w:p w14:paraId="21733E0C" w14:textId="77777777" w:rsidR="009B4A2C" w:rsidRPr="00440AAC" w:rsidRDefault="009B4A2C" w:rsidP="004045F0">
      <w:pPr>
        <w:pStyle w:val="aa"/>
        <w:numPr>
          <w:ilvl w:val="0"/>
          <w:numId w:val="10"/>
        </w:numPr>
        <w:spacing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40AAC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ร้อยละของผู้สูงอายุที่มีแนวโน้มที่จะเป็นโรคซึมเศร้าได้รับการติดตามประเมินสุขภาพจิตซ้ำ</w:t>
      </w:r>
      <w:r w:rsidRPr="00440A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0AAC">
        <w:rPr>
          <w:rFonts w:ascii="TH SarabunPSK" w:hAnsi="TH SarabunPSK" w:cs="TH SarabunPSK" w:hint="cs"/>
          <w:color w:val="000000"/>
          <w:sz w:val="32"/>
          <w:szCs w:val="32"/>
          <w:cs/>
        </w:rPr>
        <w:t>ด้วยแบบประเมิน 9</w:t>
      </w:r>
      <w:r w:rsidRPr="00440AAC">
        <w:rPr>
          <w:rFonts w:ascii="TH SarabunPSK" w:hAnsi="TH SarabunPSK" w:cs="TH SarabunPSK"/>
          <w:color w:val="000000"/>
          <w:sz w:val="32"/>
          <w:szCs w:val="32"/>
        </w:rPr>
        <w:t xml:space="preserve">Q </w:t>
      </w:r>
    </w:p>
    <w:p w14:paraId="5D20120C" w14:textId="77777777" w:rsidR="009B4A2C" w:rsidRPr="00440AAC" w:rsidRDefault="009B4A2C" w:rsidP="009B4A2C">
      <w:pPr>
        <w:pStyle w:val="aa"/>
        <w:ind w:left="747"/>
        <w:rPr>
          <w:rFonts w:ascii="TH SarabunPSK" w:hAnsi="TH SarabunPSK" w:cs="TH SarabunPSK"/>
          <w:color w:val="000000"/>
          <w:sz w:val="32"/>
          <w:szCs w:val="32"/>
        </w:rPr>
      </w:pPr>
      <w:r w:rsidRPr="00440AAC">
        <w:rPr>
          <w:rFonts w:ascii="TH SarabunPSK" w:hAnsi="TH SarabunPSK" w:cs="TH SarabunPSK" w:hint="cs"/>
          <w:color w:val="000000"/>
          <w:sz w:val="32"/>
          <w:szCs w:val="32"/>
          <w:cs/>
        </w:rPr>
        <w:t>และ 8</w:t>
      </w:r>
      <w:r w:rsidRPr="00440AAC">
        <w:rPr>
          <w:rFonts w:ascii="TH SarabunPSK" w:hAnsi="TH SarabunPSK" w:cs="TH SarabunPSK"/>
          <w:color w:val="000000"/>
          <w:sz w:val="32"/>
          <w:szCs w:val="32"/>
        </w:rPr>
        <w:t>Q</w:t>
      </w:r>
      <w:r w:rsidRPr="00440AA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(รอบ 6 เดือน)</w:t>
      </w:r>
    </w:p>
    <w:p w14:paraId="32613F56" w14:textId="77777777" w:rsidR="009B4A2C" w:rsidRPr="001D513C" w:rsidRDefault="009B4A2C" w:rsidP="009B4A2C">
      <w:pPr>
        <w:tabs>
          <w:tab w:val="left" w:pos="993"/>
        </w:tabs>
        <w:ind w:left="1418" w:hanging="1418"/>
        <w:rPr>
          <w:rFonts w:ascii="TH SarabunPSK" w:hAnsi="TH SarabunPSK" w:cs="TH SarabunPSK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2.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ร้อยละของผู้สูงอายุที่เสี่ยงต่อการฆ่าตัวตายได้พบพยาบาลจิตเวช/แพทย์ 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GP/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จิตแพทย์/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admit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(รอบ 12 เดือน)</w:t>
      </w:r>
    </w:p>
    <w:tbl>
      <w:tblPr>
        <w:tblStyle w:val="a3"/>
        <w:tblW w:w="9214" w:type="dxa"/>
        <w:tblInd w:w="108" w:type="dxa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9B4A2C" w:rsidRPr="001D513C" w14:paraId="66F09AD1" w14:textId="77777777" w:rsidTr="00592C56">
        <w:trPr>
          <w:trHeight w:val="468"/>
        </w:trPr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7C78C13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 3 เดือน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5599D5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6 เดือน</w:t>
            </w:r>
          </w:p>
          <w:p w14:paraId="77FB4D8D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(เดือน ต.ค.64</w:t>
            </w: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– </w:t>
            </w: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มี.ค.65)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DB1DDE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9 เดือน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15D365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12 เดือน</w:t>
            </w:r>
          </w:p>
          <w:p w14:paraId="5B5BAC5F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(เดือน ต.ค.64</w:t>
            </w: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–</w:t>
            </w: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ส.ค. 65)</w:t>
            </w:r>
          </w:p>
        </w:tc>
      </w:tr>
      <w:tr w:rsidR="009B4A2C" w:rsidRPr="001D513C" w14:paraId="1DDD12C1" w14:textId="77777777" w:rsidTr="00592C56">
        <w:trPr>
          <w:trHeight w:val="445"/>
        </w:trPr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377029C1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vAlign w:val="center"/>
          </w:tcPr>
          <w:p w14:paraId="64FEA52E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มี.ค.2565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1813CE46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vAlign w:val="center"/>
          </w:tcPr>
          <w:p w14:paraId="4ADD10DF" w14:textId="77777777" w:rsidR="009B4A2C" w:rsidRPr="001D513C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D513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ส.ค.2565</w:t>
            </w:r>
          </w:p>
        </w:tc>
      </w:tr>
    </w:tbl>
    <w:p w14:paraId="4525447D" w14:textId="77777777" w:rsidR="009B4A2C" w:rsidRPr="001D513C" w:rsidRDefault="009B4A2C" w:rsidP="009B4A2C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41C14919" w14:textId="77777777" w:rsidR="009B4A2C" w:rsidRPr="001D513C" w:rsidRDefault="009B4A2C" w:rsidP="009B4A2C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1D513C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แหล่งข้อมูล/หลักฐานประกอบการประเมิน</w:t>
      </w:r>
    </w:p>
    <w:p w14:paraId="2F1E2E2F" w14:textId="77777777" w:rsidR="009B4A2C" w:rsidRPr="001D513C" w:rsidRDefault="009B4A2C" w:rsidP="009B4A2C">
      <w:pPr>
        <w:ind w:left="36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1. ร้อยละของผู้สูงอายุที่มีแนวโน้มที่จะเป็นโรคซึมเศร้าได้รับการติดตามประเมินสุขภาพจิตซ้ำ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ด้วยแบบประเมิน 9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Q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และ 8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Q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3DE7C58" w14:textId="77777777" w:rsidR="009B4A2C" w:rsidRPr="001D513C" w:rsidRDefault="009B4A2C" w:rsidP="009B4A2C">
      <w:pPr>
        <w:ind w:left="36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          - รายงานการติดตามประเมินสุขภาพจิตจากพื้นที่</w:t>
      </w:r>
    </w:p>
    <w:p w14:paraId="79550971" w14:textId="77777777" w:rsidR="009B4A2C" w:rsidRPr="001D513C" w:rsidRDefault="009B4A2C" w:rsidP="009B4A2C">
      <w:pPr>
        <w:tabs>
          <w:tab w:val="left" w:pos="993"/>
        </w:tabs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2.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ร้อยละของผู้สูงอายุที่เสี่ยงต่อการฆ่าตัวตายได้พบพยาบาลจิตเวช/แพทย์ 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GP/</w:t>
      </w:r>
      <w:r w:rsidRPr="001D513C">
        <w:rPr>
          <w:rFonts w:ascii="TH SarabunPSK" w:hAnsi="TH SarabunPSK" w:cs="TH SarabunPSK" w:hint="cs"/>
          <w:color w:val="000000"/>
          <w:sz w:val="32"/>
          <w:szCs w:val="32"/>
          <w:cs/>
        </w:rPr>
        <w:t>จิตแพทย์/</w:t>
      </w:r>
      <w:r w:rsidRPr="001D513C">
        <w:rPr>
          <w:rFonts w:ascii="TH SarabunPSK" w:hAnsi="TH SarabunPSK" w:cs="TH SarabunPSK"/>
          <w:color w:val="000000"/>
          <w:sz w:val="32"/>
          <w:szCs w:val="32"/>
        </w:rPr>
        <w:t>admit</w:t>
      </w:r>
    </w:p>
    <w:p w14:paraId="4E582D36" w14:textId="77777777" w:rsidR="009B4A2C" w:rsidRPr="001D513C" w:rsidRDefault="009B4A2C" w:rsidP="009B4A2C">
      <w:pPr>
        <w:shd w:val="clear" w:color="auto" w:fill="FFFFFF"/>
        <w:spacing w:before="45" w:after="45" w:line="360" w:lineRule="atLeast"/>
        <w:ind w:left="360"/>
        <w:outlineLvl w:val="2"/>
        <w:rPr>
          <w:rFonts w:ascii="TH SarabunPSK" w:eastAsia="Times New Roman" w:hAnsi="TH SarabunPSK" w:cs="TH SarabunPSK"/>
          <w:sz w:val="30"/>
          <w:szCs w:val="30"/>
        </w:rPr>
      </w:pPr>
      <w:r w:rsidRPr="001D513C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      - </w:t>
      </w:r>
      <w:r w:rsidRPr="001D513C">
        <w:rPr>
          <w:rFonts w:ascii="TH SarabunPSK" w:eastAsia="Times New Roman" w:hAnsi="TH SarabunPSK" w:cs="TH SarabunPSK"/>
          <w:sz w:val="30"/>
          <w:szCs w:val="30"/>
          <w:cs/>
        </w:rPr>
        <w:t>ข้อมูลจาก</w:t>
      </w:r>
      <w:r w:rsidRPr="001D513C">
        <w:rPr>
          <w:rFonts w:ascii="TH SarabunPSK" w:eastAsia="Times New Roman" w:hAnsi="TH SarabunPSK" w:cs="TH SarabunPSK"/>
          <w:sz w:val="30"/>
          <w:szCs w:val="30"/>
        </w:rPr>
        <w:t xml:space="preserve"> HDC &gt;&gt; </w:t>
      </w:r>
      <w:r w:rsidRPr="001D513C">
        <w:rPr>
          <w:rFonts w:ascii="TH SarabunPSK" w:eastAsia="Times New Roman" w:hAnsi="TH SarabunPSK" w:cs="TH SarabunPSK"/>
          <w:sz w:val="30"/>
          <w:szCs w:val="30"/>
          <w:cs/>
        </w:rPr>
        <w:t>กลุ่มรายงานมาตรฐาน</w:t>
      </w:r>
      <w:r w:rsidRPr="001D513C">
        <w:rPr>
          <w:rFonts w:ascii="TH SarabunPSK" w:eastAsia="Times New Roman" w:hAnsi="TH SarabunPSK" w:cs="TH SarabunPSK"/>
          <w:sz w:val="30"/>
          <w:szCs w:val="30"/>
        </w:rPr>
        <w:t xml:space="preserve"> &gt;&gt; </w:t>
      </w:r>
      <w:hyperlink r:id="rId13" w:history="1">
        <w:r w:rsidRPr="001D513C">
          <w:rPr>
            <w:rFonts w:ascii="TH SarabunPSK" w:eastAsia="Times New Roman" w:hAnsi="TH SarabunPSK" w:cs="TH SarabunPSK"/>
            <w:sz w:val="30"/>
            <w:szCs w:val="30"/>
            <w:cs/>
          </w:rPr>
          <w:t xml:space="preserve">ข้อมูลเพื่อตอบสนอง </w:t>
        </w:r>
        <w:r w:rsidRPr="001D513C">
          <w:rPr>
            <w:rFonts w:ascii="TH SarabunPSK" w:eastAsia="Times New Roman" w:hAnsi="TH SarabunPSK" w:cs="TH SarabunPSK"/>
            <w:sz w:val="30"/>
            <w:szCs w:val="30"/>
          </w:rPr>
          <w:t xml:space="preserve">Service Plan </w:t>
        </w:r>
        <w:r w:rsidRPr="001D513C">
          <w:rPr>
            <w:rFonts w:ascii="TH SarabunPSK" w:eastAsia="Times New Roman" w:hAnsi="TH SarabunPSK" w:cs="TH SarabunPSK"/>
            <w:sz w:val="30"/>
            <w:szCs w:val="30"/>
            <w:cs/>
          </w:rPr>
          <w:t>สาขาสุขภาพจิตและ</w:t>
        </w:r>
        <w:r>
          <w:rPr>
            <w:rFonts w:ascii="TH SarabunPSK" w:eastAsia="Times New Roman" w:hAnsi="TH SarabunPSK" w:cs="TH SarabunPSK" w:hint="cs"/>
            <w:sz w:val="30"/>
            <w:szCs w:val="30"/>
            <w:cs/>
          </w:rPr>
          <w:t xml:space="preserve">                   </w:t>
        </w:r>
        <w:r w:rsidRPr="001D513C">
          <w:rPr>
            <w:rFonts w:ascii="TH SarabunPSK" w:eastAsia="Times New Roman" w:hAnsi="TH SarabunPSK" w:cs="TH SarabunPSK"/>
            <w:sz w:val="30"/>
            <w:szCs w:val="30"/>
            <w:cs/>
          </w:rPr>
          <w:t>จิตเวช</w:t>
        </w:r>
      </w:hyperlink>
      <w:r w:rsidRPr="001D513C">
        <w:rPr>
          <w:rFonts w:ascii="TH SarabunPSK" w:eastAsia="Times New Roman" w:hAnsi="TH SarabunPSK" w:cs="TH SarabunPSK"/>
          <w:sz w:val="30"/>
          <w:szCs w:val="30"/>
        </w:rPr>
        <w:t xml:space="preserve"> &gt;&gt; </w:t>
      </w:r>
      <w:r w:rsidRPr="001D513C">
        <w:rPr>
          <w:rFonts w:ascii="TH SarabunPSK" w:eastAsia="Times New Roman" w:hAnsi="TH SarabunPSK" w:cs="TH SarabunPSK"/>
          <w:sz w:val="30"/>
          <w:szCs w:val="30"/>
          <w:cs/>
        </w:rPr>
        <w:t>ร้อยละของผู้ป่วยโรคซึมเศร้าเข้าถึงบริการ</w:t>
      </w:r>
    </w:p>
    <w:p w14:paraId="27CB3F85" w14:textId="77777777" w:rsidR="009B4A2C" w:rsidRPr="001D513C" w:rsidRDefault="009B4A2C" w:rsidP="009B4A2C">
      <w:pPr>
        <w:shd w:val="clear" w:color="auto" w:fill="FFFFFF"/>
        <w:spacing w:before="45" w:after="45" w:line="360" w:lineRule="atLeast"/>
        <w:ind w:left="360"/>
        <w:outlineLvl w:val="2"/>
        <w:rPr>
          <w:rFonts w:ascii="TH SarabunPSK" w:eastAsia="Times New Roman" w:hAnsi="TH SarabunPSK" w:cs="TH SarabunPSK"/>
          <w:sz w:val="30"/>
          <w:szCs w:val="30"/>
        </w:rPr>
      </w:pPr>
      <w:r w:rsidRPr="001D513C">
        <w:rPr>
          <w:rFonts w:ascii="TH SarabunPSK" w:eastAsia="Times New Roman" w:hAnsi="TH SarabunPSK" w:cs="TH SarabunPSK" w:hint="cs"/>
          <w:sz w:val="30"/>
          <w:szCs w:val="30"/>
          <w:cs/>
        </w:rPr>
        <w:t xml:space="preserve">                    - รายงานการติดตามผู้ที่เสี่ยงต่อการฆ่าตัวตายจากพื้นที่</w:t>
      </w:r>
    </w:p>
    <w:p w14:paraId="122B8D3D" w14:textId="77777777" w:rsidR="009B4A2C" w:rsidRPr="0074544C" w:rsidRDefault="009B4A2C" w:rsidP="009B4A2C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lastRenderedPageBreak/>
        <w:t>4.</w:t>
      </w:r>
      <w:r w:rsidRPr="007454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ประเด็นกิ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๋</w:t>
      </w:r>
      <w:r w:rsidRPr="007454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นข้า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วลำ</w:t>
      </w:r>
    </w:p>
    <w:p w14:paraId="2BD62697" w14:textId="77777777" w:rsidR="009B4A2C" w:rsidRPr="00B529E6" w:rsidRDefault="009B4A2C" w:rsidP="009B4A2C">
      <w:pPr>
        <w:ind w:left="1418" w:hanging="1418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529E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ร้อยละผู้สูงอายุที่มีฟันแท้ใช้งานได้ 20 ซี่ หรือ 4 คู่สบขึ้นไป</w:t>
      </w:r>
    </w:p>
    <w:p w14:paraId="519348FE" w14:textId="77777777" w:rsidR="009B4A2C" w:rsidRPr="00B529E6" w:rsidRDefault="009B4A2C" w:rsidP="009B4A2C">
      <w:pPr>
        <w:ind w:left="1418" w:hanging="1418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คำนิยาม</w:t>
      </w:r>
    </w:p>
    <w:p w14:paraId="1A6425D2" w14:textId="77777777" w:rsidR="009B4A2C" w:rsidRPr="00B529E6" w:rsidRDefault="009B4A2C" w:rsidP="009B4A2C">
      <w:pPr>
        <w:tabs>
          <w:tab w:val="left" w:pos="362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ผู้สูงอายุ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หมายถึง ผู้ที่มีอายุ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>60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ปี ขึ้นไป</w:t>
      </w:r>
    </w:p>
    <w:p w14:paraId="0F0BB233" w14:textId="77777777" w:rsidR="009B4A2C" w:rsidRDefault="009B4A2C" w:rsidP="009B4A2C">
      <w:pPr>
        <w:tabs>
          <w:tab w:val="left" w:pos="362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ฟันแท้ หมายถึง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จำนวนซี่ฟันแท้ที่ใช้งานได้ (ไม่นับรวมกรณีเหลือแต่รากฟันที่จำเป็นต้องถอน หรือฟันโยกตั้งแต่ 3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>degree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</w:t>
      </w:r>
    </w:p>
    <w:p w14:paraId="4EBFF7E3" w14:textId="77777777" w:rsidR="009B4A2C" w:rsidRPr="00B529E6" w:rsidRDefault="009B4A2C" w:rsidP="009B4A2C">
      <w:pPr>
        <w:tabs>
          <w:tab w:val="left" w:pos="362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          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ที่ต้องถอน)</w:t>
      </w:r>
    </w:p>
    <w:p w14:paraId="3595A37F" w14:textId="77777777" w:rsidR="009B4A2C" w:rsidRDefault="009B4A2C" w:rsidP="009B4A2C">
      <w:pPr>
        <w:tabs>
          <w:tab w:val="left" w:pos="362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คู่สบฟันหลัง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หมายถึง  คู่สบฟันกรามน้อย และ/หรือฟันกราม ทั้งฟันแท้และฟันเทียม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ซ้าย-ขวา รวมกัน อย่างน้อย 4 คู่สบ</w:t>
      </w:r>
    </w:p>
    <w:p w14:paraId="48AE056B" w14:textId="77777777" w:rsidR="009B4A2C" w:rsidRPr="00B529E6" w:rsidRDefault="009B4A2C" w:rsidP="009B4A2C">
      <w:pPr>
        <w:tabs>
          <w:tab w:val="left" w:pos="362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                          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ขึ้นไป</w:t>
      </w:r>
    </w:p>
    <w:p w14:paraId="5712C23F" w14:textId="77777777" w:rsidR="009B4A2C" w:rsidRPr="00B529E6" w:rsidRDefault="009B4A2C" w:rsidP="009B4A2C">
      <w:pPr>
        <w:tabs>
          <w:tab w:val="left" w:pos="362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มาตรการ/กิจกรรมที่ดำเนินการในพื้นที่</w:t>
      </w:r>
    </w:p>
    <w:p w14:paraId="05B2C5B4" w14:textId="77777777" w:rsidR="009B4A2C" w:rsidRDefault="009B4A2C" w:rsidP="009B4A2C">
      <w:pPr>
        <w:ind w:firstLine="720"/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 xml:space="preserve">พัฒนารูปแบบการดูแลผู้สูงอายุไร้รอยต่อในพื้นที่ อำเภอละอย่างน้อย </w:t>
      </w:r>
      <w:r w:rsidRPr="00B529E6">
        <w:rPr>
          <w:rFonts w:ascii="TH SarabunPSK" w:hAnsi="TH SarabunPSK" w:cs="TH SarabunPSK"/>
          <w:sz w:val="30"/>
          <w:szCs w:val="30"/>
        </w:rPr>
        <w:t>1 PCU</w:t>
      </w:r>
      <w:r w:rsidRPr="00B529E6">
        <w:rPr>
          <w:rFonts w:ascii="TH SarabunPSK" w:hAnsi="TH SarabunPSK" w:cs="TH SarabunPSK"/>
          <w:sz w:val="30"/>
          <w:szCs w:val="30"/>
          <w:cs/>
        </w:rPr>
        <w:t>/</w:t>
      </w:r>
      <w:r w:rsidRPr="00B529E6">
        <w:rPr>
          <w:rFonts w:ascii="TH SarabunPSK" w:hAnsi="TH SarabunPSK" w:cs="TH SarabunPSK"/>
          <w:sz w:val="30"/>
          <w:szCs w:val="30"/>
        </w:rPr>
        <w:t xml:space="preserve">NPCU </w:t>
      </w:r>
      <w:r w:rsidRPr="00B529E6">
        <w:rPr>
          <w:rFonts w:ascii="TH SarabunPSK" w:hAnsi="TH SarabunPSK" w:cs="TH SarabunPSK"/>
          <w:sz w:val="30"/>
          <w:szCs w:val="30"/>
          <w:cs/>
        </w:rPr>
        <w:t xml:space="preserve">ให้มีการดูแลผู้สูงอายุผสมผสาน ทั้ง ส่งเสริม ป้องกัน รักษา ฟื้นฟู ตามความจำเป็น สำหรับผู้สูงอายุที่มีสุขภาวะที่ดีและผู้สูงอายุที่มีภาวะพึ่งพิงในชุมชน </w:t>
      </w:r>
    </w:p>
    <w:p w14:paraId="36574390" w14:textId="77777777" w:rsidR="009B4A2C" w:rsidRPr="00A04EB4" w:rsidRDefault="009B4A2C" w:rsidP="004045F0">
      <w:pPr>
        <w:pStyle w:val="aa"/>
        <w:numPr>
          <w:ilvl w:val="0"/>
          <w:numId w:val="7"/>
        </w:numPr>
        <w:rPr>
          <w:rFonts w:ascii="TH SarabunPSK" w:hAnsi="TH SarabunPSK" w:cs="TH SarabunPSK"/>
          <w:sz w:val="30"/>
          <w:szCs w:val="30"/>
          <w:cs/>
        </w:rPr>
      </w:pPr>
      <w:r w:rsidRPr="00A04EB4">
        <w:rPr>
          <w:rFonts w:ascii="TH SarabunPSK" w:hAnsi="TH SarabunPSK" w:cs="TH SarabunPSK"/>
          <w:sz w:val="30"/>
          <w:szCs w:val="30"/>
          <w:cs/>
        </w:rPr>
        <w:t>ส่งเสริมทันตสุขภาพอนามัยสิ่งแวดล้อมสำหรับผู้สูงอายุที่มีสุขภาวะที่ดี</w:t>
      </w:r>
    </w:p>
    <w:p w14:paraId="4CC7B57E" w14:textId="77777777" w:rsidR="009B4A2C" w:rsidRPr="00B529E6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ส่งเสริมสุขภาพผู้สูงอายุผ่านการรวมกลุ่มเชิงสังคม/กิจกรรมในชมรมหรือโรงเรียนผู้สูงอายุ</w:t>
      </w:r>
    </w:p>
    <w:p w14:paraId="248A75DF" w14:textId="77777777" w:rsidR="009B4A2C" w:rsidRPr="00B529E6" w:rsidRDefault="009B4A2C" w:rsidP="004045F0">
      <w:pPr>
        <w:pStyle w:val="aa"/>
        <w:numPr>
          <w:ilvl w:val="0"/>
          <w:numId w:val="8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ฝึกทักษะการแปรงฟันคุณภาพด้วยสูตร</w:t>
      </w:r>
      <w:r w:rsidRPr="00B529E6">
        <w:rPr>
          <w:rFonts w:ascii="TH SarabunPSK" w:hAnsi="TH SarabunPSK" w:cs="TH SarabunPSK"/>
          <w:sz w:val="30"/>
          <w:szCs w:val="30"/>
        </w:rPr>
        <w:t xml:space="preserve"> 2-2-2 </w:t>
      </w:r>
      <w:r w:rsidRPr="00B529E6">
        <w:rPr>
          <w:rFonts w:ascii="TH SarabunPSK" w:hAnsi="TH SarabunPSK" w:cs="TH SarabunPSK"/>
          <w:sz w:val="30"/>
          <w:szCs w:val="30"/>
          <w:cs/>
        </w:rPr>
        <w:t>และใช้อุปกรณ์เสริมสำหรับทำความสะอาดซอกฟัน</w:t>
      </w:r>
    </w:p>
    <w:p w14:paraId="6ED8B058" w14:textId="77777777" w:rsidR="009B4A2C" w:rsidRPr="00B529E6" w:rsidRDefault="009B4A2C" w:rsidP="004045F0">
      <w:pPr>
        <w:pStyle w:val="aa"/>
        <w:numPr>
          <w:ilvl w:val="0"/>
          <w:numId w:val="8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การบริหารช่องปากและใบหน้า (</w:t>
      </w:r>
      <w:proofErr w:type="spellStart"/>
      <w:r w:rsidRPr="00B529E6">
        <w:rPr>
          <w:rFonts w:ascii="TH SarabunPSK" w:hAnsi="TH SarabunPSK" w:cs="TH SarabunPSK"/>
          <w:sz w:val="30"/>
          <w:szCs w:val="30"/>
        </w:rPr>
        <w:t>Kenkobi</w:t>
      </w:r>
      <w:proofErr w:type="spellEnd"/>
      <w:r w:rsidRPr="00B529E6">
        <w:rPr>
          <w:rFonts w:ascii="TH SarabunPSK" w:hAnsi="TH SarabunPSK" w:cs="TH SarabunPSK"/>
          <w:sz w:val="30"/>
          <w:szCs w:val="30"/>
          <w:cs/>
        </w:rPr>
        <w:t>)</w:t>
      </w:r>
    </w:p>
    <w:p w14:paraId="09F212FD" w14:textId="77777777" w:rsidR="009B4A2C" w:rsidRPr="00B529E6" w:rsidRDefault="009B4A2C" w:rsidP="004045F0">
      <w:pPr>
        <w:pStyle w:val="aa"/>
        <w:numPr>
          <w:ilvl w:val="0"/>
          <w:numId w:val="8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 xml:space="preserve">รณรงค์ </w:t>
      </w:r>
      <w:r w:rsidRPr="00B529E6">
        <w:rPr>
          <w:rFonts w:ascii="TH SarabunPSK" w:hAnsi="TH SarabunPSK" w:cs="TH SarabunPSK"/>
          <w:sz w:val="30"/>
          <w:szCs w:val="30"/>
        </w:rPr>
        <w:t xml:space="preserve">80:20 </w:t>
      </w:r>
      <w:r w:rsidRPr="00B529E6">
        <w:rPr>
          <w:rFonts w:ascii="TH SarabunPSK" w:hAnsi="TH SarabunPSK" w:cs="TH SarabunPSK"/>
          <w:sz w:val="30"/>
          <w:szCs w:val="30"/>
          <w:cs/>
        </w:rPr>
        <w:t xml:space="preserve">ผู้สูงอายุ </w:t>
      </w:r>
      <w:r w:rsidRPr="00B529E6">
        <w:rPr>
          <w:rFonts w:ascii="TH SarabunPSK" w:hAnsi="TH SarabunPSK" w:cs="TH SarabunPSK"/>
          <w:sz w:val="30"/>
          <w:szCs w:val="30"/>
        </w:rPr>
        <w:t xml:space="preserve">80 </w:t>
      </w:r>
      <w:r w:rsidRPr="00B529E6">
        <w:rPr>
          <w:rFonts w:ascii="TH SarabunPSK" w:hAnsi="TH SarabunPSK" w:cs="TH SarabunPSK"/>
          <w:sz w:val="30"/>
          <w:szCs w:val="30"/>
          <w:cs/>
        </w:rPr>
        <w:t xml:space="preserve">ปี มีฟันแท้ใช้งาน </w:t>
      </w:r>
      <w:r w:rsidRPr="00B529E6">
        <w:rPr>
          <w:rFonts w:ascii="TH SarabunPSK" w:hAnsi="TH SarabunPSK" w:cs="TH SarabunPSK"/>
          <w:sz w:val="30"/>
          <w:szCs w:val="30"/>
        </w:rPr>
        <w:t xml:space="preserve">20 </w:t>
      </w:r>
      <w:r w:rsidRPr="00B529E6">
        <w:rPr>
          <w:rFonts w:ascii="TH SarabunPSK" w:hAnsi="TH SarabunPSK" w:cs="TH SarabunPSK"/>
          <w:sz w:val="30"/>
          <w:szCs w:val="30"/>
          <w:cs/>
        </w:rPr>
        <w:t>ซี่</w:t>
      </w:r>
    </w:p>
    <w:p w14:paraId="26CF207F" w14:textId="77777777" w:rsidR="009B4A2C" w:rsidRPr="00B529E6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ประเมิน/ตรวจคัดกรอง/เฝ้าระวังสภาวะสุขภาพช่องปากและพฤติกรรมของผู้สูงอายุ</w:t>
      </w:r>
    </w:p>
    <w:p w14:paraId="731E5E88" w14:textId="77777777" w:rsidR="009B4A2C" w:rsidRPr="00B529E6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พัฒนาช่องทางสื่อสาร พัฒนา สื่อ องค์ความรู้ เทคโนโลยีและนวัตกรรมเพื่อสร้างความรอบรู้ด้านสุขภาพ และการดูแลสุขภาพผู้สูงอายุ</w:t>
      </w:r>
    </w:p>
    <w:p w14:paraId="6F1D82A9" w14:textId="77777777" w:rsidR="009B4A2C" w:rsidRPr="00B529E6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จัดทำแผนการส่งเสริมทันตสุขภาพที่ดีสำหรับผู้สูงอายุ (</w:t>
      </w:r>
      <w:r w:rsidRPr="00B529E6">
        <w:rPr>
          <w:rFonts w:ascii="TH SarabunPSK" w:hAnsi="TH SarabunPSK" w:cs="TH SarabunPSK"/>
          <w:sz w:val="30"/>
          <w:szCs w:val="30"/>
        </w:rPr>
        <w:t>Wellness Plan</w:t>
      </w:r>
      <w:r w:rsidRPr="00B529E6">
        <w:rPr>
          <w:rFonts w:ascii="TH SarabunPSK" w:hAnsi="TH SarabunPSK" w:cs="TH SarabunPSK"/>
          <w:sz w:val="30"/>
          <w:szCs w:val="30"/>
          <w:cs/>
        </w:rPr>
        <w:t>)</w:t>
      </w:r>
    </w:p>
    <w:p w14:paraId="5A2A85F4" w14:textId="77777777" w:rsidR="009B4A2C" w:rsidRPr="00B529E6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เพิ่มการเข้าถึงบริการทันตสุขภาพแบบผสมผสาน ทั้งส่งเสริมป้องกัน รักษาฟื้นฟู ตามความจำเป็น</w:t>
      </w:r>
    </w:p>
    <w:p w14:paraId="2C61C586" w14:textId="77777777" w:rsidR="009B4A2C" w:rsidRPr="00B529E6" w:rsidRDefault="009B4A2C" w:rsidP="004045F0">
      <w:pPr>
        <w:pStyle w:val="aa"/>
        <w:numPr>
          <w:ilvl w:val="0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ส่งเสริมทันตสุขภาพผู้สูงอายุที่มีภาวะพึ่งพิงในชุมชน</w:t>
      </w:r>
      <w:r w:rsidRPr="00B529E6">
        <w:rPr>
          <w:rFonts w:ascii="TH SarabunPSK" w:hAnsi="TH SarabunPSK" w:cs="TH SarabunPSK"/>
          <w:sz w:val="30"/>
          <w:szCs w:val="30"/>
        </w:rPr>
        <w:t xml:space="preserve"> (Intermediate Care in Community &amp; Long Term Care)</w:t>
      </w:r>
    </w:p>
    <w:p w14:paraId="3DE35E07" w14:textId="77777777" w:rsidR="009B4A2C" w:rsidRPr="00B529E6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จัดระบบการดูแลผู้สูงอายุในชุมชนตามแนวทางการส่งเสริมสุขภาพและการดูแลผู้สูงอายุในชุมชน ภายใต้แนวทางการดำเนินงาน</w:t>
      </w:r>
      <w:r w:rsidRPr="00B529E6">
        <w:rPr>
          <w:rFonts w:ascii="TH SarabunPSK" w:hAnsi="TH SarabunPSK" w:cs="TH SarabunPSK"/>
          <w:sz w:val="30"/>
          <w:szCs w:val="30"/>
        </w:rPr>
        <w:t xml:space="preserve"> Intermediate Care in Community &amp; Long Term Care </w:t>
      </w:r>
      <w:r w:rsidRPr="00B529E6">
        <w:rPr>
          <w:rFonts w:ascii="TH SarabunPSK" w:hAnsi="TH SarabunPSK" w:cs="TH SarabunPSK"/>
          <w:sz w:val="30"/>
          <w:szCs w:val="30"/>
          <w:cs/>
        </w:rPr>
        <w:t xml:space="preserve">ในชุมชน </w:t>
      </w:r>
    </w:p>
    <w:p w14:paraId="569AFCCC" w14:textId="77777777" w:rsidR="009B4A2C" w:rsidRPr="00B529E6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พัฒนาศักยภาพบุคลากร</w:t>
      </w:r>
      <w:r w:rsidRPr="00B529E6">
        <w:rPr>
          <w:rFonts w:ascii="TH SarabunPSK" w:hAnsi="TH SarabunPSK" w:cs="TH SarabunPSK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sz w:val="30"/>
          <w:szCs w:val="30"/>
          <w:cs/>
        </w:rPr>
        <w:t xml:space="preserve">(ทันตแพทย์ ทันตาภิบาล สหวิชาชีพ </w:t>
      </w:r>
      <w:r w:rsidRPr="00B529E6">
        <w:rPr>
          <w:rFonts w:ascii="TH SarabunPSK" w:hAnsi="TH SarabunPSK" w:cs="TH SarabunPSK"/>
          <w:sz w:val="30"/>
          <w:szCs w:val="30"/>
        </w:rPr>
        <w:t xml:space="preserve">CM, CG, </w:t>
      </w:r>
      <w:r w:rsidRPr="00B529E6">
        <w:rPr>
          <w:rFonts w:ascii="TH SarabunPSK" w:hAnsi="TH SarabunPSK" w:cs="TH SarabunPSK"/>
          <w:sz w:val="30"/>
          <w:szCs w:val="30"/>
          <w:cs/>
        </w:rPr>
        <w:t>อสม.เชี่ยวชาญด้านทันตสาธารณสุข)</w:t>
      </w:r>
    </w:p>
    <w:p w14:paraId="12E0F82D" w14:textId="77777777" w:rsidR="009B4A2C" w:rsidRPr="00CC4DD9" w:rsidRDefault="009B4A2C" w:rsidP="004045F0">
      <w:pPr>
        <w:pStyle w:val="aa"/>
        <w:numPr>
          <w:ilvl w:val="1"/>
          <w:numId w:val="7"/>
        </w:numPr>
        <w:rPr>
          <w:rFonts w:ascii="TH SarabunPSK" w:hAnsi="TH SarabunPSK" w:cs="TH SarabunPSK"/>
          <w:sz w:val="30"/>
          <w:szCs w:val="30"/>
          <w:cs/>
        </w:rPr>
      </w:pPr>
      <w:r w:rsidRPr="00B529E6">
        <w:rPr>
          <w:rFonts w:ascii="TH SarabunPSK" w:hAnsi="TH SarabunPSK" w:cs="TH SarabunPSK"/>
          <w:sz w:val="30"/>
          <w:szCs w:val="30"/>
          <w:cs/>
        </w:rPr>
        <w:t>ขับเคลื่อนการดูแลผู้สูงอายุที่มีภาวะพึ่งพิงร่วมกับภาคีเครือข่ายในชุมชน</w:t>
      </w:r>
    </w:p>
    <w:p w14:paraId="5B9D968F" w14:textId="77777777" w:rsidR="009B4A2C" w:rsidRPr="00B529E6" w:rsidRDefault="009B4A2C" w:rsidP="004045F0">
      <w:pPr>
        <w:pStyle w:val="aa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ประชากรกลุ่มเป้าหมาย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ผู้ที่มีอายุ 60 ปี ขึ้นไป</w:t>
      </w:r>
    </w:p>
    <w:p w14:paraId="47A5DF57" w14:textId="77777777" w:rsidR="009B4A2C" w:rsidRPr="00B529E6" w:rsidRDefault="009B4A2C" w:rsidP="004045F0">
      <w:pPr>
        <w:pStyle w:val="aa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รายละเอียดข้อมูลพื้นฐาน</w:t>
      </w:r>
    </w:p>
    <w:p w14:paraId="4175DBF4" w14:textId="77777777" w:rsidR="009B4A2C" w:rsidRDefault="009B4A2C" w:rsidP="009B4A2C">
      <w:pPr>
        <w:spacing w:after="120"/>
        <w:ind w:left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2.1 ร้อยละผู้สูงอายุได้รับการตรวจสุขภาพช่องปาก </w:t>
      </w:r>
    </w:p>
    <w:p w14:paraId="61840731" w14:textId="77777777" w:rsidR="009B4A2C" w:rsidRDefault="009B4A2C" w:rsidP="009B4A2C">
      <w:pPr>
        <w:spacing w:after="120"/>
        <w:ind w:left="360"/>
        <w:rPr>
          <w:rFonts w:ascii="TH SarabunPSK" w:hAnsi="TH SarabunPSK" w:cs="TH SarabunPSK" w:hint="cs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(ข้อมูลจาก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 HDC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กลุ่มรายงานมาตรฐาน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ข้อมูลเพื่อตอบสนอง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Service Plan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สาขาสุขภาพช่องปาก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&gt;&gt; OHSP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ร้อยละผู้สูงอายุได้รับการตรวจช่องปาก เฉพาะเขตรับผิดชอบ (คน) (ใช้แบบความครอบคลุม) ข้อ 17.23 )</w:t>
      </w:r>
    </w:p>
    <w:p w14:paraId="12C1DAA3" w14:textId="77777777" w:rsidR="00713242" w:rsidRDefault="00713242" w:rsidP="009B4A2C">
      <w:pPr>
        <w:spacing w:after="120"/>
        <w:ind w:left="360"/>
        <w:rPr>
          <w:rFonts w:ascii="TH SarabunPSK" w:hAnsi="TH SarabunPSK" w:cs="TH SarabunPSK" w:hint="cs"/>
          <w:color w:val="000000" w:themeColor="text1"/>
          <w:sz w:val="30"/>
          <w:szCs w:val="30"/>
        </w:rPr>
      </w:pPr>
    </w:p>
    <w:p w14:paraId="31ED6294" w14:textId="77777777" w:rsidR="00713242" w:rsidRPr="00B529E6" w:rsidRDefault="00713242" w:rsidP="009B4A2C">
      <w:pPr>
        <w:spacing w:after="120"/>
        <w:ind w:left="360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</w:p>
    <w:tbl>
      <w:tblPr>
        <w:tblStyle w:val="a3"/>
        <w:tblW w:w="9036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1274"/>
        <w:gridCol w:w="1106"/>
        <w:gridCol w:w="2120"/>
        <w:gridCol w:w="1559"/>
        <w:gridCol w:w="1418"/>
        <w:gridCol w:w="1559"/>
      </w:tblGrid>
      <w:tr w:rsidR="009B4A2C" w:rsidRPr="00B529E6" w14:paraId="1D7413C2" w14:textId="77777777" w:rsidTr="00592C56">
        <w:trPr>
          <w:trHeight w:val="314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4BDB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Base line data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DEF7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881D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อำเภอ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D6DA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ร้อยละผู้สูงอายุได้รับการตรวจสุขภาพช่องปาก</w:t>
            </w:r>
          </w:p>
        </w:tc>
      </w:tr>
      <w:tr w:rsidR="009B4A2C" w:rsidRPr="00B529E6" w14:paraId="1BD60100" w14:textId="77777777" w:rsidTr="00592C56">
        <w:trPr>
          <w:trHeight w:val="314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6B187" w14:textId="77777777" w:rsidR="009B4A2C" w:rsidRPr="00B529E6" w:rsidRDefault="009B4A2C" w:rsidP="00592C5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366D" w14:textId="77777777" w:rsidR="009B4A2C" w:rsidRPr="00B529E6" w:rsidRDefault="009B4A2C" w:rsidP="00592C5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B7C9" w14:textId="77777777" w:rsidR="009B4A2C" w:rsidRPr="00B529E6" w:rsidRDefault="009B4A2C" w:rsidP="00592C5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858BD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ปี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0FF69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ปี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33430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ปี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2564</w:t>
            </w:r>
          </w:p>
        </w:tc>
      </w:tr>
      <w:tr w:rsidR="009B4A2C" w:rsidRPr="00B529E6" w14:paraId="02A5BED5" w14:textId="77777777" w:rsidTr="00592C56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F119EA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7C19B2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F2ACE4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เมือง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DF579C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56.06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30B8AA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63.91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29260E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62.61</w:t>
            </w:r>
          </w:p>
        </w:tc>
      </w:tr>
      <w:tr w:rsidR="009B4A2C" w:rsidRPr="00B529E6" w14:paraId="60BD8048" w14:textId="77777777" w:rsidTr="00592C56"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969964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36.79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876B0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ร้อยละ</w:t>
            </w: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21798E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411528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14.95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D54778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17.82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23995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15.65</w:t>
            </w:r>
          </w:p>
        </w:tc>
      </w:tr>
      <w:tr w:rsidR="009B4A2C" w:rsidRPr="00B529E6" w14:paraId="5F375546" w14:textId="77777777" w:rsidTr="00592C56"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EF2B69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61528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A70643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ลอง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A82BA7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28.44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9F947C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26.60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104BC2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22.30</w:t>
            </w:r>
          </w:p>
        </w:tc>
      </w:tr>
      <w:tr w:rsidR="009B4A2C" w:rsidRPr="00B529E6" w14:paraId="7046793C" w14:textId="77777777" w:rsidTr="00592C56"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CF4BBF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9DF1C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11379F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8FB1BE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32.97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A29DE9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27.10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90F652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20.31</w:t>
            </w:r>
          </w:p>
        </w:tc>
      </w:tr>
      <w:tr w:rsidR="009B4A2C" w:rsidRPr="00B529E6" w14:paraId="145DD73A" w14:textId="77777777" w:rsidTr="00592C56"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A5DDA5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34DD88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23750A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4DB0CF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28.17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84ED88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31.16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996FAB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20.65</w:t>
            </w:r>
          </w:p>
        </w:tc>
      </w:tr>
      <w:tr w:rsidR="009B4A2C" w:rsidRPr="00B529E6" w14:paraId="0445720E" w14:textId="77777777" w:rsidTr="00592C56"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169952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04C30B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B582F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สอง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32DF16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28.18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A52AEE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37.99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6CC16E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19.64</w:t>
            </w:r>
          </w:p>
        </w:tc>
      </w:tr>
      <w:tr w:rsidR="009B4A2C" w:rsidRPr="00B529E6" w14:paraId="7593F15C" w14:textId="77777777" w:rsidTr="00592C56"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35356F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4FE5EC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347FA7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411F93E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76.60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93959F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82.73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DF9CED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70.68</w:t>
            </w:r>
          </w:p>
        </w:tc>
      </w:tr>
      <w:tr w:rsidR="009B4A2C" w:rsidRPr="00B529E6" w14:paraId="41DD99DB" w14:textId="77777777" w:rsidTr="00592C56"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43BE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AA76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53EC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638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38.73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CB68A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56.36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3A213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26.80</w:t>
            </w:r>
          </w:p>
        </w:tc>
      </w:tr>
      <w:tr w:rsidR="009B4A2C" w:rsidRPr="00B529E6" w14:paraId="3C429089" w14:textId="77777777" w:rsidTr="00592C56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3010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B6EC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3ECB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จังหวัดแพร่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E163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40.56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E8587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44.32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581D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36.79</w:t>
            </w:r>
          </w:p>
        </w:tc>
      </w:tr>
    </w:tbl>
    <w:p w14:paraId="60AFAE89" w14:textId="77777777" w:rsidR="009B4A2C" w:rsidRPr="00B529E6" w:rsidRDefault="009B4A2C" w:rsidP="009B4A2C">
      <w:pPr>
        <w:spacing w:after="120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51F794ED" w14:textId="77777777" w:rsidR="009B4A2C" w:rsidRPr="00B529E6" w:rsidRDefault="009B4A2C" w:rsidP="009B4A2C">
      <w:pPr>
        <w:spacing w:after="120"/>
        <w:ind w:firstLine="360"/>
        <w:rPr>
          <w:rFonts w:ascii="TH SarabunPSK" w:hAnsi="TH SarabunPSK" w:cs="TH SarabunPSK"/>
          <w:color w:val="000000" w:themeColor="text1"/>
          <w:sz w:val="30"/>
          <w:szCs w:val="30"/>
          <w:cs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2.2 ร้อยละผู้สูงอายุที่มีฟันแท้ใช้งานได้ 20 ซี่ขึ้นไป</w:t>
      </w:r>
    </w:p>
    <w:tbl>
      <w:tblPr>
        <w:tblStyle w:val="a3"/>
        <w:tblW w:w="9038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1275"/>
        <w:gridCol w:w="1107"/>
        <w:gridCol w:w="2120"/>
        <w:gridCol w:w="1559"/>
        <w:gridCol w:w="1418"/>
        <w:gridCol w:w="1559"/>
      </w:tblGrid>
      <w:tr w:rsidR="009B4A2C" w:rsidRPr="00B529E6" w14:paraId="09DCEE5C" w14:textId="77777777" w:rsidTr="00592C56">
        <w:trPr>
          <w:trHeight w:val="314"/>
        </w:trPr>
        <w:tc>
          <w:tcPr>
            <w:tcW w:w="1275" w:type="dxa"/>
            <w:vMerge w:val="restart"/>
            <w:vAlign w:val="center"/>
          </w:tcPr>
          <w:p w14:paraId="22193B44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Base line data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107" w:type="dxa"/>
            <w:vMerge w:val="restart"/>
            <w:vAlign w:val="center"/>
          </w:tcPr>
          <w:p w14:paraId="3D035A26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120" w:type="dxa"/>
            <w:vMerge w:val="restart"/>
            <w:vAlign w:val="center"/>
          </w:tcPr>
          <w:p w14:paraId="44A6315B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อำเภอ</w:t>
            </w:r>
          </w:p>
        </w:tc>
        <w:tc>
          <w:tcPr>
            <w:tcW w:w="4536" w:type="dxa"/>
            <w:gridSpan w:val="3"/>
          </w:tcPr>
          <w:p w14:paraId="36C049D3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ร้อยละผู้สูงอายุที่มีฟันแท้ใช้งานได้ 20 ซี่ขึ้นไป</w:t>
            </w:r>
          </w:p>
        </w:tc>
      </w:tr>
      <w:tr w:rsidR="009B4A2C" w:rsidRPr="00B529E6" w14:paraId="148D3FA6" w14:textId="77777777" w:rsidTr="00592C56">
        <w:trPr>
          <w:trHeight w:val="314"/>
        </w:trPr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7BB0F69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07" w:type="dxa"/>
            <w:vMerge/>
            <w:tcBorders>
              <w:bottom w:val="single" w:sz="4" w:space="0" w:color="auto"/>
            </w:tcBorders>
          </w:tcPr>
          <w:p w14:paraId="4EF00CE4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120" w:type="dxa"/>
            <w:vMerge/>
            <w:tcBorders>
              <w:bottom w:val="single" w:sz="4" w:space="0" w:color="auto"/>
            </w:tcBorders>
          </w:tcPr>
          <w:p w14:paraId="6A2B562D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B95E3E7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ปี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054C97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ปี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2563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FC0DA8E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ปี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2564</w:t>
            </w:r>
          </w:p>
        </w:tc>
      </w:tr>
      <w:tr w:rsidR="009B4A2C" w:rsidRPr="00B529E6" w14:paraId="699C54A5" w14:textId="77777777" w:rsidTr="00592C56">
        <w:tc>
          <w:tcPr>
            <w:tcW w:w="1275" w:type="dxa"/>
            <w:tcBorders>
              <w:bottom w:val="nil"/>
            </w:tcBorders>
          </w:tcPr>
          <w:p w14:paraId="09CF706A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76185351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bottom w:val="nil"/>
              <w:right w:val="single" w:sz="4" w:space="0" w:color="auto"/>
            </w:tcBorders>
          </w:tcPr>
          <w:p w14:paraId="1E414F33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เมือง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882C4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73.63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173D9D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79.27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A3951D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79.15</w:t>
            </w:r>
          </w:p>
        </w:tc>
      </w:tr>
      <w:tr w:rsidR="009B4A2C" w:rsidRPr="00B529E6" w14:paraId="4D881FF9" w14:textId="77777777" w:rsidTr="00592C56">
        <w:tc>
          <w:tcPr>
            <w:tcW w:w="1275" w:type="dxa"/>
            <w:tcBorders>
              <w:top w:val="nil"/>
              <w:bottom w:val="nil"/>
            </w:tcBorders>
          </w:tcPr>
          <w:p w14:paraId="2D68395A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78.29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26CEB65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ร้อยละ</w:t>
            </w:r>
          </w:p>
        </w:tc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</w:tcPr>
          <w:p w14:paraId="778F2FEB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E4D58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83.00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5A164A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66.41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15EF3E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64.19</w:t>
            </w:r>
          </w:p>
        </w:tc>
      </w:tr>
      <w:tr w:rsidR="009B4A2C" w:rsidRPr="00B529E6" w14:paraId="287E57B7" w14:textId="77777777" w:rsidTr="00592C56">
        <w:tc>
          <w:tcPr>
            <w:tcW w:w="1275" w:type="dxa"/>
            <w:tcBorders>
              <w:top w:val="nil"/>
              <w:bottom w:val="nil"/>
            </w:tcBorders>
          </w:tcPr>
          <w:p w14:paraId="7A3F766F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FAF7E80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</w:tcPr>
          <w:p w14:paraId="3A94F035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ลอง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FF6E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76.5</w:t>
            </w:r>
            <w:r w:rsidRPr="00B529E6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3FA0A3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82.29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0240D8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85.24</w:t>
            </w:r>
          </w:p>
        </w:tc>
      </w:tr>
      <w:tr w:rsidR="009B4A2C" w:rsidRPr="00B529E6" w14:paraId="7999E789" w14:textId="77777777" w:rsidTr="00592C56">
        <w:tc>
          <w:tcPr>
            <w:tcW w:w="1275" w:type="dxa"/>
            <w:tcBorders>
              <w:top w:val="nil"/>
              <w:bottom w:val="nil"/>
            </w:tcBorders>
          </w:tcPr>
          <w:p w14:paraId="11F7D8A2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C3E6776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</w:tcPr>
          <w:p w14:paraId="311404F1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0E5AC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83.43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BC89B7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64.35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FBDEAA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75.29</w:t>
            </w:r>
          </w:p>
        </w:tc>
      </w:tr>
      <w:tr w:rsidR="009B4A2C" w:rsidRPr="00B529E6" w14:paraId="43BC5665" w14:textId="77777777" w:rsidTr="00592C56">
        <w:tc>
          <w:tcPr>
            <w:tcW w:w="1275" w:type="dxa"/>
            <w:tcBorders>
              <w:top w:val="nil"/>
              <w:bottom w:val="nil"/>
            </w:tcBorders>
          </w:tcPr>
          <w:p w14:paraId="2054736C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2DCCB6D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</w:tcPr>
          <w:p w14:paraId="4B750298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F14D92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83.56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39B766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65.34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3DAA54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64.19</w:t>
            </w:r>
          </w:p>
        </w:tc>
      </w:tr>
      <w:tr w:rsidR="009B4A2C" w:rsidRPr="00B529E6" w14:paraId="6416CA19" w14:textId="77777777" w:rsidTr="00592C56">
        <w:tc>
          <w:tcPr>
            <w:tcW w:w="1275" w:type="dxa"/>
            <w:tcBorders>
              <w:top w:val="nil"/>
              <w:bottom w:val="nil"/>
            </w:tcBorders>
          </w:tcPr>
          <w:p w14:paraId="2B4B4087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0F73ABC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</w:tcPr>
          <w:p w14:paraId="279500E9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สอง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50B07B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68.1</w:t>
            </w:r>
            <w:r w:rsidRPr="00B529E6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F28C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81.56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1B2994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64.05</w:t>
            </w:r>
          </w:p>
        </w:tc>
      </w:tr>
      <w:tr w:rsidR="009B4A2C" w:rsidRPr="00B529E6" w14:paraId="21D5FD7D" w14:textId="77777777" w:rsidTr="00592C56">
        <w:tc>
          <w:tcPr>
            <w:tcW w:w="1275" w:type="dxa"/>
            <w:tcBorders>
              <w:top w:val="nil"/>
              <w:bottom w:val="nil"/>
            </w:tcBorders>
          </w:tcPr>
          <w:p w14:paraId="59541389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97E46F7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bottom w:val="nil"/>
              <w:right w:val="single" w:sz="4" w:space="0" w:color="auto"/>
            </w:tcBorders>
          </w:tcPr>
          <w:p w14:paraId="4C751D30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EDA1C4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77.23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63A23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77.92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1D7F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84.30</w:t>
            </w:r>
          </w:p>
        </w:tc>
      </w:tr>
      <w:tr w:rsidR="009B4A2C" w:rsidRPr="00B529E6" w14:paraId="09A9D029" w14:textId="77777777" w:rsidTr="00592C56">
        <w:tc>
          <w:tcPr>
            <w:tcW w:w="1275" w:type="dxa"/>
            <w:tcBorders>
              <w:top w:val="nil"/>
            </w:tcBorders>
          </w:tcPr>
          <w:p w14:paraId="296A5C15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705B69E4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  <w:tcBorders>
              <w:top w:val="nil"/>
              <w:right w:val="single" w:sz="4" w:space="0" w:color="auto"/>
            </w:tcBorders>
          </w:tcPr>
          <w:p w14:paraId="7DFA4EFA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D678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72</w:t>
            </w:r>
            <w:r w:rsidRPr="00B529E6">
              <w:rPr>
                <w:rFonts w:ascii="TH SarabunPSK" w:hAnsi="TH SarabunPSK" w:cs="TH SarabunPSK"/>
                <w:sz w:val="30"/>
                <w:szCs w:val="30"/>
              </w:rPr>
              <w:t>.00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60A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86.13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F2AD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82.33</w:t>
            </w:r>
          </w:p>
        </w:tc>
      </w:tr>
      <w:tr w:rsidR="009B4A2C" w:rsidRPr="00B529E6" w14:paraId="2B2E6FB5" w14:textId="77777777" w:rsidTr="00592C56">
        <w:tc>
          <w:tcPr>
            <w:tcW w:w="1275" w:type="dxa"/>
          </w:tcPr>
          <w:p w14:paraId="52A36B5E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7" w:type="dxa"/>
          </w:tcPr>
          <w:p w14:paraId="625AD102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0" w:type="dxa"/>
          </w:tcPr>
          <w:p w14:paraId="51112E17" w14:textId="77777777" w:rsidR="009B4A2C" w:rsidRPr="00B529E6" w:rsidRDefault="009B4A2C" w:rsidP="00592C5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จังหวัดแพร่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B220592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  <w:cs/>
              </w:rPr>
              <w:t>76.36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33C640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76.90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ED5CD36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sz w:val="30"/>
                <w:szCs w:val="30"/>
              </w:rPr>
              <w:t>78.29</w:t>
            </w:r>
          </w:p>
        </w:tc>
      </w:tr>
    </w:tbl>
    <w:p w14:paraId="2F802A21" w14:textId="77777777" w:rsidR="009B4A2C" w:rsidRPr="00B529E6" w:rsidRDefault="009B4A2C" w:rsidP="009B4A2C">
      <w:pPr>
        <w:tabs>
          <w:tab w:val="left" w:pos="1134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หมายเหตุ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ข้อมูลปี 2562 จาก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การสำรวจสภาวะและพฤติกรรมทันตสุขภาพในกลุ่มอายุ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>60</w:t>
      </w:r>
      <w:r>
        <w:rPr>
          <w:rFonts w:ascii="TH SarabunPSK" w:hAnsi="TH SarabunPSK" w:cs="TH SarabunPSK"/>
          <w:color w:val="000000" w:themeColor="text1"/>
          <w:sz w:val="30"/>
          <w:szCs w:val="30"/>
        </w:rPr>
        <w:t>-74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>ปี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</w:p>
    <w:p w14:paraId="62DCF061" w14:textId="77777777" w:rsidR="009B4A2C" w:rsidRDefault="009B4A2C" w:rsidP="009B4A2C">
      <w:pPr>
        <w:tabs>
          <w:tab w:val="left" w:pos="1134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         ข้อมูลปี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2563-2564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จาก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HDC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ข้อมูลเพื่อตอบสนอง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Service Plan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สาขาสุขภาพช่องปาก ข้อ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>18.11</w:t>
      </w:r>
    </w:p>
    <w:p w14:paraId="2BD2699F" w14:textId="77777777" w:rsidR="00B67C62" w:rsidRPr="00B529E6" w:rsidRDefault="00B67C62" w:rsidP="009B4A2C">
      <w:pPr>
        <w:tabs>
          <w:tab w:val="left" w:pos="1134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50FEA283" w14:textId="77777777" w:rsidR="009B4A2C" w:rsidRPr="00B529E6" w:rsidRDefault="009B4A2C" w:rsidP="004045F0">
      <w:pPr>
        <w:pStyle w:val="aa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วิธีการจัดเก็บข้อมูล </w:t>
      </w: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 xml:space="preserve">      </w:t>
      </w:r>
    </w:p>
    <w:p w14:paraId="53AD5D4C" w14:textId="77777777" w:rsidR="009B4A2C" w:rsidRPr="00B529E6" w:rsidRDefault="009B4A2C" w:rsidP="009B4A2C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  <w:t xml:space="preserve">3.1 ร้อยละผู้สูงอายุได้รับการตรวจสุขภาพช่องปาก </w:t>
      </w:r>
    </w:p>
    <w:p w14:paraId="3CE1010E" w14:textId="77777777" w:rsidR="009B4A2C" w:rsidRPr="00B529E6" w:rsidRDefault="009B4A2C" w:rsidP="009B4A2C">
      <w:pPr>
        <w:ind w:left="72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ข้อมูลจาก</w:t>
      </w:r>
      <w:r w:rsidRPr="00B529E6">
        <w:rPr>
          <w:rFonts w:ascii="TH SarabunPSK" w:hAnsi="TH SarabunPSK" w:cs="TH SarabunPSK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HDC 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รายงานมาตรฐาน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ข้อมูลเพื่อตอบสนอง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Service Plan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สาขาสุขภาพช่องปาก </w:t>
      </w:r>
    </w:p>
    <w:p w14:paraId="1EF244C3" w14:textId="77777777" w:rsidR="009B4A2C" w:rsidRPr="00B529E6" w:rsidRDefault="009B4A2C" w:rsidP="009B4A2C">
      <w:pPr>
        <w:ind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 17.23 </w:t>
      </w:r>
    </w:p>
    <w:p w14:paraId="4F44BC0A" w14:textId="77777777" w:rsidR="009B4A2C" w:rsidRPr="00B529E6" w:rsidRDefault="009B4A2C" w:rsidP="009B4A2C">
      <w:pPr>
        <w:ind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3.2 ร้อยละผู้สูงอายุที่มีฟันแท้ใช้งานได้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20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ซี่ขึ้นไป</w:t>
      </w:r>
    </w:p>
    <w:p w14:paraId="1AEEA540" w14:textId="77777777" w:rsidR="009B4A2C" w:rsidRDefault="009B4A2C" w:rsidP="009B4A2C">
      <w:pPr>
        <w:ind w:left="72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ข้อมูลโดยการสำรวจสภาวะและพฤติกรรมทันตสุขภาพในกลุ่มอายุ 60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ปีขึ้นไป โดยรพ.สต./ร</w:t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>พ.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ออกเก็บข้อมูลและลงข้อมูลในโปรแกรมสำรวจกลุ่มผู้สูงอายุ ช่วงเดือน เมษายน  – กรกฎาคม 2565 หรือ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HDC 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รายงานมาตรฐาน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ข้อมูลเพื่อตอบสนอง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Service Plan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สาขาสุขภาพช่องปาก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>18.11</w:t>
      </w:r>
    </w:p>
    <w:p w14:paraId="517A8F60" w14:textId="77777777" w:rsidR="009B4A2C" w:rsidRPr="00B529E6" w:rsidRDefault="009B4A2C" w:rsidP="009B4A2C">
      <w:pPr>
        <w:ind w:left="72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65DB394E" w14:textId="77777777" w:rsidR="009B4A2C" w:rsidRPr="00B529E6" w:rsidRDefault="009B4A2C" w:rsidP="004045F0">
      <w:pPr>
        <w:pStyle w:val="aa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lastRenderedPageBreak/>
        <w:t xml:space="preserve">สูตรการคำนวณ  </w:t>
      </w:r>
    </w:p>
    <w:p w14:paraId="2632409A" w14:textId="77777777" w:rsidR="009B4A2C" w:rsidRPr="00B529E6" w:rsidRDefault="009B4A2C" w:rsidP="009B4A2C">
      <w:pPr>
        <w:pStyle w:val="aa"/>
        <w:tabs>
          <w:tab w:val="left" w:pos="1134"/>
        </w:tabs>
        <w:ind w:left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4.1 ร้อยละผู้สูงอายุได้รับการตรวจสุขภาพช่องปาก</w:t>
      </w:r>
    </w:p>
    <w:p w14:paraId="70E5108F" w14:textId="77777777" w:rsidR="009B4A2C" w:rsidRPr="00B529E6" w:rsidRDefault="009B4A2C" w:rsidP="009B4A2C">
      <w:pPr>
        <w:pStyle w:val="aa"/>
        <w:tabs>
          <w:tab w:val="left" w:pos="1134"/>
        </w:tabs>
        <w:ind w:left="360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ab/>
        <w:t xml:space="preserve">สูตรการคำนวณ  </w:t>
      </w: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= (A/B) * 100</w:t>
      </w:r>
    </w:p>
    <w:p w14:paraId="1EB93C21" w14:textId="77777777" w:rsidR="009B4A2C" w:rsidRPr="00B529E6" w:rsidRDefault="009B4A2C" w:rsidP="009B4A2C">
      <w:pPr>
        <w:ind w:left="720" w:firstLine="720"/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</w:rPr>
        <w:t xml:space="preserve">A = </w:t>
      </w:r>
      <w:r w:rsidRPr="00B529E6">
        <w:rPr>
          <w:rFonts w:ascii="TH SarabunPSK" w:hAnsi="TH SarabunPSK" w:cs="TH SarabunPSK"/>
          <w:sz w:val="30"/>
          <w:szCs w:val="30"/>
          <w:cs/>
        </w:rPr>
        <w:t xml:space="preserve">ผู้ที่มีอายุมากกว่าหรือเท่ากับ 60 ปี ที่ได้ตรวจทั้งปาก+วางแผน ที่ลงแฟ้ม </w:t>
      </w:r>
      <w:r w:rsidRPr="00B529E6">
        <w:rPr>
          <w:rFonts w:ascii="TH SarabunPSK" w:hAnsi="TH SarabunPSK" w:cs="TH SarabunPSK"/>
          <w:sz w:val="30"/>
          <w:szCs w:val="30"/>
        </w:rPr>
        <w:t>dental</w:t>
      </w:r>
    </w:p>
    <w:p w14:paraId="43449355" w14:textId="77777777" w:rsidR="009B4A2C" w:rsidRPr="00B529E6" w:rsidRDefault="009B4A2C" w:rsidP="009B4A2C">
      <w:pPr>
        <w:ind w:left="72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</w:rPr>
        <w:t xml:space="preserve">B = </w:t>
      </w:r>
      <w:r w:rsidRPr="00B529E6">
        <w:rPr>
          <w:rFonts w:ascii="TH SarabunPSK" w:hAnsi="TH SarabunPSK" w:cs="TH SarabunPSK"/>
          <w:sz w:val="30"/>
          <w:szCs w:val="30"/>
          <w:cs/>
        </w:rPr>
        <w:t>ผู้ที่มีอายุมากกว่าหรือเท่ากับ 60 ปีในเขตรับผิดชอบ</w:t>
      </w:r>
    </w:p>
    <w:p w14:paraId="38D4F973" w14:textId="77777777" w:rsidR="009B4A2C" w:rsidRPr="00B529E6" w:rsidRDefault="009B4A2C" w:rsidP="009B4A2C">
      <w:pPr>
        <w:pStyle w:val="aa"/>
        <w:tabs>
          <w:tab w:val="left" w:pos="1134"/>
        </w:tabs>
        <w:ind w:left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4.2 ร้อยละผู้สูงอายุที่มีฟันแท้ใช้งานได้ 20 ซี่ขึ้นไป</w:t>
      </w:r>
    </w:p>
    <w:p w14:paraId="5D7274E3" w14:textId="77777777" w:rsidR="009B4A2C" w:rsidRPr="00B529E6" w:rsidRDefault="009B4A2C" w:rsidP="009B4A2C">
      <w:pPr>
        <w:pStyle w:val="aa"/>
        <w:tabs>
          <w:tab w:val="left" w:pos="1134"/>
        </w:tabs>
        <w:ind w:left="360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ab/>
        <w:t xml:space="preserve">สูตรการคำนวณ  </w:t>
      </w: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>= (A/B) * 100</w:t>
      </w:r>
    </w:p>
    <w:p w14:paraId="0AFB0694" w14:textId="77777777" w:rsidR="009B4A2C" w:rsidRPr="00B529E6" w:rsidRDefault="009B4A2C" w:rsidP="009B4A2C">
      <w:pPr>
        <w:ind w:left="720" w:firstLine="720"/>
        <w:rPr>
          <w:rFonts w:ascii="TH SarabunPSK" w:hAnsi="TH SarabunPSK" w:cs="TH SarabunPSK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</w:rPr>
        <w:t xml:space="preserve">A = </w:t>
      </w:r>
      <w:r w:rsidRPr="00B529E6">
        <w:rPr>
          <w:rFonts w:ascii="TH SarabunPSK" w:hAnsi="TH SarabunPSK" w:cs="TH SarabunPSK"/>
          <w:sz w:val="30"/>
          <w:szCs w:val="30"/>
          <w:cs/>
        </w:rPr>
        <w:t>จำนวนผู้สูงอายุที่มีฟันแท้ใช้งานได้ 20 ซี่ขึ้นไป</w:t>
      </w:r>
    </w:p>
    <w:p w14:paraId="5B3814A3" w14:textId="77777777" w:rsidR="009B4A2C" w:rsidRPr="00B529E6" w:rsidRDefault="009B4A2C" w:rsidP="009B4A2C">
      <w:pPr>
        <w:ind w:left="720"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sz w:val="30"/>
          <w:szCs w:val="30"/>
        </w:rPr>
        <w:t xml:space="preserve">B = </w:t>
      </w:r>
      <w:r w:rsidRPr="00B529E6">
        <w:rPr>
          <w:rFonts w:ascii="TH SarabunPSK" w:hAnsi="TH SarabunPSK" w:cs="TH SarabunPSK"/>
          <w:sz w:val="30"/>
          <w:szCs w:val="30"/>
          <w:cs/>
        </w:rPr>
        <w:t>จำนวนผู้สูงอายุที่สำรวจ ทั้งหมด</w:t>
      </w:r>
    </w:p>
    <w:p w14:paraId="117C85E3" w14:textId="77777777" w:rsidR="009B4A2C" w:rsidRPr="00B529E6" w:rsidRDefault="009B4A2C" w:rsidP="004045F0">
      <w:pPr>
        <w:pStyle w:val="aa"/>
        <w:numPr>
          <w:ilvl w:val="0"/>
          <w:numId w:val="6"/>
        </w:num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รอบการประเมิน</w:t>
      </w:r>
    </w:p>
    <w:p w14:paraId="712912AE" w14:textId="77777777" w:rsidR="009B4A2C" w:rsidRPr="00B529E6" w:rsidRDefault="009B4A2C" w:rsidP="009B4A2C">
      <w:pPr>
        <w:pStyle w:val="aa"/>
        <w:tabs>
          <w:tab w:val="left" w:pos="1134"/>
        </w:tabs>
        <w:ind w:left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5.1 </w:t>
      </w:r>
      <w:proofErr w:type="gramStart"/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ร้อยละผู้สูงอายุได้รับการตรวจสุขภาพช่องปาก(</w:t>
      </w:r>
      <w:proofErr w:type="gramEnd"/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ประเมินรอบ 6 เดือน)</w:t>
      </w:r>
    </w:p>
    <w:p w14:paraId="4FBE8669" w14:textId="77777777" w:rsidR="009B4A2C" w:rsidRDefault="009B4A2C" w:rsidP="009B4A2C">
      <w:pPr>
        <w:pStyle w:val="aa"/>
        <w:tabs>
          <w:tab w:val="left" w:pos="1134"/>
        </w:tabs>
        <w:ind w:left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5.2 ร้อยละผู้สูงอายุท</w:t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>ี่มีฟันแท้ใช้งานได้ 20 ซี่</w:t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หรือ 4 คู่สบขึ้นไป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(ประเมินรอบ 12 เดือน)</w:t>
      </w:r>
    </w:p>
    <w:tbl>
      <w:tblPr>
        <w:tblStyle w:val="a3"/>
        <w:tblW w:w="9214" w:type="dxa"/>
        <w:tblInd w:w="108" w:type="dxa"/>
        <w:tblLook w:val="04A0" w:firstRow="1" w:lastRow="0" w:firstColumn="1" w:lastColumn="0" w:noHBand="0" w:noVBand="1"/>
      </w:tblPr>
      <w:tblGrid>
        <w:gridCol w:w="2303"/>
        <w:gridCol w:w="2304"/>
        <w:gridCol w:w="2303"/>
        <w:gridCol w:w="2304"/>
      </w:tblGrid>
      <w:tr w:rsidR="009B4A2C" w:rsidRPr="00B529E6" w14:paraId="36AE7C95" w14:textId="77777777" w:rsidTr="00592C56">
        <w:trPr>
          <w:trHeight w:val="468"/>
        </w:trPr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A63208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 3 เดือน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DA2BBB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6 เดือน</w:t>
            </w:r>
          </w:p>
          <w:p w14:paraId="69CC821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(เดือน ต.ค.64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–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มี.ค.65)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A6BDE9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9 เดือน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D07786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รอบ 12 เดือน</w:t>
            </w:r>
          </w:p>
          <w:p w14:paraId="00862E65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(เดือน ต.ค.64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–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ส.ค. 65)</w:t>
            </w:r>
          </w:p>
        </w:tc>
      </w:tr>
      <w:tr w:rsidR="009B4A2C" w:rsidRPr="00B529E6" w14:paraId="01A5BF2C" w14:textId="77777777" w:rsidTr="00592C56">
        <w:trPr>
          <w:trHeight w:val="445"/>
        </w:trPr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5EEE3A31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vAlign w:val="center"/>
          </w:tcPr>
          <w:p w14:paraId="743B5BD7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มี.ค.2565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243F327B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vAlign w:val="center"/>
          </w:tcPr>
          <w:p w14:paraId="27805767" w14:textId="77777777" w:rsidR="009B4A2C" w:rsidRPr="00B529E6" w:rsidRDefault="009B4A2C" w:rsidP="00592C56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ส.ค.2565</w:t>
            </w:r>
          </w:p>
        </w:tc>
      </w:tr>
    </w:tbl>
    <w:p w14:paraId="77B0BED0" w14:textId="77777777" w:rsidR="009B4A2C" w:rsidRPr="00B529E6" w:rsidRDefault="009B4A2C" w:rsidP="004045F0">
      <w:pPr>
        <w:pStyle w:val="aa"/>
        <w:numPr>
          <w:ilvl w:val="0"/>
          <w:numId w:val="6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เกณฑ์การให้คะแนน</w:t>
      </w:r>
    </w:p>
    <w:p w14:paraId="529537FC" w14:textId="77777777" w:rsidR="009B4A2C" w:rsidRPr="00B529E6" w:rsidRDefault="009B4A2C" w:rsidP="009B4A2C">
      <w:pPr>
        <w:pStyle w:val="aa"/>
        <w:spacing w:line="264" w:lineRule="auto"/>
        <w:ind w:left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6.1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ร้อยละผู้สูงอายุได้รับการตรวจสุขภาพช่องปาก</w:t>
      </w:r>
    </w:p>
    <w:tbl>
      <w:tblPr>
        <w:tblStyle w:val="a3"/>
        <w:tblW w:w="9263" w:type="dxa"/>
        <w:tblInd w:w="83" w:type="dxa"/>
        <w:tblLook w:val="04A0" w:firstRow="1" w:lastRow="0" w:firstColumn="1" w:lastColumn="0" w:noHBand="0" w:noVBand="1"/>
      </w:tblPr>
      <w:tblGrid>
        <w:gridCol w:w="2129"/>
        <w:gridCol w:w="2007"/>
        <w:gridCol w:w="2410"/>
        <w:gridCol w:w="2717"/>
      </w:tblGrid>
      <w:tr w:rsidR="009B4A2C" w:rsidRPr="00B529E6" w14:paraId="08C6A8B1" w14:textId="77777777" w:rsidTr="00592C56">
        <w:trPr>
          <w:trHeight w:val="411"/>
        </w:trPr>
        <w:tc>
          <w:tcPr>
            <w:tcW w:w="9263" w:type="dxa"/>
            <w:gridSpan w:val="4"/>
            <w:shd w:val="clear" w:color="auto" w:fill="BFBFBF" w:themeFill="background1" w:themeFillShade="BF"/>
            <w:vAlign w:val="center"/>
          </w:tcPr>
          <w:p w14:paraId="41919324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ร้อยละผู้สูงอายุได้รับการตรวจสุขภาพช่องปาก</w:t>
            </w:r>
          </w:p>
        </w:tc>
      </w:tr>
      <w:tr w:rsidR="009B4A2C" w:rsidRPr="00B529E6" w14:paraId="7266A8B1" w14:textId="77777777" w:rsidTr="00592C56">
        <w:trPr>
          <w:trHeight w:val="411"/>
        </w:trPr>
        <w:tc>
          <w:tcPr>
            <w:tcW w:w="4136" w:type="dxa"/>
            <w:gridSpan w:val="2"/>
            <w:shd w:val="clear" w:color="auto" w:fill="BFBFBF" w:themeFill="background1" w:themeFillShade="BF"/>
            <w:vAlign w:val="center"/>
          </w:tcPr>
          <w:p w14:paraId="48425542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คะแนนจากการประเมิน รอบ </w:t>
            </w: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เดือน</w:t>
            </w:r>
          </w:p>
        </w:tc>
        <w:tc>
          <w:tcPr>
            <w:tcW w:w="5127" w:type="dxa"/>
            <w:gridSpan w:val="2"/>
            <w:shd w:val="clear" w:color="auto" w:fill="BFBFBF" w:themeFill="background1" w:themeFillShade="BF"/>
            <w:vAlign w:val="center"/>
          </w:tcPr>
          <w:p w14:paraId="33CD9F57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คะแนนจากการประเมิน รอบ 12 เดือน</w:t>
            </w:r>
          </w:p>
        </w:tc>
      </w:tr>
      <w:tr w:rsidR="009B4A2C" w:rsidRPr="00B529E6" w14:paraId="38179BBD" w14:textId="77777777" w:rsidTr="00592C56">
        <w:tc>
          <w:tcPr>
            <w:tcW w:w="2129" w:type="dxa"/>
          </w:tcPr>
          <w:p w14:paraId="67627134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2007" w:type="dxa"/>
          </w:tcPr>
          <w:p w14:paraId="469DCF1A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5 คะแนน</w:t>
            </w:r>
          </w:p>
        </w:tc>
        <w:tc>
          <w:tcPr>
            <w:tcW w:w="2410" w:type="dxa"/>
          </w:tcPr>
          <w:p w14:paraId="2F1EF1E9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2717" w:type="dxa"/>
          </w:tcPr>
          <w:p w14:paraId="51334CD6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</w:tr>
      <w:tr w:rsidR="009B4A2C" w:rsidRPr="00B529E6" w14:paraId="227033C8" w14:textId="77777777" w:rsidTr="00592C56">
        <w:tc>
          <w:tcPr>
            <w:tcW w:w="2129" w:type="dxa"/>
          </w:tcPr>
          <w:p w14:paraId="7CBE6E02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น้อยกว่าร้อยละ 6.25</w:t>
            </w:r>
          </w:p>
        </w:tc>
        <w:tc>
          <w:tcPr>
            <w:tcW w:w="2007" w:type="dxa"/>
          </w:tcPr>
          <w:p w14:paraId="308F4674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2410" w:type="dxa"/>
          </w:tcPr>
          <w:p w14:paraId="038E900F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717" w:type="dxa"/>
          </w:tcPr>
          <w:p w14:paraId="0F39409B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</w:tr>
      <w:tr w:rsidR="009B4A2C" w:rsidRPr="00B529E6" w14:paraId="6868DC9A" w14:textId="77777777" w:rsidTr="00592C56">
        <w:tc>
          <w:tcPr>
            <w:tcW w:w="2129" w:type="dxa"/>
          </w:tcPr>
          <w:p w14:paraId="457F3F58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6.25 - 12.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49</w:t>
            </w:r>
          </w:p>
        </w:tc>
        <w:tc>
          <w:tcPr>
            <w:tcW w:w="2007" w:type="dxa"/>
          </w:tcPr>
          <w:p w14:paraId="3DADFBF2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2410" w:type="dxa"/>
          </w:tcPr>
          <w:p w14:paraId="56A738BF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717" w:type="dxa"/>
          </w:tcPr>
          <w:p w14:paraId="6838DC50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</w:tr>
      <w:tr w:rsidR="009B4A2C" w:rsidRPr="00B529E6" w14:paraId="167FADC6" w14:textId="77777777" w:rsidTr="00592C56">
        <w:tc>
          <w:tcPr>
            <w:tcW w:w="2129" w:type="dxa"/>
          </w:tcPr>
          <w:p w14:paraId="19E3DD3C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12.50 - 18.74</w:t>
            </w:r>
          </w:p>
        </w:tc>
        <w:tc>
          <w:tcPr>
            <w:tcW w:w="2007" w:type="dxa"/>
          </w:tcPr>
          <w:p w14:paraId="55AAFFBE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2410" w:type="dxa"/>
          </w:tcPr>
          <w:p w14:paraId="1C21F7AA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717" w:type="dxa"/>
          </w:tcPr>
          <w:p w14:paraId="5E26EDDA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</w:tr>
      <w:tr w:rsidR="009B4A2C" w:rsidRPr="00B529E6" w14:paraId="0090C1B2" w14:textId="77777777" w:rsidTr="00592C56">
        <w:tc>
          <w:tcPr>
            <w:tcW w:w="2129" w:type="dxa"/>
          </w:tcPr>
          <w:p w14:paraId="3B3A35C9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18.75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- 24.99</w:t>
            </w:r>
          </w:p>
        </w:tc>
        <w:tc>
          <w:tcPr>
            <w:tcW w:w="2007" w:type="dxa"/>
          </w:tcPr>
          <w:p w14:paraId="432E23FB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2410" w:type="dxa"/>
          </w:tcPr>
          <w:p w14:paraId="5C27245B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717" w:type="dxa"/>
          </w:tcPr>
          <w:p w14:paraId="64AA9E88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</w:tr>
      <w:tr w:rsidR="009B4A2C" w:rsidRPr="00B529E6" w14:paraId="0E89F418" w14:textId="77777777" w:rsidTr="00592C56">
        <w:tc>
          <w:tcPr>
            <w:tcW w:w="2129" w:type="dxa"/>
          </w:tcPr>
          <w:p w14:paraId="4C63678F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≥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ร้อยละ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</w:t>
            </w:r>
          </w:p>
        </w:tc>
        <w:tc>
          <w:tcPr>
            <w:tcW w:w="2007" w:type="dxa"/>
          </w:tcPr>
          <w:p w14:paraId="1C88C500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2410" w:type="dxa"/>
          </w:tcPr>
          <w:p w14:paraId="45FA4D18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717" w:type="dxa"/>
          </w:tcPr>
          <w:p w14:paraId="2E6C5F1F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</w:tr>
    </w:tbl>
    <w:p w14:paraId="29B40BBC" w14:textId="422AB47B" w:rsidR="009B4A2C" w:rsidRPr="00B529E6" w:rsidRDefault="009B4A2C" w:rsidP="009B4A2C">
      <w:pPr>
        <w:spacing w:line="264" w:lineRule="auto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  </w:t>
      </w:r>
      <w: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   </w:t>
      </w: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  <w:t xml:space="preserve">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6.2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ร้อยละผู้สูงอายุที่มีฟันแท้ใช้งานได้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20 </w:t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>ซี่</w:t>
      </w:r>
      <w:r w:rsidRPr="00F51151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หรือ </w:t>
      </w:r>
      <w:r w:rsidRPr="00F51151">
        <w:rPr>
          <w:rFonts w:ascii="TH SarabunPSK" w:hAnsi="TH SarabunPSK" w:cs="TH SarabunPSK"/>
          <w:color w:val="000000" w:themeColor="text1"/>
          <w:sz w:val="30"/>
          <w:szCs w:val="30"/>
        </w:rPr>
        <w:t xml:space="preserve">4 </w:t>
      </w:r>
      <w:r w:rsidRPr="00F51151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คู่สบขึ้นไป</w:t>
      </w:r>
    </w:p>
    <w:tbl>
      <w:tblPr>
        <w:tblStyle w:val="a3"/>
        <w:tblW w:w="9263" w:type="dxa"/>
        <w:tblInd w:w="83" w:type="dxa"/>
        <w:tblLook w:val="04A0" w:firstRow="1" w:lastRow="0" w:firstColumn="1" w:lastColumn="0" w:noHBand="0" w:noVBand="1"/>
      </w:tblPr>
      <w:tblGrid>
        <w:gridCol w:w="2129"/>
        <w:gridCol w:w="2007"/>
        <w:gridCol w:w="2410"/>
        <w:gridCol w:w="2717"/>
      </w:tblGrid>
      <w:tr w:rsidR="009B4A2C" w:rsidRPr="00B529E6" w14:paraId="6E9B29EB" w14:textId="77777777" w:rsidTr="00592C56">
        <w:trPr>
          <w:trHeight w:val="411"/>
        </w:trPr>
        <w:tc>
          <w:tcPr>
            <w:tcW w:w="9263" w:type="dxa"/>
            <w:gridSpan w:val="4"/>
            <w:shd w:val="clear" w:color="auto" w:fill="BFBFBF" w:themeFill="background1" w:themeFillShade="BF"/>
            <w:vAlign w:val="center"/>
          </w:tcPr>
          <w:p w14:paraId="7B330030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ร้อยละผู้สูงอายุท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ี่มีฟันแท้ใช้งานได้ 20 ซี่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หรือ 4 คู่สบขึ้นไป</w:t>
            </w:r>
          </w:p>
        </w:tc>
      </w:tr>
      <w:tr w:rsidR="009B4A2C" w:rsidRPr="00B529E6" w14:paraId="0477EECB" w14:textId="77777777" w:rsidTr="00592C56">
        <w:trPr>
          <w:trHeight w:val="411"/>
        </w:trPr>
        <w:tc>
          <w:tcPr>
            <w:tcW w:w="4136" w:type="dxa"/>
            <w:gridSpan w:val="2"/>
            <w:shd w:val="clear" w:color="auto" w:fill="BFBFBF" w:themeFill="background1" w:themeFillShade="BF"/>
            <w:vAlign w:val="center"/>
          </w:tcPr>
          <w:p w14:paraId="51A41F92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คะแนนจากการประเมิน รอบ </w:t>
            </w: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</w:t>
            </w: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เดือน</w:t>
            </w:r>
          </w:p>
        </w:tc>
        <w:tc>
          <w:tcPr>
            <w:tcW w:w="5127" w:type="dxa"/>
            <w:gridSpan w:val="2"/>
            <w:shd w:val="clear" w:color="auto" w:fill="BFBFBF" w:themeFill="background1" w:themeFillShade="BF"/>
            <w:vAlign w:val="center"/>
          </w:tcPr>
          <w:p w14:paraId="205BFFFA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คะแนนจากการประเมิน รอบ 12 เดือน</w:t>
            </w:r>
          </w:p>
        </w:tc>
      </w:tr>
      <w:tr w:rsidR="009B4A2C" w:rsidRPr="00B529E6" w14:paraId="3B42876A" w14:textId="77777777" w:rsidTr="00592C56">
        <w:tc>
          <w:tcPr>
            <w:tcW w:w="2129" w:type="dxa"/>
          </w:tcPr>
          <w:p w14:paraId="0810947A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2007" w:type="dxa"/>
          </w:tcPr>
          <w:p w14:paraId="7F1CBEAB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2410" w:type="dxa"/>
          </w:tcPr>
          <w:p w14:paraId="0CCBA8B9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2717" w:type="dxa"/>
          </w:tcPr>
          <w:p w14:paraId="7C148BC2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5 </w:t>
            </w:r>
            <w:r w:rsidRPr="00B529E6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คะแนน</w:t>
            </w:r>
          </w:p>
        </w:tc>
      </w:tr>
      <w:tr w:rsidR="009B4A2C" w:rsidRPr="00B529E6" w14:paraId="13F54548" w14:textId="77777777" w:rsidTr="00592C56">
        <w:tc>
          <w:tcPr>
            <w:tcW w:w="2129" w:type="dxa"/>
          </w:tcPr>
          <w:p w14:paraId="0251C39B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14:paraId="15C9B979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410" w:type="dxa"/>
          </w:tcPr>
          <w:p w14:paraId="76DD1838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น้อยกว่าร้อยละ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50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2717" w:type="dxa"/>
          </w:tcPr>
          <w:p w14:paraId="1AF71535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</w:tr>
      <w:tr w:rsidR="009B4A2C" w:rsidRPr="00B529E6" w14:paraId="245745B1" w14:textId="77777777" w:rsidTr="00592C56">
        <w:tc>
          <w:tcPr>
            <w:tcW w:w="2129" w:type="dxa"/>
          </w:tcPr>
          <w:p w14:paraId="436FA962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14:paraId="2DC1E05B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410" w:type="dxa"/>
          </w:tcPr>
          <w:p w14:paraId="01C8CF0A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50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.0 – 5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9.99 </w:t>
            </w:r>
          </w:p>
        </w:tc>
        <w:tc>
          <w:tcPr>
            <w:tcW w:w="2717" w:type="dxa"/>
          </w:tcPr>
          <w:p w14:paraId="0FBB6D28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</w:tr>
      <w:tr w:rsidR="009B4A2C" w:rsidRPr="00B529E6" w14:paraId="792395DA" w14:textId="77777777" w:rsidTr="00592C56">
        <w:tc>
          <w:tcPr>
            <w:tcW w:w="2129" w:type="dxa"/>
          </w:tcPr>
          <w:p w14:paraId="43195D95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14:paraId="3F280581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410" w:type="dxa"/>
          </w:tcPr>
          <w:p w14:paraId="7D6800AC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6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0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00 - 69.99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2717" w:type="dxa"/>
          </w:tcPr>
          <w:p w14:paraId="19EECC62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</w:tr>
      <w:tr w:rsidR="009B4A2C" w:rsidRPr="00B529E6" w14:paraId="0192BE15" w14:textId="77777777" w:rsidTr="00592C56">
        <w:tc>
          <w:tcPr>
            <w:tcW w:w="2129" w:type="dxa"/>
          </w:tcPr>
          <w:p w14:paraId="6538CC9F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14:paraId="4F0ED657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410" w:type="dxa"/>
          </w:tcPr>
          <w:p w14:paraId="074194A3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ร้อยละ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70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.00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79.99 </w:t>
            </w:r>
          </w:p>
        </w:tc>
        <w:tc>
          <w:tcPr>
            <w:tcW w:w="2717" w:type="dxa"/>
          </w:tcPr>
          <w:p w14:paraId="79EFDA33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</w:tr>
      <w:tr w:rsidR="009B4A2C" w:rsidRPr="00B529E6" w14:paraId="6107CB11" w14:textId="77777777" w:rsidTr="00592C56">
        <w:tc>
          <w:tcPr>
            <w:tcW w:w="2129" w:type="dxa"/>
          </w:tcPr>
          <w:p w14:paraId="7592E027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14:paraId="1EAE1EAC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2410" w:type="dxa"/>
          </w:tcPr>
          <w:p w14:paraId="18DB7E16" w14:textId="77777777" w:rsidR="009B4A2C" w:rsidRPr="00B529E6" w:rsidRDefault="009B4A2C" w:rsidP="00592C56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≥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ร้อยละ 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80 </w:t>
            </w:r>
          </w:p>
        </w:tc>
        <w:tc>
          <w:tcPr>
            <w:tcW w:w="2717" w:type="dxa"/>
          </w:tcPr>
          <w:p w14:paraId="3780BE0D" w14:textId="77777777" w:rsidR="009B4A2C" w:rsidRPr="00B529E6" w:rsidRDefault="009B4A2C" w:rsidP="00592C56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</w:t>
            </w:r>
            <w:r w:rsidRPr="00B529E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คะแนน</w:t>
            </w:r>
          </w:p>
        </w:tc>
      </w:tr>
    </w:tbl>
    <w:p w14:paraId="215BD2DF" w14:textId="77777777" w:rsidR="009B4A2C" w:rsidRPr="00B529E6" w:rsidRDefault="009B4A2C" w:rsidP="004045F0">
      <w:pPr>
        <w:pStyle w:val="aa"/>
        <w:numPr>
          <w:ilvl w:val="0"/>
          <w:numId w:val="6"/>
        </w:num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lastRenderedPageBreak/>
        <w:t>แหล่งข้อมูล/หลักฐานประกอบการประเมิน</w:t>
      </w:r>
    </w:p>
    <w:p w14:paraId="5AB58423" w14:textId="77777777" w:rsidR="009B4A2C" w:rsidRPr="00B529E6" w:rsidRDefault="009B4A2C" w:rsidP="009B4A2C">
      <w:pPr>
        <w:ind w:firstLine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3.1 ร้อยละผู้สูงอายุได้รับการตรวจสุขภาพช่องปาก </w:t>
      </w:r>
    </w:p>
    <w:p w14:paraId="009B1C5E" w14:textId="77777777" w:rsidR="009B4A2C" w:rsidRPr="00B529E6" w:rsidRDefault="009B4A2C" w:rsidP="009B4A2C">
      <w:pPr>
        <w:ind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ข้อมูลจาก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HDC 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รายงานมาตรฐาน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ข้อมูลเพื่อตอบสนอง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Service Plan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สาขาสุขภาพช่องปาก </w:t>
      </w:r>
    </w:p>
    <w:p w14:paraId="599BF9F8" w14:textId="77777777" w:rsidR="009B4A2C" w:rsidRPr="00B529E6" w:rsidRDefault="009B4A2C" w:rsidP="009B4A2C">
      <w:pPr>
        <w:ind w:firstLine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 17.23 </w:t>
      </w:r>
    </w:p>
    <w:p w14:paraId="4FD1854C" w14:textId="77777777" w:rsidR="009B4A2C" w:rsidRPr="00B529E6" w:rsidRDefault="009B4A2C" w:rsidP="009B4A2C">
      <w:pPr>
        <w:ind w:firstLine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3.2 ร้อยละผู้สูงอายุท</w:t>
      </w: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>ี่มีฟันแท้ใช้งานได้ 20 ซี่</w:t>
      </w:r>
      <w:r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หรือ 4 คู่สบขึ้นไป</w:t>
      </w:r>
    </w:p>
    <w:p w14:paraId="33F3909F" w14:textId="77777777" w:rsidR="009B4A2C" w:rsidRPr="00B529E6" w:rsidRDefault="009B4A2C" w:rsidP="009B4A2C">
      <w:pPr>
        <w:ind w:firstLine="72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ข้อมูลโดยการสำรวจสภาวะและพฤติกรรมทันตสุขภาพในกลุ่มอายุ 60 ปีขึ้นไป โดยรพ.สต./รพ.ออกเก็บข้อมูล</w:t>
      </w:r>
    </w:p>
    <w:p w14:paraId="21FFFFB3" w14:textId="77777777" w:rsidR="009B4A2C" w:rsidRPr="00B529E6" w:rsidRDefault="009B4A2C" w:rsidP="009B4A2C">
      <w:p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และลงข้อมูลในโปรแกรมสำรวจกลุ่มผู้สูงอายุ ช่วงเดือน เมษายน 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–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กรกฎาคม 2565 หรือ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HDC 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รายงาน</w:t>
      </w:r>
    </w:p>
    <w:p w14:paraId="75014AFE" w14:textId="77777777" w:rsidR="009B4A2C" w:rsidRPr="00B529E6" w:rsidRDefault="009B4A2C" w:rsidP="009B4A2C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มาตรฐาน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&gt;&gt;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ข้อมูลเพื่อตอบสนอง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</w:rPr>
        <w:t xml:space="preserve">Service Plan </w:t>
      </w: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สาขาสุขภาพช่องปาก ข้อ 18.11</w:t>
      </w:r>
    </w:p>
    <w:p w14:paraId="4DA6F1BA" w14:textId="77777777" w:rsidR="009B4A2C" w:rsidRPr="00B529E6" w:rsidRDefault="009B4A2C" w:rsidP="004045F0">
      <w:pPr>
        <w:pStyle w:val="aa"/>
        <w:numPr>
          <w:ilvl w:val="0"/>
          <w:numId w:val="6"/>
        </w:numPr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b/>
          <w:bCs/>
          <w:position w:val="1"/>
          <w:sz w:val="30"/>
          <w:szCs w:val="30"/>
          <w:cs/>
        </w:rPr>
        <w:t>เ</w:t>
      </w:r>
      <w:r w:rsidRPr="00B529E6">
        <w:rPr>
          <w:rFonts w:ascii="TH SarabunPSK" w:hAnsi="TH SarabunPSK" w:cs="TH SarabunPSK"/>
          <w:b/>
          <w:bCs/>
          <w:spacing w:val="-1"/>
          <w:position w:val="1"/>
          <w:sz w:val="30"/>
          <w:szCs w:val="30"/>
          <w:cs/>
        </w:rPr>
        <w:t>อ</w:t>
      </w:r>
      <w:r w:rsidRPr="00B529E6">
        <w:rPr>
          <w:rFonts w:ascii="TH SarabunPSK" w:hAnsi="TH SarabunPSK" w:cs="TH SarabunPSK"/>
          <w:b/>
          <w:bCs/>
          <w:position w:val="1"/>
          <w:sz w:val="30"/>
          <w:szCs w:val="30"/>
          <w:cs/>
        </w:rPr>
        <w:t>ก</w:t>
      </w:r>
      <w:r w:rsidRPr="00B529E6">
        <w:rPr>
          <w:rFonts w:ascii="TH SarabunPSK" w:hAnsi="TH SarabunPSK" w:cs="TH SarabunPSK"/>
          <w:b/>
          <w:bCs/>
          <w:spacing w:val="1"/>
          <w:position w:val="1"/>
          <w:sz w:val="30"/>
          <w:szCs w:val="30"/>
          <w:cs/>
        </w:rPr>
        <w:t>ส</w:t>
      </w:r>
      <w:r w:rsidRPr="00B529E6">
        <w:rPr>
          <w:rFonts w:ascii="TH SarabunPSK" w:hAnsi="TH SarabunPSK" w:cs="TH SarabunPSK"/>
          <w:b/>
          <w:bCs/>
          <w:position w:val="1"/>
          <w:sz w:val="30"/>
          <w:szCs w:val="30"/>
          <w:cs/>
        </w:rPr>
        <w:t>า</w:t>
      </w:r>
      <w:r w:rsidRPr="00B529E6">
        <w:rPr>
          <w:rFonts w:ascii="TH SarabunPSK" w:hAnsi="TH SarabunPSK" w:cs="TH SarabunPSK"/>
          <w:b/>
          <w:bCs/>
          <w:spacing w:val="-2"/>
          <w:position w:val="1"/>
          <w:sz w:val="30"/>
          <w:szCs w:val="30"/>
          <w:cs/>
        </w:rPr>
        <w:t>ร</w:t>
      </w:r>
      <w:r w:rsidRPr="00B529E6">
        <w:rPr>
          <w:rFonts w:ascii="TH SarabunPSK" w:hAnsi="TH SarabunPSK" w:cs="TH SarabunPSK"/>
          <w:b/>
          <w:bCs/>
          <w:position w:val="1"/>
          <w:sz w:val="30"/>
          <w:szCs w:val="30"/>
          <w:cs/>
        </w:rPr>
        <w:t>ส</w:t>
      </w:r>
      <w:r w:rsidRPr="00B529E6">
        <w:rPr>
          <w:rFonts w:ascii="TH SarabunPSK" w:hAnsi="TH SarabunPSK" w:cs="TH SarabunPSK"/>
          <w:b/>
          <w:bCs/>
          <w:spacing w:val="1"/>
          <w:position w:val="1"/>
          <w:sz w:val="30"/>
          <w:szCs w:val="30"/>
          <w:cs/>
        </w:rPr>
        <w:t>น</w:t>
      </w:r>
      <w:r w:rsidRPr="00B529E6">
        <w:rPr>
          <w:rFonts w:ascii="TH SarabunPSK" w:hAnsi="TH SarabunPSK" w:cs="TH SarabunPSK"/>
          <w:b/>
          <w:bCs/>
          <w:position w:val="1"/>
          <w:sz w:val="30"/>
          <w:szCs w:val="30"/>
          <w:cs/>
        </w:rPr>
        <w:t>ับ</w:t>
      </w:r>
      <w:r w:rsidRPr="00B529E6">
        <w:rPr>
          <w:rFonts w:ascii="TH SarabunPSK" w:hAnsi="TH SarabunPSK" w:cs="TH SarabunPSK"/>
          <w:b/>
          <w:bCs/>
          <w:spacing w:val="-2"/>
          <w:position w:val="1"/>
          <w:sz w:val="30"/>
          <w:szCs w:val="30"/>
          <w:cs/>
        </w:rPr>
        <w:t>ส</w:t>
      </w:r>
      <w:r w:rsidRPr="00B529E6">
        <w:rPr>
          <w:rFonts w:ascii="TH SarabunPSK" w:hAnsi="TH SarabunPSK" w:cs="TH SarabunPSK"/>
          <w:b/>
          <w:bCs/>
          <w:position w:val="1"/>
          <w:sz w:val="30"/>
          <w:szCs w:val="30"/>
          <w:cs/>
        </w:rPr>
        <w:t>นุน</w:t>
      </w:r>
    </w:p>
    <w:p w14:paraId="1894455D" w14:textId="77777777" w:rsidR="009B4A2C" w:rsidRPr="00B529E6" w:rsidRDefault="009B4A2C" w:rsidP="009B4A2C">
      <w:pPr>
        <w:ind w:firstLine="360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B529E6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คู่มือการสำรวจสภาวะและพฤติกรรมสุขภาพช่องปาก จ.แพร่ ประจำปี 2565</w:t>
      </w:r>
    </w:p>
    <w:p w14:paraId="18C0D44E" w14:textId="77777777" w:rsidR="004C2384" w:rsidRPr="009B4A2C" w:rsidRDefault="004C2384" w:rsidP="00071F56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17ACFF92" w14:textId="37121754" w:rsidR="00416396" w:rsidRPr="00781C45" w:rsidRDefault="00071F56" w:rsidP="00416396">
      <w:pPr>
        <w:rPr>
          <w:rFonts w:ascii="TH SarabunPSK" w:hAnsi="TH SarabunPSK" w:cs="TH SarabunPSK"/>
          <w:b/>
          <w:bCs/>
          <w:sz w:val="32"/>
          <w:szCs w:val="32"/>
        </w:rPr>
      </w:pPr>
      <w:r w:rsidRPr="00747A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การดำเนิน</w:t>
      </w:r>
      <w:r w:rsidR="00747A0E" w:rsidRPr="00747A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="0041639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ตาม</w:t>
      </w:r>
      <w:r w:rsidR="00416396" w:rsidRPr="00781C4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มาตรการสำคัญ </w:t>
      </w:r>
    </w:p>
    <w:p w14:paraId="62D534BE" w14:textId="77777777" w:rsidR="00416396" w:rsidRPr="00891037" w:rsidRDefault="00416396" w:rsidP="00416396">
      <w:pPr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89103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91037">
        <w:rPr>
          <w:rFonts w:ascii="TH SarabunPSK" w:hAnsi="TH SarabunPSK" w:cs="TH SarabunPSK"/>
          <w:b/>
          <w:bCs/>
          <w:sz w:val="32"/>
          <w:szCs w:val="32"/>
          <w:cs/>
        </w:rPr>
        <w:t>การคัดกรองสุขภาพผู้สูงอายุ</w:t>
      </w:r>
    </w:p>
    <w:p w14:paraId="28553969" w14:textId="77777777" w:rsidR="00416396" w:rsidRPr="00891037" w:rsidRDefault="00416396" w:rsidP="00416396">
      <w:pPr>
        <w:ind w:left="720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1037">
        <w:rPr>
          <w:rFonts w:ascii="TH SarabunPSK" w:hAnsi="TH SarabunPSK" w:cs="TH SarabunPSK"/>
          <w:sz w:val="32"/>
          <w:szCs w:val="32"/>
          <w:cs/>
        </w:rPr>
        <w:t>คัดกรองสุขภาพผู้สูงอายุรายบุคคล 10 กลุ่มโรค</w:t>
      </w:r>
    </w:p>
    <w:p w14:paraId="6888498F" w14:textId="77777777" w:rsidR="00416396" w:rsidRPr="00891037" w:rsidRDefault="00416396" w:rsidP="00416396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1037">
        <w:rPr>
          <w:rFonts w:ascii="TH SarabunPSK" w:hAnsi="TH SarabunPSK" w:cs="TH SarabunPSK"/>
          <w:sz w:val="32"/>
          <w:szCs w:val="32"/>
          <w:cs/>
        </w:rPr>
        <w:t>สำรวจพฤติกรรมสุขภาพที่พึงประสงค์ 8 ด้าน</w:t>
      </w:r>
    </w:p>
    <w:p w14:paraId="4F7AD9AD" w14:textId="77777777" w:rsidR="00416396" w:rsidRPr="00891037" w:rsidRDefault="00416396" w:rsidP="00416396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1037">
        <w:rPr>
          <w:rFonts w:ascii="TH SarabunPSK" w:hAnsi="TH SarabunPSK" w:cs="TH SarabunPSK"/>
          <w:sz w:val="32"/>
          <w:szCs w:val="32"/>
          <w:cs/>
        </w:rPr>
        <w:t xml:space="preserve">การเฝ้าระวังการป้องกันการหกล้มในผู้สูงอายุ (ประเด็นเน้นหนักและ </w:t>
      </w:r>
      <w:r w:rsidRPr="00891037">
        <w:rPr>
          <w:rFonts w:ascii="TH SarabunPSK" w:hAnsi="TH SarabunPSK" w:cs="TH SarabunPSK"/>
          <w:sz w:val="32"/>
          <w:szCs w:val="32"/>
        </w:rPr>
        <w:t xml:space="preserve">Big Rock </w:t>
      </w:r>
      <w:r w:rsidRPr="00891037">
        <w:rPr>
          <w:rFonts w:ascii="TH SarabunPSK" w:hAnsi="TH SarabunPSK" w:cs="TH SarabunPSK"/>
          <w:sz w:val="32"/>
          <w:szCs w:val="32"/>
          <w:cs/>
        </w:rPr>
        <w:t>เขตสุขภาพที่ 1)</w:t>
      </w:r>
    </w:p>
    <w:p w14:paraId="36FD9CD0" w14:textId="77777777" w:rsidR="00416396" w:rsidRPr="00891037" w:rsidRDefault="00416396" w:rsidP="00416396">
      <w:pPr>
        <w:ind w:left="720" w:hanging="360"/>
        <w:rPr>
          <w:rFonts w:ascii="TH SarabunPSK" w:hAnsi="TH SarabunPSK" w:cs="TH SarabunPSK"/>
          <w:sz w:val="32"/>
          <w:szCs w:val="32"/>
          <w:cs/>
        </w:rPr>
      </w:pPr>
      <w:r w:rsidRPr="00891037">
        <w:rPr>
          <w:rFonts w:ascii="TH SarabunPSK" w:hAnsi="TH SarabunPSK" w:cs="TH SarabunPSK" w:hint="cs"/>
          <w:sz w:val="32"/>
          <w:szCs w:val="32"/>
          <w:cs/>
        </w:rPr>
        <w:t>(ให้ครบภายในไตรมาส 2)</w:t>
      </w:r>
    </w:p>
    <w:p w14:paraId="3A759EAC" w14:textId="77777777" w:rsidR="00416396" w:rsidRPr="00891037" w:rsidRDefault="00416396" w:rsidP="00416396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891037">
        <w:rPr>
          <w:rFonts w:ascii="TH SarabunPSK" w:hAnsi="TH SarabunPSK" w:cs="TH SarabunPSK"/>
          <w:b/>
          <w:bCs/>
          <w:sz w:val="32"/>
          <w:szCs w:val="32"/>
          <w:cs/>
        </w:rPr>
        <w:t>2. จัดทำแผนพัฒนาสุขภาพรายบุคคล (</w:t>
      </w:r>
      <w:r w:rsidRPr="00891037">
        <w:rPr>
          <w:rFonts w:ascii="TH SarabunPSK" w:hAnsi="TH SarabunPSK" w:cs="TH SarabunPSK"/>
          <w:b/>
          <w:bCs/>
          <w:sz w:val="32"/>
          <w:szCs w:val="32"/>
        </w:rPr>
        <w:t>Individual Wellness Plan)</w:t>
      </w:r>
    </w:p>
    <w:p w14:paraId="4D54EE6C" w14:textId="77777777" w:rsidR="00416396" w:rsidRPr="00891037" w:rsidRDefault="00416396" w:rsidP="00416396">
      <w:pPr>
        <w:ind w:left="720" w:hanging="360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91037">
        <w:rPr>
          <w:rFonts w:ascii="TH SarabunPSK" w:hAnsi="TH SarabunPSK" w:cs="TH SarabunPSK"/>
          <w:sz w:val="32"/>
          <w:szCs w:val="32"/>
          <w:cs/>
        </w:rPr>
        <w:t xml:space="preserve">2.1 จัดทำแผนสุขภาพผู้สูงอายุมีสุขภาวะที่ดี                                  </w:t>
      </w:r>
    </w:p>
    <w:p w14:paraId="4E4B7914" w14:textId="77777777" w:rsidR="00416396" w:rsidRPr="00891037" w:rsidRDefault="00416396" w:rsidP="0041639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>- จัดทำแผนพัฒนาสุขภาพรายบุคคล (</w:t>
      </w:r>
      <w:r w:rsidRPr="00891037">
        <w:rPr>
          <w:rFonts w:ascii="TH SarabunPSK" w:hAnsi="TH SarabunPSK" w:cs="TH SarabunPSK"/>
          <w:sz w:val="32"/>
          <w:szCs w:val="32"/>
        </w:rPr>
        <w:t xml:space="preserve">Individual Wellness Plan) </w:t>
      </w:r>
    </w:p>
    <w:p w14:paraId="4070D7EC" w14:textId="77777777" w:rsidR="00416396" w:rsidRDefault="00416396" w:rsidP="00416396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สื่อสาร</w:t>
      </w:r>
      <w:r w:rsidRPr="00452A8C">
        <w:rPr>
          <w:rFonts w:ascii="TH SarabunPSK" w:hAnsi="TH SarabunPSK" w:cs="TH SarabunPSK"/>
          <w:sz w:val="32"/>
          <w:szCs w:val="32"/>
          <w:cs/>
        </w:rPr>
        <w:t xml:space="preserve"> องค์ความรู้ เทคโนโลยีและนวัตกรรมเพื่อสร้างความรอบรู้ด้านสุขภาพ และการดูแลสุขภาพ</w:t>
      </w:r>
    </w:p>
    <w:p w14:paraId="71BD7EBF" w14:textId="1FA32D9F" w:rsidR="00416396" w:rsidRPr="00D959DB" w:rsidRDefault="00416396" w:rsidP="00D429C4">
      <w:pPr>
        <w:ind w:firstLine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52A8C">
        <w:rPr>
          <w:rFonts w:ascii="TH SarabunPSK" w:hAnsi="TH SarabunPSK" w:cs="TH SarabunPSK"/>
          <w:sz w:val="32"/>
          <w:szCs w:val="32"/>
          <w:cs/>
        </w:rPr>
        <w:t>ผู้สูงอายุ</w:t>
      </w:r>
      <w:r w:rsidRPr="00D959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5013E"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/>
          <w:sz w:val="32"/>
          <w:szCs w:val="32"/>
          <w:cs/>
        </w:rPr>
        <w:t xml:space="preserve">รป้องกันพลัดตกหกล้ม 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สมองเสื่อม/</w:t>
      </w:r>
      <w:r w:rsidRPr="0005013E">
        <w:rPr>
          <w:rFonts w:ascii="TH SarabunPSK" w:hAnsi="TH SarabunPSK" w:cs="TH SarabunPSK"/>
          <w:sz w:val="32"/>
          <w:szCs w:val="32"/>
          <w:cs/>
        </w:rPr>
        <w:t xml:space="preserve">สุขภาพจิต 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05013E">
        <w:rPr>
          <w:rFonts w:ascii="TH SarabunPSK" w:hAnsi="TH SarabunPSK" w:cs="TH SarabunPSK"/>
          <w:sz w:val="32"/>
          <w:szCs w:val="32"/>
          <w:cs/>
        </w:rPr>
        <w:t xml:space="preserve"> สุขภาพช่องปาก ทั้งในสถานบริการสาธารณสุขและในชุมชน</w:t>
      </w:r>
    </w:p>
    <w:p w14:paraId="0DB464B1" w14:textId="77777777" w:rsidR="00416396" w:rsidRPr="00891037" w:rsidRDefault="00416396" w:rsidP="00416396">
      <w:pPr>
        <w:ind w:left="720" w:hanging="360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ab/>
        <w:t>2.2 จัดทำแผนสุขภาพผู้สูงอายุที่มีภาวะพึ่งพิง</w:t>
      </w:r>
    </w:p>
    <w:p w14:paraId="5C87A527" w14:textId="77777777" w:rsidR="00416396" w:rsidRPr="00891037" w:rsidRDefault="00416396" w:rsidP="00416396">
      <w:pPr>
        <w:ind w:left="720" w:hanging="360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ab/>
      </w:r>
      <w:r w:rsidRPr="00891037">
        <w:rPr>
          <w:rFonts w:ascii="TH SarabunPSK" w:hAnsi="TH SarabunPSK" w:cs="TH SarabunPSK"/>
          <w:sz w:val="32"/>
          <w:szCs w:val="32"/>
          <w:cs/>
        </w:rPr>
        <w:tab/>
        <w:t xml:space="preserve">- จัดทำแผนการดูแลผู้มีภาวะพึ่งพิง ( </w:t>
      </w:r>
      <w:r w:rsidRPr="00891037">
        <w:rPr>
          <w:rFonts w:ascii="TH SarabunPSK" w:hAnsi="TH SarabunPSK" w:cs="TH SarabunPSK"/>
          <w:sz w:val="32"/>
          <w:szCs w:val="32"/>
        </w:rPr>
        <w:t>Care Plan)</w:t>
      </w:r>
    </w:p>
    <w:p w14:paraId="5AD7B49D" w14:textId="77777777" w:rsidR="00416396" w:rsidRPr="00891037" w:rsidRDefault="00416396" w:rsidP="00416396">
      <w:pPr>
        <w:ind w:left="720" w:hanging="360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ab/>
      </w:r>
      <w:r w:rsidRPr="00891037">
        <w:rPr>
          <w:rFonts w:ascii="TH SarabunPSK" w:hAnsi="TH SarabunPSK" w:cs="TH SarabunPSK"/>
          <w:sz w:val="32"/>
          <w:szCs w:val="32"/>
          <w:cs/>
        </w:rPr>
        <w:tab/>
        <w:t xml:space="preserve">- ดำเนินงานตำบล </w:t>
      </w:r>
      <w:r w:rsidRPr="00891037">
        <w:rPr>
          <w:rFonts w:ascii="TH SarabunPSK" w:hAnsi="TH SarabunPSK" w:cs="TH SarabunPSK"/>
          <w:sz w:val="32"/>
          <w:szCs w:val="32"/>
        </w:rPr>
        <w:t xml:space="preserve">LTC </w:t>
      </w:r>
      <w:r w:rsidRPr="00891037">
        <w:rPr>
          <w:rFonts w:ascii="TH SarabunPSK" w:hAnsi="TH SarabunPSK" w:cs="TH SarabunPSK"/>
          <w:sz w:val="32"/>
          <w:szCs w:val="32"/>
          <w:cs/>
        </w:rPr>
        <w:t>ผ่านเกณฑ์</w:t>
      </w:r>
    </w:p>
    <w:p w14:paraId="2038D702" w14:textId="77777777" w:rsidR="00416396" w:rsidRPr="00891037" w:rsidRDefault="00416396" w:rsidP="0041639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9103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910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910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ขับเคลื่อนงานผู้สูงอายุ 4 ประเด็น</w:t>
      </w:r>
    </w:p>
    <w:p w14:paraId="3F9D37C0" w14:textId="77777777" w:rsidR="00416396" w:rsidRPr="00891037" w:rsidRDefault="00416396" w:rsidP="00416396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1037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891037">
        <w:rPr>
          <w:rFonts w:ascii="TH SarabunPSK" w:hAnsi="TH SarabunPSK" w:cs="TH SarabunPSK"/>
          <w:b/>
          <w:bCs/>
          <w:sz w:val="32"/>
          <w:szCs w:val="32"/>
          <w:cs/>
        </w:rPr>
        <w:t xml:space="preserve">1ประเด็นไม่ล้ม </w:t>
      </w:r>
    </w:p>
    <w:p w14:paraId="0D709A4B" w14:textId="77777777" w:rsidR="00416396" w:rsidRPr="00891037" w:rsidRDefault="00416396" w:rsidP="004045F0">
      <w:pPr>
        <w:numPr>
          <w:ilvl w:val="0"/>
          <w:numId w:val="2"/>
        </w:numPr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 xml:space="preserve">การคัดกรองกลุ่มเสี่ยงต่อการหกล้ม (นโยบายมุ่งเน้นเขตสุขภาพที่ 1 </w:t>
      </w:r>
      <w:r w:rsidRPr="00891037">
        <w:rPr>
          <w:rFonts w:ascii="TH SarabunPSK" w:hAnsi="TH SarabunPSK" w:cs="TH SarabunPSK"/>
          <w:sz w:val="32"/>
          <w:szCs w:val="32"/>
        </w:rPr>
        <w:t>- PPA.65</w:t>
      </w:r>
      <w:r w:rsidRPr="00891037">
        <w:rPr>
          <w:rFonts w:ascii="TH SarabunPSK" w:hAnsi="TH SarabunPSK" w:cs="TH SarabunPSK"/>
          <w:sz w:val="32"/>
          <w:szCs w:val="32"/>
          <w:cs/>
        </w:rPr>
        <w:t>)</w:t>
      </w:r>
    </w:p>
    <w:p w14:paraId="33DBE50C" w14:textId="77777777" w:rsidR="00416396" w:rsidRPr="00891037" w:rsidRDefault="00416396" w:rsidP="004045F0">
      <w:pPr>
        <w:numPr>
          <w:ilvl w:val="0"/>
          <w:numId w:val="2"/>
        </w:numPr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 xml:space="preserve">แผนการดุแลสุขภาพตนเองตาม </w:t>
      </w:r>
      <w:r w:rsidRPr="00891037">
        <w:rPr>
          <w:rFonts w:ascii="TH SarabunPSK" w:hAnsi="TH SarabunPSK" w:cs="TH SarabunPSK"/>
          <w:sz w:val="32"/>
          <w:szCs w:val="32"/>
        </w:rPr>
        <w:t>Fall Risk Assessments --&gt; Health Behavior Change / Environment Management</w:t>
      </w:r>
    </w:p>
    <w:p w14:paraId="15EEC0DF" w14:textId="77777777" w:rsidR="00416396" w:rsidRPr="00891037" w:rsidRDefault="00416396" w:rsidP="004045F0">
      <w:pPr>
        <w:numPr>
          <w:ilvl w:val="0"/>
          <w:numId w:val="2"/>
        </w:numPr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>การส่งต่อเข้ารับบริการแก้ไขปัญหา(คลินิกผู้สูงอายุ) และปรับปรุง/แก้ไข(องค์กรชุมชน/องค์กรปกครองส่วนท้องถิ่น)</w:t>
      </w:r>
    </w:p>
    <w:p w14:paraId="0369F7BE" w14:textId="77777777" w:rsidR="00416396" w:rsidRPr="00891037" w:rsidRDefault="00416396" w:rsidP="0041639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910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8910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89103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ประเด็นไม่ลืม </w:t>
      </w:r>
    </w:p>
    <w:p w14:paraId="1351E781" w14:textId="77777777" w:rsidR="00416396" w:rsidRPr="00891037" w:rsidRDefault="00416396" w:rsidP="004045F0">
      <w:pPr>
        <w:numPr>
          <w:ilvl w:val="0"/>
          <w:numId w:val="5"/>
        </w:numPr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 w:hint="cs"/>
          <w:sz w:val="32"/>
          <w:szCs w:val="32"/>
          <w:cs/>
        </w:rPr>
        <w:t>จัดกิจกรรม</w:t>
      </w:r>
      <w:r w:rsidRPr="00891037">
        <w:rPr>
          <w:rFonts w:ascii="TH SarabunPSK" w:hAnsi="TH SarabunPSK" w:cs="TH SarabunPSK"/>
          <w:sz w:val="32"/>
          <w:szCs w:val="32"/>
          <w:cs/>
        </w:rPr>
        <w:t xml:space="preserve">ฝึกฝนทักษะทางสมอง เพื่อป้องกันภาวะสมองเสื่อม </w:t>
      </w:r>
    </w:p>
    <w:p w14:paraId="482AEB2C" w14:textId="77777777" w:rsidR="00416396" w:rsidRPr="00891037" w:rsidRDefault="00416396" w:rsidP="004045F0">
      <w:pPr>
        <w:numPr>
          <w:ilvl w:val="0"/>
          <w:numId w:val="5"/>
        </w:numPr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891037">
        <w:rPr>
          <w:rFonts w:ascii="TH SarabunPSK" w:hAnsi="TH SarabunPSK" w:cs="TH SarabunPSK"/>
          <w:sz w:val="32"/>
          <w:szCs w:val="32"/>
          <w:cs/>
        </w:rPr>
        <w:t>รณรงค์เรื่องไม่ดื่มสุรา ไม่สูบบุหรี่</w:t>
      </w:r>
      <w:r w:rsidRPr="00891037">
        <w:rPr>
          <w:rFonts w:ascii="TH SarabunPSK" w:hAnsi="TH SarabunPSK" w:cs="TH SarabunPSK" w:hint="cs"/>
          <w:sz w:val="32"/>
          <w:szCs w:val="32"/>
          <w:cs/>
        </w:rPr>
        <w:t xml:space="preserve"> ในผู้สูงอายุ</w:t>
      </w:r>
      <w:r w:rsidRPr="00891037">
        <w:rPr>
          <w:rFonts w:ascii="TH SarabunPSK" w:hAnsi="TH SarabunPSK" w:cs="TH SarabunPSK"/>
          <w:sz w:val="32"/>
          <w:szCs w:val="32"/>
          <w:cs/>
        </w:rPr>
        <w:t xml:space="preserve"> เพราะการสูบบุหรี่มีส่วนทำให้เกิดภาวะสมองเสื่อมถึง </w:t>
      </w:r>
      <w:r w:rsidRPr="00891037">
        <w:rPr>
          <w:rFonts w:ascii="TH SarabunPSK" w:hAnsi="TH SarabunPSK" w:cs="TH SarabunPSK"/>
          <w:sz w:val="32"/>
          <w:szCs w:val="32"/>
        </w:rPr>
        <w:t xml:space="preserve">5 </w:t>
      </w:r>
      <w:r w:rsidRPr="00891037">
        <w:rPr>
          <w:rFonts w:ascii="TH SarabunPSK" w:hAnsi="TH SarabunPSK" w:cs="TH SarabunPSK"/>
          <w:sz w:val="32"/>
          <w:szCs w:val="32"/>
          <w:cs/>
        </w:rPr>
        <w:t>เท่า</w:t>
      </w:r>
    </w:p>
    <w:p w14:paraId="318CD060" w14:textId="77777777" w:rsidR="00416396" w:rsidRPr="00DB6A5C" w:rsidRDefault="00416396" w:rsidP="0041639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6A5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ประเด็นไม่ซึมเศร้า </w:t>
      </w:r>
    </w:p>
    <w:p w14:paraId="0222C11B" w14:textId="77777777" w:rsidR="00416396" w:rsidRDefault="00416396" w:rsidP="004045F0">
      <w:pPr>
        <w:pStyle w:val="aa"/>
        <w:numPr>
          <w:ilvl w:val="0"/>
          <w:numId w:val="3"/>
        </w:numPr>
        <w:jc w:val="left"/>
        <w:rPr>
          <w:rFonts w:ascii="TH SarabunPSK" w:hAnsi="TH SarabunPSK" w:cs="TH SarabunPSK"/>
          <w:sz w:val="32"/>
          <w:szCs w:val="32"/>
        </w:rPr>
      </w:pPr>
      <w:r w:rsidRPr="006F3A59">
        <w:rPr>
          <w:rFonts w:ascii="TH SarabunPSK" w:hAnsi="TH SarabunPSK" w:cs="TH SarabunPSK"/>
          <w:sz w:val="32"/>
          <w:szCs w:val="32"/>
          <w:cs/>
        </w:rPr>
        <w:t>คัดกรองโรคซึมเศร้า (</w:t>
      </w:r>
      <w:r w:rsidRPr="006F3A59">
        <w:rPr>
          <w:rFonts w:ascii="TH SarabunPSK" w:hAnsi="TH SarabunPSK" w:cs="TH SarabunPSK"/>
          <w:sz w:val="32"/>
          <w:szCs w:val="32"/>
        </w:rPr>
        <w:t xml:space="preserve">3Q) </w:t>
      </w:r>
      <w:r w:rsidRPr="006F3A59">
        <w:rPr>
          <w:rFonts w:ascii="TH SarabunPSK" w:hAnsi="TH SarabunPSK" w:cs="TH SarabunPSK"/>
          <w:sz w:val="32"/>
          <w:szCs w:val="32"/>
          <w:cs/>
        </w:rPr>
        <w:t>ในผู้สูงอายุ</w:t>
      </w:r>
    </w:p>
    <w:p w14:paraId="0A56CE34" w14:textId="77777777" w:rsidR="00416396" w:rsidRPr="006F3A59" w:rsidRDefault="00416396" w:rsidP="004045F0">
      <w:pPr>
        <w:pStyle w:val="aa"/>
        <w:numPr>
          <w:ilvl w:val="0"/>
          <w:numId w:val="3"/>
        </w:numPr>
        <w:jc w:val="left"/>
        <w:rPr>
          <w:rFonts w:ascii="TH SarabunPSK" w:hAnsi="TH SarabunPSK" w:cs="TH SarabunPSK"/>
          <w:sz w:val="32"/>
          <w:szCs w:val="32"/>
        </w:rPr>
      </w:pPr>
      <w:r w:rsidRPr="006F3A59">
        <w:rPr>
          <w:rFonts w:ascii="TH SarabunPSK" w:hAnsi="TH SarabunPSK" w:cs="TH SarabunPSK"/>
          <w:sz w:val="32"/>
          <w:szCs w:val="32"/>
          <w:cs/>
        </w:rPr>
        <w:t xml:space="preserve">ติดตามประเมินสุขภาพจิตซ้ำ ด้วยแบบประเมิน </w:t>
      </w:r>
      <w:r w:rsidRPr="006F3A59">
        <w:rPr>
          <w:rFonts w:ascii="TH SarabunPSK" w:hAnsi="TH SarabunPSK" w:cs="TH SarabunPSK"/>
          <w:sz w:val="32"/>
          <w:szCs w:val="32"/>
        </w:rPr>
        <w:t xml:space="preserve">9Q </w:t>
      </w:r>
      <w:r w:rsidRPr="006F3A5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F3A59">
        <w:rPr>
          <w:rFonts w:ascii="TH SarabunPSK" w:hAnsi="TH SarabunPSK" w:cs="TH SarabunPSK"/>
          <w:sz w:val="32"/>
          <w:szCs w:val="32"/>
        </w:rPr>
        <w:t xml:space="preserve">8Q </w:t>
      </w:r>
      <w:r w:rsidRPr="006F3A59">
        <w:rPr>
          <w:rFonts w:ascii="TH SarabunPSK" w:hAnsi="TH SarabunPSK" w:cs="TH SarabunPSK"/>
          <w:sz w:val="32"/>
          <w:szCs w:val="32"/>
          <w:cs/>
        </w:rPr>
        <w:t xml:space="preserve">ในผู้สูงอายุที่มีแนวโน้มที่จะเป็นโรคซึมเศร้า   </w:t>
      </w:r>
    </w:p>
    <w:p w14:paraId="3F314682" w14:textId="77777777" w:rsidR="00416396" w:rsidRPr="006F3A59" w:rsidRDefault="00416396" w:rsidP="004045F0">
      <w:pPr>
        <w:pStyle w:val="aa"/>
        <w:numPr>
          <w:ilvl w:val="0"/>
          <w:numId w:val="3"/>
        </w:numPr>
        <w:jc w:val="left"/>
        <w:rPr>
          <w:rFonts w:ascii="TH SarabunPSK" w:hAnsi="TH SarabunPSK" w:cs="TH SarabunPSK"/>
          <w:sz w:val="32"/>
          <w:szCs w:val="32"/>
        </w:rPr>
      </w:pPr>
      <w:r w:rsidRPr="00AA1514">
        <w:rPr>
          <w:rFonts w:ascii="TH SarabunPSK" w:hAnsi="TH SarabunPSK" w:cs="TH SarabunPSK"/>
          <w:sz w:val="32"/>
          <w:szCs w:val="32"/>
          <w:cs/>
        </w:rPr>
        <w:t xml:space="preserve">ผู้สูงอายุที่เสี่ยงต่อการฆ่าตัวตายได้พบพยาบาลจิตเวช/แพทย์ </w:t>
      </w:r>
      <w:r w:rsidRPr="00AA1514">
        <w:rPr>
          <w:rFonts w:ascii="TH SarabunPSK" w:hAnsi="TH SarabunPSK" w:cs="TH SarabunPSK"/>
          <w:sz w:val="32"/>
          <w:szCs w:val="32"/>
        </w:rPr>
        <w:t>GP/</w:t>
      </w:r>
      <w:r w:rsidRPr="00AA1514">
        <w:rPr>
          <w:rFonts w:ascii="TH SarabunPSK" w:hAnsi="TH SarabunPSK" w:cs="TH SarabunPSK"/>
          <w:sz w:val="32"/>
          <w:szCs w:val="32"/>
          <w:cs/>
        </w:rPr>
        <w:t>จิตแพทย์/</w:t>
      </w:r>
      <w:r w:rsidRPr="00AA1514">
        <w:rPr>
          <w:rFonts w:ascii="TH SarabunPSK" w:hAnsi="TH SarabunPSK" w:cs="TH SarabunPSK"/>
          <w:sz w:val="32"/>
          <w:szCs w:val="32"/>
        </w:rPr>
        <w:t>admit</w:t>
      </w:r>
    </w:p>
    <w:p w14:paraId="4BD09AB1" w14:textId="77777777" w:rsidR="00416396" w:rsidRPr="00DB6A5C" w:rsidRDefault="00416396" w:rsidP="0041639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6A5C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ประเด็นกิ๋นข้าวลำ</w:t>
      </w:r>
    </w:p>
    <w:p w14:paraId="1CCB4BA0" w14:textId="77777777" w:rsidR="00416396" w:rsidRDefault="00416396" w:rsidP="004045F0">
      <w:pPr>
        <w:pStyle w:val="aa"/>
        <w:numPr>
          <w:ilvl w:val="0"/>
          <w:numId w:val="4"/>
        </w:numPr>
        <w:jc w:val="left"/>
        <w:rPr>
          <w:rFonts w:ascii="TH SarabunPSK" w:hAnsi="TH SarabunPSK" w:cs="TH SarabunPSK"/>
          <w:sz w:val="32"/>
          <w:szCs w:val="32"/>
        </w:rPr>
      </w:pPr>
      <w:r w:rsidRPr="006F3A59">
        <w:rPr>
          <w:rFonts w:ascii="TH SarabunPSK" w:hAnsi="TH SarabunPSK" w:cs="TH SarabunPSK"/>
          <w:sz w:val="32"/>
          <w:szCs w:val="32"/>
          <w:cs/>
        </w:rPr>
        <w:t>การบริหารช่องปาก (</w:t>
      </w:r>
      <w:proofErr w:type="spellStart"/>
      <w:r w:rsidRPr="006F3A59">
        <w:rPr>
          <w:rFonts w:ascii="TH SarabunPSK" w:hAnsi="TH SarabunPSK" w:cs="TH SarabunPSK"/>
          <w:sz w:val="32"/>
          <w:szCs w:val="32"/>
        </w:rPr>
        <w:t>Kenkobi</w:t>
      </w:r>
      <w:proofErr w:type="spellEnd"/>
      <w:r w:rsidRPr="006F3A59">
        <w:rPr>
          <w:rFonts w:ascii="TH SarabunPSK" w:hAnsi="TH SarabunPSK" w:cs="TH SarabunPSK"/>
          <w:sz w:val="32"/>
          <w:szCs w:val="32"/>
        </w:rPr>
        <w:t xml:space="preserve">) </w:t>
      </w:r>
      <w:r w:rsidRPr="006F3A59">
        <w:rPr>
          <w:rFonts w:ascii="TH SarabunPSK" w:hAnsi="TH SarabunPSK" w:cs="TH SarabunPSK"/>
          <w:sz w:val="32"/>
          <w:szCs w:val="32"/>
          <w:cs/>
        </w:rPr>
        <w:t xml:space="preserve">กระตุ้นกล้ามเนื้อใบหน้าและต่อมน้ำลาย เพื่อให้การเคี้ยวและการกลืนดีขึ้น เนื่องจากผู้สูงอายุมีกล้ามเนื้อใบหน้าไม่แข็งแรง เคี้ยวอาหารไม่ถนัด มีอาหารค้างในช่องปาก </w:t>
      </w:r>
      <w:r w:rsidRPr="006F3A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3A59">
        <w:rPr>
          <w:rFonts w:ascii="TH SarabunPSK" w:hAnsi="TH SarabunPSK" w:cs="TH SarabunPSK"/>
          <w:sz w:val="32"/>
          <w:szCs w:val="32"/>
          <w:cs/>
        </w:rPr>
        <w:t>ต่อมน้ำลายผลิตน้ำลายน้อยลง ทำให้ช่องปากแห้งง่าย กลืนลำบาก ส่งผลต่อการรับประทานอาหาร</w:t>
      </w:r>
    </w:p>
    <w:p w14:paraId="3E20EC00" w14:textId="77777777" w:rsidR="00416396" w:rsidRPr="006F3A59" w:rsidRDefault="00416396" w:rsidP="004045F0">
      <w:pPr>
        <w:pStyle w:val="aa"/>
        <w:numPr>
          <w:ilvl w:val="0"/>
          <w:numId w:val="4"/>
        </w:numPr>
        <w:jc w:val="left"/>
        <w:rPr>
          <w:rFonts w:ascii="TH SarabunPSK" w:hAnsi="TH SarabunPSK" w:cs="TH SarabunPSK"/>
          <w:sz w:val="32"/>
          <w:szCs w:val="32"/>
        </w:rPr>
      </w:pPr>
      <w:r w:rsidRPr="006F3A59">
        <w:rPr>
          <w:rFonts w:ascii="TH SarabunPSK" w:hAnsi="TH SarabunPSK" w:cs="TH SarabunPSK" w:hint="cs"/>
          <w:sz w:val="32"/>
          <w:szCs w:val="32"/>
          <w:cs/>
        </w:rPr>
        <w:t>ส่งเสริมให้</w:t>
      </w:r>
      <w:r w:rsidRPr="006F3A59">
        <w:rPr>
          <w:rFonts w:ascii="TH SarabunPSK" w:hAnsi="TH SarabunPSK" w:cs="TH SarabunPSK"/>
          <w:sz w:val="32"/>
          <w:szCs w:val="32"/>
          <w:cs/>
        </w:rPr>
        <w:t>ผู้สูงอายุมีฟัน</w:t>
      </w:r>
      <w:r w:rsidRPr="006F3A59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6F3A59">
        <w:rPr>
          <w:rFonts w:ascii="TH SarabunPSK" w:hAnsi="TH SarabunPSK" w:cs="TH SarabunPSK"/>
          <w:sz w:val="32"/>
          <w:szCs w:val="32"/>
          <w:cs/>
        </w:rPr>
        <w:t>เคี้ยวอาหารอย่างเหมาะสมโดย</w:t>
      </w:r>
      <w:r w:rsidRPr="006F3A59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</w:p>
    <w:p w14:paraId="100AA2A8" w14:textId="77777777" w:rsidR="00416396" w:rsidRPr="00D7202A" w:rsidRDefault="00416396" w:rsidP="004045F0">
      <w:pPr>
        <w:pStyle w:val="aa"/>
        <w:numPr>
          <w:ilvl w:val="0"/>
          <w:numId w:val="1"/>
        </w:numPr>
        <w:spacing w:after="200" w:line="276" w:lineRule="auto"/>
        <w:ind w:left="1560" w:hanging="142"/>
        <w:jc w:val="left"/>
        <w:rPr>
          <w:rFonts w:ascii="TH SarabunPSK" w:hAnsi="TH SarabunPSK" w:cs="TH SarabunPSK"/>
          <w:sz w:val="32"/>
          <w:szCs w:val="32"/>
        </w:rPr>
      </w:pPr>
      <w:r w:rsidRPr="00D720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202A">
        <w:rPr>
          <w:rFonts w:ascii="TH SarabunPSK" w:hAnsi="TH SarabunPSK" w:cs="TH SarabunPSK"/>
          <w:sz w:val="32"/>
          <w:szCs w:val="32"/>
          <w:cs/>
        </w:rPr>
        <w:t xml:space="preserve">ฝึกทักษะการแปรงฟันคุณภาพด้วยสูตร </w:t>
      </w:r>
      <w:r w:rsidRPr="00D7202A">
        <w:rPr>
          <w:rFonts w:ascii="TH SarabunPSK" w:hAnsi="TH SarabunPSK" w:cs="TH SarabunPSK"/>
          <w:sz w:val="32"/>
          <w:szCs w:val="32"/>
        </w:rPr>
        <w:t>2-2-2</w:t>
      </w:r>
      <w:r w:rsidRPr="00D7202A">
        <w:rPr>
          <w:rFonts w:ascii="TH SarabunPSK" w:hAnsi="TH SarabunPSK" w:cs="TH SarabunPSK"/>
          <w:sz w:val="32"/>
          <w:szCs w:val="32"/>
          <w:cs/>
        </w:rPr>
        <w:t xml:space="preserve"> และใช้อุปกรณ์เสริมสำหรับทำความสะอาดซอกฟัน</w:t>
      </w:r>
    </w:p>
    <w:p w14:paraId="030EB4AB" w14:textId="77777777" w:rsidR="00416396" w:rsidRDefault="00416396" w:rsidP="00416396">
      <w:pPr>
        <w:pStyle w:val="aa"/>
        <w:ind w:left="1418"/>
        <w:rPr>
          <w:rFonts w:ascii="TH SarabunPSK" w:hAnsi="TH SarabunPSK" w:cs="TH SarabunPSK"/>
          <w:sz w:val="32"/>
          <w:szCs w:val="32"/>
        </w:rPr>
      </w:pPr>
      <w:r w:rsidRPr="00D7202A">
        <w:rPr>
          <w:rFonts w:ascii="TH SarabunPSK" w:hAnsi="TH SarabunPSK" w:cs="TH SarabunPSK" w:hint="cs"/>
          <w:sz w:val="32"/>
          <w:szCs w:val="32"/>
          <w:cs/>
        </w:rPr>
        <w:t>-  จัด</w:t>
      </w:r>
      <w:r w:rsidRPr="00D7202A">
        <w:rPr>
          <w:rFonts w:ascii="TH SarabunPSK" w:hAnsi="TH SarabunPSK" w:cs="TH SarabunPSK"/>
          <w:sz w:val="32"/>
          <w:szCs w:val="32"/>
          <w:cs/>
        </w:rPr>
        <w:t>บริการใส่ฟันเทียม</w:t>
      </w:r>
    </w:p>
    <w:p w14:paraId="6635A8FC" w14:textId="77777777" w:rsidR="00416396" w:rsidRDefault="00416396" w:rsidP="004163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C4A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C4A7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มีการขับเคลื่อนการดำเนินงานร่วมกับหน่วยงานในพื้นที่ระดับ อำเภอ ตำบล </w:t>
      </w:r>
      <w:r w:rsidRPr="00AC4A74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และองค์กรปกครองส่วนท้องถิ่น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หรือผ่าน</w:t>
      </w:r>
      <w:r w:rsidRPr="009412A3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ณะกรรมการพัฒนาคุณภาพชีวิตระดับอ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9412A3">
        <w:rPr>
          <w:rFonts w:ascii="TH SarabunPSK" w:hAnsi="TH SarabunPSK" w:cs="TH SarabunPSK"/>
          <w:b/>
          <w:bCs/>
          <w:sz w:val="32"/>
          <w:szCs w:val="32"/>
          <w:cs/>
        </w:rPr>
        <w:t>เภอ (พชอ.)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9412A3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ณะกรรมการพัฒนาคุณภาพชีวิตระดับ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>(พช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9412A3">
        <w:rPr>
          <w:rFonts w:ascii="TH SarabunPSK" w:hAnsi="TH SarabunPSK" w:cs="TH SarabunPSK"/>
          <w:b/>
          <w:bCs/>
          <w:sz w:val="32"/>
          <w:szCs w:val="32"/>
          <w:cs/>
        </w:rPr>
        <w:t>.)</w:t>
      </w:r>
    </w:p>
    <w:p w14:paraId="5A87C454" w14:textId="77777777" w:rsidR="00544A91" w:rsidRDefault="00544A91" w:rsidP="00FA62DC">
      <w:pPr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853BEC" w14:textId="3D13A802" w:rsidR="007C20C6" w:rsidRPr="00C61D09" w:rsidRDefault="00907934" w:rsidP="00FA62DC">
      <w:pPr>
        <w:jc w:val="left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61D09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4C2384" w:rsidRPr="00C61D0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</w:t>
      </w:r>
      <w:r w:rsidR="00665453" w:rsidRPr="00C61D09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 w:rsidR="004C2384" w:rsidRPr="00C61D09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</w:t>
      </w:r>
      <w:r w:rsidR="00665453" w:rsidRPr="00C61D09">
        <w:rPr>
          <w:rFonts w:ascii="TH SarabunPSK" w:hAnsi="TH SarabunPSK" w:cs="TH SarabunPSK" w:hint="cs"/>
          <w:b/>
          <w:bCs/>
          <w:sz w:val="32"/>
          <w:szCs w:val="32"/>
          <w:cs/>
        </w:rPr>
        <w:t>ตามตัวชี้วัด</w:t>
      </w:r>
      <w:r w:rsidR="00CB3FAE">
        <w:rPr>
          <w:rFonts w:ascii="TH SarabunPSK" w:hAnsi="TH SarabunPSK" w:cs="TH SarabunPSK" w:hint="cs"/>
          <w:b/>
          <w:bCs/>
          <w:sz w:val="32"/>
          <w:szCs w:val="32"/>
          <w:cs/>
        </w:rPr>
        <w:t>รอบ 2</w:t>
      </w:r>
      <w:bookmarkStart w:id="3" w:name="_GoBack"/>
      <w:bookmarkEnd w:id="3"/>
    </w:p>
    <w:p w14:paraId="4E9FB7C1" w14:textId="466D707B" w:rsidR="00665453" w:rsidRDefault="00665453" w:rsidP="00FA62DC">
      <w:pPr>
        <w:jc w:val="left"/>
        <w:rPr>
          <w:noProof/>
        </w:rPr>
      </w:pPr>
    </w:p>
    <w:p w14:paraId="6F80FDD7" w14:textId="0720E03C" w:rsidR="009B4A2C" w:rsidRDefault="009B4A2C" w:rsidP="00FA62DC">
      <w:pPr>
        <w:jc w:val="left"/>
        <w:rPr>
          <w:noProof/>
        </w:rPr>
      </w:pPr>
      <w:r w:rsidRPr="009B4A2C">
        <w:rPr>
          <w:noProof/>
        </w:rPr>
        <w:drawing>
          <wp:inline distT="0" distB="0" distL="0" distR="0" wp14:anchorId="6178ED54" wp14:editId="6059FE72">
            <wp:extent cx="6152083" cy="1917002"/>
            <wp:effectExtent l="0" t="0" r="127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34" cy="19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152B" w14:textId="77777777" w:rsidR="009B4A2C" w:rsidRDefault="009B4A2C" w:rsidP="00FA62DC">
      <w:pPr>
        <w:jc w:val="left"/>
        <w:rPr>
          <w:noProof/>
        </w:rPr>
      </w:pPr>
    </w:p>
    <w:p w14:paraId="21ED9A95" w14:textId="77777777" w:rsidR="00785214" w:rsidRDefault="00785214" w:rsidP="00FA62DC">
      <w:pPr>
        <w:jc w:val="left"/>
        <w:rPr>
          <w:noProof/>
        </w:rPr>
      </w:pPr>
    </w:p>
    <w:p w14:paraId="7AEB868D" w14:textId="77777777" w:rsidR="00713242" w:rsidRDefault="00713242" w:rsidP="00A460E3">
      <w:pPr>
        <w:jc w:val="left"/>
        <w:rPr>
          <w:rFonts w:hint="cs"/>
          <w:noProof/>
        </w:rPr>
      </w:pPr>
    </w:p>
    <w:p w14:paraId="3D09DF3C" w14:textId="77777777" w:rsidR="00A460E3" w:rsidRPr="00A460E3" w:rsidRDefault="00785214" w:rsidP="00A460E3">
      <w:pPr>
        <w:jc w:val="left"/>
        <w:rPr>
          <w:noProof/>
          <w:cs/>
        </w:rPr>
      </w:pPr>
      <w:r>
        <w:rPr>
          <w:rFonts w:hint="cs"/>
          <w:noProof/>
          <w:cs/>
        </w:rPr>
        <w:lastRenderedPageBreak/>
        <w:t>ตารางข้อมูล</w:t>
      </w:r>
      <w:r w:rsidRPr="00F85860">
        <w:rPr>
          <w:rFonts w:ascii="TH SarabunPSK" w:hAnsi="TH SarabunPSK" w:cs="TH SarabunPSK"/>
          <w:sz w:val="28"/>
          <w:cs/>
        </w:rPr>
        <w:t xml:space="preserve">อุบัติการณ์หกล้ม </w:t>
      </w:r>
      <w:r w:rsidRPr="00F85860">
        <w:rPr>
          <w:rFonts w:ascii="TH SarabunPSK" w:hAnsi="TH SarabunPSK" w:cs="TH SarabunPSK"/>
          <w:sz w:val="28"/>
        </w:rPr>
        <w:t xml:space="preserve">ICD10 w00-w19 </w:t>
      </w:r>
      <w:r w:rsidRPr="00F85860">
        <w:rPr>
          <w:rFonts w:ascii="TH SarabunPSK" w:hAnsi="TH SarabunPSK" w:cs="TH SarabunPSK"/>
          <w:sz w:val="28"/>
          <w:cs/>
        </w:rPr>
        <w:t>ลดลงเทียบปีที่ผ่านมา</w:t>
      </w:r>
      <w:r w:rsidR="00A460E3">
        <w:rPr>
          <w:rFonts w:hint="cs"/>
          <w:noProof/>
          <w:cs/>
        </w:rPr>
        <w:t xml:space="preserve"> (26ส.ค.2565)</w:t>
      </w:r>
    </w:p>
    <w:p w14:paraId="20F060E9" w14:textId="77777777" w:rsidR="00785214" w:rsidRDefault="00785214" w:rsidP="00FA62DC">
      <w:pPr>
        <w:jc w:val="left"/>
        <w:rPr>
          <w:noProof/>
        </w:rPr>
      </w:pPr>
    </w:p>
    <w:p w14:paraId="40C28B75" w14:textId="6FB00795" w:rsidR="00785214" w:rsidRDefault="00785214" w:rsidP="00FA62DC">
      <w:pPr>
        <w:jc w:val="left"/>
        <w:rPr>
          <w:noProof/>
        </w:rPr>
      </w:pPr>
      <w:r w:rsidRPr="00785214">
        <w:rPr>
          <w:rFonts w:hint="cs"/>
          <w:noProof/>
        </w:rPr>
        <w:drawing>
          <wp:inline distT="0" distB="0" distL="0" distR="0" wp14:anchorId="3A7E406A" wp14:editId="3A020A7C">
            <wp:extent cx="6016625" cy="1951799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195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E5EB" w14:textId="77777777" w:rsidR="00785214" w:rsidRDefault="00785214" w:rsidP="00FA62DC">
      <w:pPr>
        <w:jc w:val="left"/>
        <w:rPr>
          <w:noProof/>
        </w:rPr>
      </w:pPr>
    </w:p>
    <w:p w14:paraId="33D598B6" w14:textId="5ED2FC4B" w:rsidR="005E1198" w:rsidRPr="00C61D09" w:rsidRDefault="005E1198" w:rsidP="00FA62DC">
      <w:pPr>
        <w:jc w:val="left"/>
        <w:rPr>
          <w:rFonts w:ascii="TH SarabunPSK" w:hAnsi="TH SarabunPSK" w:cs="TH SarabunPSK"/>
          <w:noProof/>
          <w:sz w:val="32"/>
          <w:szCs w:val="32"/>
        </w:rPr>
      </w:pPr>
      <w:r w:rsidRPr="00C61D09">
        <w:rPr>
          <w:rFonts w:ascii="TH SarabunPSK" w:hAnsi="TH SarabunPSK" w:cs="TH SarabunPSK"/>
          <w:noProof/>
          <w:sz w:val="32"/>
          <w:szCs w:val="32"/>
          <w:cs/>
        </w:rPr>
        <w:t>ตารางร้อยละผู้สุงอายุสมองเสื่อมเข้าถึงบริการ (</w:t>
      </w:r>
      <w:r w:rsidRPr="00C61D09">
        <w:rPr>
          <w:rFonts w:ascii="TH SarabunPSK" w:hAnsi="TH SarabunPSK" w:cs="TH SarabunPSK"/>
          <w:noProof/>
          <w:sz w:val="32"/>
          <w:szCs w:val="32"/>
        </w:rPr>
        <w:t xml:space="preserve">HDC 2 </w:t>
      </w:r>
      <w:r w:rsidRPr="00C61D09">
        <w:rPr>
          <w:rFonts w:ascii="TH SarabunPSK" w:hAnsi="TH SarabunPSK" w:cs="TH SarabunPSK"/>
          <w:noProof/>
          <w:sz w:val="32"/>
          <w:szCs w:val="32"/>
          <w:cs/>
        </w:rPr>
        <w:t>ก.ย.</w:t>
      </w:r>
      <w:r w:rsidRPr="00C61D09">
        <w:rPr>
          <w:rFonts w:ascii="TH SarabunPSK" w:hAnsi="TH SarabunPSK" w:cs="TH SarabunPSK"/>
          <w:noProof/>
          <w:sz w:val="32"/>
          <w:szCs w:val="32"/>
        </w:rPr>
        <w:t>2565</w:t>
      </w:r>
      <w:r w:rsidRPr="00C61D09">
        <w:rPr>
          <w:rFonts w:ascii="TH SarabunPSK" w:hAnsi="TH SarabunPSK" w:cs="TH SarabunPSK"/>
          <w:noProof/>
          <w:sz w:val="32"/>
          <w:szCs w:val="32"/>
          <w:cs/>
        </w:rPr>
        <w:t>)</w:t>
      </w:r>
    </w:p>
    <w:tbl>
      <w:tblPr>
        <w:tblStyle w:val="a3"/>
        <w:tblW w:w="11058" w:type="dxa"/>
        <w:tblInd w:w="-885" w:type="dxa"/>
        <w:tblLook w:val="04A0" w:firstRow="1" w:lastRow="0" w:firstColumn="1" w:lastColumn="0" w:noHBand="0" w:noVBand="1"/>
      </w:tblPr>
      <w:tblGrid>
        <w:gridCol w:w="1844"/>
        <w:gridCol w:w="850"/>
        <w:gridCol w:w="1134"/>
        <w:gridCol w:w="993"/>
        <w:gridCol w:w="850"/>
        <w:gridCol w:w="851"/>
        <w:gridCol w:w="794"/>
        <w:gridCol w:w="960"/>
        <w:gridCol w:w="1506"/>
        <w:gridCol w:w="1276"/>
      </w:tblGrid>
      <w:tr w:rsidR="005E1198" w:rsidRPr="00C61D09" w14:paraId="16F51ABE" w14:textId="77777777" w:rsidTr="00713242">
        <w:trPr>
          <w:trHeight w:val="300"/>
        </w:trPr>
        <w:tc>
          <w:tcPr>
            <w:tcW w:w="1844" w:type="dxa"/>
          </w:tcPr>
          <w:p w14:paraId="099B43A6" w14:textId="7D1D2BE1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อำเภอ</w:t>
            </w:r>
          </w:p>
        </w:tc>
        <w:tc>
          <w:tcPr>
            <w:tcW w:w="850" w:type="dxa"/>
            <w:noWrap/>
            <w:hideMark/>
          </w:tcPr>
          <w:p w14:paraId="2EA947D9" w14:textId="7DA6F894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134" w:type="dxa"/>
            <w:noWrap/>
            <w:hideMark/>
          </w:tcPr>
          <w:p w14:paraId="2F36100C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เมืองแพร่</w:t>
            </w:r>
          </w:p>
        </w:tc>
        <w:tc>
          <w:tcPr>
            <w:tcW w:w="993" w:type="dxa"/>
            <w:noWrap/>
            <w:hideMark/>
          </w:tcPr>
          <w:p w14:paraId="48126963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850" w:type="dxa"/>
            <w:noWrap/>
            <w:hideMark/>
          </w:tcPr>
          <w:p w14:paraId="0561CA51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ลอง</w:t>
            </w:r>
          </w:p>
        </w:tc>
        <w:tc>
          <w:tcPr>
            <w:tcW w:w="851" w:type="dxa"/>
            <w:noWrap/>
            <w:hideMark/>
          </w:tcPr>
          <w:p w14:paraId="139B469E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วังชิ้น</w:t>
            </w:r>
          </w:p>
        </w:tc>
        <w:tc>
          <w:tcPr>
            <w:tcW w:w="794" w:type="dxa"/>
            <w:noWrap/>
            <w:hideMark/>
          </w:tcPr>
          <w:p w14:paraId="46F0CFEC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สอง</w:t>
            </w:r>
          </w:p>
        </w:tc>
        <w:tc>
          <w:tcPr>
            <w:tcW w:w="960" w:type="dxa"/>
            <w:noWrap/>
            <w:hideMark/>
          </w:tcPr>
          <w:p w14:paraId="1F65773D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506" w:type="dxa"/>
            <w:noWrap/>
            <w:hideMark/>
          </w:tcPr>
          <w:p w14:paraId="129C2539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276" w:type="dxa"/>
            <w:noWrap/>
            <w:hideMark/>
          </w:tcPr>
          <w:p w14:paraId="0B4CA8D1" w14:textId="7777777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ผลรวมทั้งหมด</w:t>
            </w:r>
          </w:p>
        </w:tc>
      </w:tr>
      <w:tr w:rsidR="005E1198" w:rsidRPr="00C61D09" w14:paraId="330BD9A8" w14:textId="77777777" w:rsidTr="00713242">
        <w:trPr>
          <w:trHeight w:val="300"/>
        </w:trPr>
        <w:tc>
          <w:tcPr>
            <w:tcW w:w="1844" w:type="dxa"/>
          </w:tcPr>
          <w:p w14:paraId="34E7C1FC" w14:textId="6723F270" w:rsidR="005E1198" w:rsidRPr="00C61D09" w:rsidRDefault="005E1198" w:rsidP="005E1198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ผู้สูงอายุผิดปกติ</w:t>
            </w:r>
          </w:p>
        </w:tc>
        <w:tc>
          <w:tcPr>
            <w:tcW w:w="850" w:type="dxa"/>
            <w:noWrap/>
          </w:tcPr>
          <w:p w14:paraId="540FA312" w14:textId="02123150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50</w:t>
            </w:r>
          </w:p>
        </w:tc>
        <w:tc>
          <w:tcPr>
            <w:tcW w:w="1134" w:type="dxa"/>
            <w:noWrap/>
          </w:tcPr>
          <w:p w14:paraId="76EFBE48" w14:textId="0EFA7D3E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178</w:t>
            </w:r>
          </w:p>
        </w:tc>
        <w:tc>
          <w:tcPr>
            <w:tcW w:w="993" w:type="dxa"/>
            <w:noWrap/>
          </w:tcPr>
          <w:p w14:paraId="6663BAB4" w14:textId="3AA36953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72</w:t>
            </w:r>
          </w:p>
        </w:tc>
        <w:tc>
          <w:tcPr>
            <w:tcW w:w="850" w:type="dxa"/>
            <w:noWrap/>
          </w:tcPr>
          <w:p w14:paraId="1AFE709F" w14:textId="2A0C6FAB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104</w:t>
            </w:r>
          </w:p>
        </w:tc>
        <w:tc>
          <w:tcPr>
            <w:tcW w:w="851" w:type="dxa"/>
            <w:noWrap/>
          </w:tcPr>
          <w:p w14:paraId="2E334673" w14:textId="3A24B6C8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19</w:t>
            </w:r>
          </w:p>
        </w:tc>
        <w:tc>
          <w:tcPr>
            <w:tcW w:w="794" w:type="dxa"/>
            <w:noWrap/>
          </w:tcPr>
          <w:p w14:paraId="00227695" w14:textId="2D84F152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73</w:t>
            </w:r>
          </w:p>
        </w:tc>
        <w:tc>
          <w:tcPr>
            <w:tcW w:w="960" w:type="dxa"/>
            <w:noWrap/>
          </w:tcPr>
          <w:p w14:paraId="452BEC93" w14:textId="602AA862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102</w:t>
            </w:r>
          </w:p>
        </w:tc>
        <w:tc>
          <w:tcPr>
            <w:tcW w:w="1506" w:type="dxa"/>
            <w:noWrap/>
          </w:tcPr>
          <w:p w14:paraId="411F90F4" w14:textId="5F8AB062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133</w:t>
            </w:r>
          </w:p>
        </w:tc>
        <w:tc>
          <w:tcPr>
            <w:tcW w:w="1276" w:type="dxa"/>
            <w:noWrap/>
          </w:tcPr>
          <w:p w14:paraId="7308C8CA" w14:textId="669D984F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731</w:t>
            </w:r>
          </w:p>
        </w:tc>
      </w:tr>
      <w:tr w:rsidR="005E1198" w:rsidRPr="00C61D09" w14:paraId="4580B67C" w14:textId="77777777" w:rsidTr="00713242">
        <w:trPr>
          <w:trHeight w:val="300"/>
        </w:trPr>
        <w:tc>
          <w:tcPr>
            <w:tcW w:w="1844" w:type="dxa"/>
          </w:tcPr>
          <w:p w14:paraId="1EC521BB" w14:textId="6F9D0F2F" w:rsidR="005E1198" w:rsidRPr="00C61D09" w:rsidRDefault="005E1198" w:rsidP="00C61D0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ผู้สูงอายุผิดปกติ</w:t>
            </w:r>
            <w:r w:rsidR="00C61D09"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เข้าถึงบริการ</w:t>
            </w:r>
          </w:p>
        </w:tc>
        <w:tc>
          <w:tcPr>
            <w:tcW w:w="850" w:type="dxa"/>
            <w:noWrap/>
          </w:tcPr>
          <w:p w14:paraId="68A9C7A3" w14:textId="42B60C12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50</w:t>
            </w:r>
          </w:p>
        </w:tc>
        <w:tc>
          <w:tcPr>
            <w:tcW w:w="1134" w:type="dxa"/>
            <w:noWrap/>
          </w:tcPr>
          <w:p w14:paraId="545CAE9A" w14:textId="5CF9F411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178</w:t>
            </w:r>
          </w:p>
        </w:tc>
        <w:tc>
          <w:tcPr>
            <w:tcW w:w="993" w:type="dxa"/>
            <w:noWrap/>
          </w:tcPr>
          <w:p w14:paraId="02A3237D" w14:textId="7C150EBB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72</w:t>
            </w:r>
          </w:p>
        </w:tc>
        <w:tc>
          <w:tcPr>
            <w:tcW w:w="850" w:type="dxa"/>
            <w:noWrap/>
          </w:tcPr>
          <w:p w14:paraId="47952835" w14:textId="4EE324FA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104</w:t>
            </w:r>
          </w:p>
        </w:tc>
        <w:tc>
          <w:tcPr>
            <w:tcW w:w="851" w:type="dxa"/>
            <w:noWrap/>
          </w:tcPr>
          <w:p w14:paraId="40346321" w14:textId="7B0E6D33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19</w:t>
            </w:r>
          </w:p>
        </w:tc>
        <w:tc>
          <w:tcPr>
            <w:tcW w:w="794" w:type="dxa"/>
            <w:noWrap/>
          </w:tcPr>
          <w:p w14:paraId="34CBCCB8" w14:textId="73802A52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73</w:t>
            </w:r>
          </w:p>
        </w:tc>
        <w:tc>
          <w:tcPr>
            <w:tcW w:w="960" w:type="dxa"/>
            <w:noWrap/>
          </w:tcPr>
          <w:p w14:paraId="09797F9F" w14:textId="16E4821B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102</w:t>
            </w:r>
          </w:p>
        </w:tc>
        <w:tc>
          <w:tcPr>
            <w:tcW w:w="1506" w:type="dxa"/>
            <w:noWrap/>
          </w:tcPr>
          <w:p w14:paraId="1521A2E6" w14:textId="575FF21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133</w:t>
            </w:r>
          </w:p>
        </w:tc>
        <w:tc>
          <w:tcPr>
            <w:tcW w:w="1276" w:type="dxa"/>
            <w:noWrap/>
          </w:tcPr>
          <w:p w14:paraId="46730482" w14:textId="16D7439C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</w:rPr>
              <w:t>731</w:t>
            </w:r>
          </w:p>
        </w:tc>
      </w:tr>
      <w:tr w:rsidR="005E1198" w:rsidRPr="00C61D09" w14:paraId="182EAC4C" w14:textId="77777777" w:rsidTr="00713242">
        <w:trPr>
          <w:trHeight w:val="300"/>
        </w:trPr>
        <w:tc>
          <w:tcPr>
            <w:tcW w:w="1844" w:type="dxa"/>
          </w:tcPr>
          <w:p w14:paraId="572B18AD" w14:textId="40AD1110" w:rsidR="005E1198" w:rsidRPr="00C61D09" w:rsidRDefault="005E1198" w:rsidP="005E1198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  <w:noWrap/>
          </w:tcPr>
          <w:p w14:paraId="75E582EB" w14:textId="5B4976AF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noWrap/>
          </w:tcPr>
          <w:p w14:paraId="00DC6357" w14:textId="525C4EC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noWrap/>
          </w:tcPr>
          <w:p w14:paraId="21DBBEB9" w14:textId="3A46F6BE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850" w:type="dxa"/>
            <w:noWrap/>
          </w:tcPr>
          <w:p w14:paraId="063088F1" w14:textId="4F74B7AE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  <w:noWrap/>
          </w:tcPr>
          <w:p w14:paraId="0F023A57" w14:textId="4BB77430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794" w:type="dxa"/>
            <w:noWrap/>
          </w:tcPr>
          <w:p w14:paraId="6384E0F3" w14:textId="57F13771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960" w:type="dxa"/>
            <w:noWrap/>
          </w:tcPr>
          <w:p w14:paraId="7BB6BB74" w14:textId="5BE8DA5E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1506" w:type="dxa"/>
            <w:noWrap/>
          </w:tcPr>
          <w:p w14:paraId="2C424C53" w14:textId="0F0E2CB5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noWrap/>
          </w:tcPr>
          <w:p w14:paraId="0676D74F" w14:textId="2DD5C617" w:rsidR="005E1198" w:rsidRPr="00C61D09" w:rsidRDefault="005E1198" w:rsidP="007132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61D0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100</w:t>
            </w:r>
          </w:p>
        </w:tc>
      </w:tr>
    </w:tbl>
    <w:p w14:paraId="3895D7AB" w14:textId="77777777" w:rsidR="00713242" w:rsidRDefault="00713242" w:rsidP="00FA62DC">
      <w:pPr>
        <w:jc w:val="left"/>
        <w:rPr>
          <w:rFonts w:hint="cs"/>
          <w:noProof/>
          <w:sz w:val="24"/>
          <w:szCs w:val="32"/>
        </w:rPr>
      </w:pPr>
    </w:p>
    <w:p w14:paraId="677F8C1E" w14:textId="77777777" w:rsidR="00713242" w:rsidRDefault="00713242" w:rsidP="00FA62DC">
      <w:pPr>
        <w:jc w:val="left"/>
        <w:rPr>
          <w:rFonts w:hint="cs"/>
          <w:noProof/>
          <w:sz w:val="24"/>
          <w:szCs w:val="32"/>
        </w:rPr>
      </w:pPr>
    </w:p>
    <w:p w14:paraId="559DE0C5" w14:textId="77777777" w:rsidR="00713242" w:rsidRDefault="00713242" w:rsidP="00FA62DC">
      <w:pPr>
        <w:jc w:val="left"/>
        <w:rPr>
          <w:rFonts w:hint="cs"/>
          <w:noProof/>
          <w:sz w:val="24"/>
          <w:szCs w:val="32"/>
        </w:rPr>
      </w:pPr>
    </w:p>
    <w:p w14:paraId="3F1EAE4D" w14:textId="53BEC134" w:rsidR="00785214" w:rsidRDefault="00785214" w:rsidP="00FA62DC">
      <w:pPr>
        <w:jc w:val="left"/>
        <w:rPr>
          <w:rFonts w:hint="cs"/>
          <w:noProof/>
          <w:sz w:val="24"/>
          <w:szCs w:val="32"/>
        </w:rPr>
      </w:pPr>
      <w:r w:rsidRPr="005E1198">
        <w:rPr>
          <w:rFonts w:hint="cs"/>
          <w:noProof/>
          <w:sz w:val="24"/>
          <w:szCs w:val="32"/>
          <w:cs/>
        </w:rPr>
        <w:t>ตาราง</w:t>
      </w:r>
      <w:r w:rsidRPr="005E119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ร้อยละผู้สูงอายุที่มีภาวะพึ่งพิงได้รับการประเมินหลังการดูแลตาม </w:t>
      </w:r>
      <w:r w:rsidRPr="005E1198">
        <w:rPr>
          <w:rFonts w:ascii="TH SarabunPSK" w:hAnsi="TH SarabunPSK" w:cs="TH SarabunPSK"/>
          <w:color w:val="000000" w:themeColor="text1"/>
          <w:sz w:val="32"/>
          <w:szCs w:val="32"/>
        </w:rPr>
        <w:t xml:space="preserve">CP </w:t>
      </w:r>
      <w:r w:rsidRPr="005E119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รอบ</w:t>
      </w:r>
      <w:r w:rsidRPr="005E11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E1198">
        <w:rPr>
          <w:rFonts w:ascii="TH SarabunPSK" w:hAnsi="TH SarabunPSK" w:cs="TH SarabunPSK"/>
          <w:color w:val="000000" w:themeColor="text1"/>
          <w:sz w:val="32"/>
          <w:szCs w:val="32"/>
          <w:cs/>
        </w:rPr>
        <w:t>9 เดือน</w:t>
      </w:r>
      <w:r w:rsidR="00A460E3" w:rsidRPr="005E1198">
        <w:rPr>
          <w:noProof/>
          <w:sz w:val="24"/>
          <w:szCs w:val="32"/>
        </w:rPr>
        <w:t xml:space="preserve"> </w:t>
      </w:r>
      <w:r w:rsidR="00A460E3" w:rsidRPr="005E1198">
        <w:rPr>
          <w:rFonts w:hint="cs"/>
          <w:noProof/>
          <w:sz w:val="24"/>
          <w:szCs w:val="32"/>
          <w:cs/>
        </w:rPr>
        <w:t>(26ส.ค.2565)</w:t>
      </w:r>
    </w:p>
    <w:p w14:paraId="099C6876" w14:textId="77777777" w:rsidR="00713242" w:rsidRPr="005E1198" w:rsidRDefault="00713242" w:rsidP="00FA62DC">
      <w:pPr>
        <w:jc w:val="left"/>
        <w:rPr>
          <w:rFonts w:hint="cs"/>
          <w:noProof/>
          <w:sz w:val="24"/>
          <w:szCs w:val="32"/>
          <w:cs/>
        </w:rPr>
      </w:pPr>
    </w:p>
    <w:p w14:paraId="171195B2" w14:textId="13113CA3" w:rsidR="00785214" w:rsidRDefault="00785214" w:rsidP="00FA62DC">
      <w:pPr>
        <w:jc w:val="left"/>
        <w:rPr>
          <w:noProof/>
        </w:rPr>
      </w:pPr>
      <w:r w:rsidRPr="005E1198">
        <w:rPr>
          <w:rFonts w:hint="cs"/>
          <w:noProof/>
          <w:sz w:val="36"/>
          <w:szCs w:val="44"/>
        </w:rPr>
        <w:drawing>
          <wp:inline distT="0" distB="0" distL="0" distR="0" wp14:anchorId="174FE799" wp14:editId="16FA047A">
            <wp:extent cx="6176513" cy="231187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79" cy="23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795A" w14:textId="2B22ADC7" w:rsidR="00785214" w:rsidRDefault="00785214" w:rsidP="00FA62DC">
      <w:pPr>
        <w:jc w:val="left"/>
        <w:rPr>
          <w:noProof/>
        </w:rPr>
      </w:pPr>
    </w:p>
    <w:p w14:paraId="232F424D" w14:textId="77777777" w:rsidR="00713242" w:rsidRDefault="00713242" w:rsidP="009D3FEA">
      <w:pP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</w:rPr>
      </w:pPr>
    </w:p>
    <w:p w14:paraId="670F50EC" w14:textId="77777777" w:rsidR="00713242" w:rsidRDefault="00713242" w:rsidP="009D3FEA">
      <w:pP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</w:rPr>
      </w:pPr>
    </w:p>
    <w:p w14:paraId="51A05C7A" w14:textId="77777777" w:rsidR="00713242" w:rsidRDefault="00713242" w:rsidP="009D3FEA">
      <w:pP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</w:rPr>
      </w:pPr>
    </w:p>
    <w:p w14:paraId="10089FFF" w14:textId="77777777" w:rsidR="00713242" w:rsidRDefault="00713242" w:rsidP="009D3FEA">
      <w:pPr>
        <w:rPr>
          <w:rFonts w:ascii="TH SarabunPSK" w:hAnsi="TH SarabunPSK" w:cs="TH SarabunPSK" w:hint="cs"/>
          <w:b/>
          <w:bCs/>
          <w:noProof/>
          <w:spacing w:val="-6"/>
          <w:sz w:val="32"/>
          <w:szCs w:val="32"/>
        </w:rPr>
      </w:pPr>
    </w:p>
    <w:p w14:paraId="2B0DAD81" w14:textId="77777777" w:rsidR="009D3FEA" w:rsidRDefault="009D3FEA" w:rsidP="009D3FE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13198D">
        <w:rPr>
          <w:rFonts w:ascii="TH SarabunPSK" w:hAnsi="TH SarabunPSK" w:cs="TH SarabunPSK"/>
          <w:b/>
          <w:bCs/>
          <w:noProof/>
          <w:spacing w:val="-6"/>
          <w:sz w:val="32"/>
          <w:szCs w:val="32"/>
          <w:cs/>
        </w:rPr>
        <w:lastRenderedPageBreak/>
        <w:t>ตารางร้อยละผู้สูงอายุที่คัดกรอง 2</w:t>
      </w:r>
      <w:r w:rsidRPr="0013198D">
        <w:rPr>
          <w:rFonts w:ascii="TH SarabunPSK" w:hAnsi="TH SarabunPSK" w:cs="TH SarabunPSK"/>
          <w:b/>
          <w:bCs/>
          <w:noProof/>
          <w:spacing w:val="-6"/>
          <w:sz w:val="32"/>
          <w:szCs w:val="32"/>
        </w:rPr>
        <w:t xml:space="preserve">Q </w:t>
      </w:r>
      <w:r w:rsidRPr="0013198D">
        <w:rPr>
          <w:rFonts w:ascii="TH SarabunPSK" w:hAnsi="TH SarabunPSK" w:cs="TH SarabunPSK"/>
          <w:b/>
          <w:bCs/>
          <w:noProof/>
          <w:spacing w:val="-6"/>
          <w:sz w:val="32"/>
          <w:szCs w:val="32"/>
          <w:cs/>
        </w:rPr>
        <w:t>แล้วมีแนวโน้มที่จะเป็นโรคซึมเศร้า ได้ประเมินสุขภาพจิตซ้ำ ด้วยแบบประเมิน</w:t>
      </w:r>
      <w:r w:rsidRPr="0013198D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9</w:t>
      </w:r>
      <w:r w:rsidRPr="0013198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Q, </w:t>
      </w:r>
      <w:r w:rsidRPr="0013198D">
        <w:rPr>
          <w:rFonts w:ascii="TH SarabunPSK" w:hAnsi="TH SarabunPSK" w:cs="TH SarabunPSK"/>
          <w:b/>
          <w:bCs/>
          <w:noProof/>
          <w:sz w:val="32"/>
          <w:szCs w:val="32"/>
          <w:cs/>
        </w:rPr>
        <w:t>8</w:t>
      </w:r>
      <w:r w:rsidRPr="0013198D">
        <w:rPr>
          <w:rFonts w:ascii="TH SarabunPSK" w:hAnsi="TH SarabunPSK" w:cs="TH SarabunPSK"/>
          <w:b/>
          <w:bCs/>
          <w:noProof/>
          <w:sz w:val="32"/>
          <w:szCs w:val="32"/>
        </w:rPr>
        <w:t>Q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13198D">
        <w:rPr>
          <w:rFonts w:ascii="TH SarabunPSK" w:hAnsi="TH SarabunPSK" w:cs="TH SarabunPSK"/>
          <w:b/>
          <w:bCs/>
          <w:noProof/>
          <w:sz w:val="32"/>
          <w:szCs w:val="32"/>
          <w:cs/>
        </w:rPr>
        <w:t>และร้อยละผู้สูงอายุที่พบว่ามีอาการของโรคซึมเศร้า/เสี่ยงฆ่าตัวตาย ส่งต่อเข้ารับการรักษา</w:t>
      </w:r>
    </w:p>
    <w:p w14:paraId="46C5FAAA" w14:textId="77777777" w:rsidR="009D3FEA" w:rsidRDefault="009D3FEA" w:rsidP="009D3FE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42E2C91" w14:textId="77777777" w:rsidR="009D3FEA" w:rsidRDefault="009D3FEA" w:rsidP="009D3FE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447A272" wp14:editId="0B2FCD01">
            <wp:extent cx="6210300" cy="2644140"/>
            <wp:effectExtent l="57150" t="57150" r="95250" b="9906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441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708439" w14:textId="77777777" w:rsidR="009D3FEA" w:rsidRDefault="009D3FEA" w:rsidP="009D3FE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98D7ED5" w14:textId="77777777" w:rsidR="009D3FEA" w:rsidRPr="00F60CF8" w:rsidRDefault="009D3FEA" w:rsidP="009D3FE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60CF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ที่มา </w:t>
      </w:r>
      <w:r w:rsidRPr="00F60CF8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: </w:t>
      </w:r>
      <w:r w:rsidRPr="00F60CF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ระบบคลังข้อมูลสุขภาพ </w:t>
      </w:r>
      <w:r w:rsidRPr="00F60CF8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Health Data Center (HDC)</w:t>
      </w:r>
    </w:p>
    <w:p w14:paraId="108A739F" w14:textId="77777777" w:rsidR="00713242" w:rsidRDefault="00713242" w:rsidP="00736F2A">
      <w:pPr>
        <w:spacing w:after="45" w:line="360" w:lineRule="atLeast"/>
        <w:outlineLvl w:val="2"/>
        <w:rPr>
          <w:rFonts w:ascii="TH SarabunPSK" w:eastAsia="Times New Roman" w:hAnsi="TH SarabunPSK" w:cs="TH SarabunPSK" w:hint="cs"/>
          <w:b/>
          <w:bCs/>
          <w:sz w:val="36"/>
          <w:szCs w:val="36"/>
        </w:rPr>
      </w:pPr>
    </w:p>
    <w:p w14:paraId="5483AE91" w14:textId="77777777" w:rsidR="00736F2A" w:rsidRDefault="00736F2A" w:rsidP="00736F2A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32D2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ร้อยละผู้สูงอายุที่มีฟันแท้ใช้งานได้ 20 ซี่หรือ 4 คู่สบขึ้นไป </w:t>
      </w:r>
    </w:p>
    <w:p w14:paraId="5ACCD65A" w14:textId="77777777" w:rsidR="00736F2A" w:rsidRPr="005275E0" w:rsidRDefault="00736F2A" w:rsidP="00736F2A">
      <w:pPr>
        <w:spacing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5275E0">
        <w:rPr>
          <w:rFonts w:ascii="TH SarabunPSK" w:eastAsia="Times New Roman" w:hAnsi="TH SarabunPSK" w:cs="TH SarabunPSK" w:hint="cs"/>
          <w:sz w:val="32"/>
          <w:szCs w:val="32"/>
          <w:cs/>
        </w:rPr>
        <w:t>(ข้อมูล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r w:rsidRPr="005275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A66C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A66C3">
        <w:rPr>
          <w:rFonts w:ascii="TH SarabunPSK" w:eastAsia="Times New Roman" w:hAnsi="TH SarabunPSK" w:cs="TH SarabunPSK"/>
          <w:sz w:val="32"/>
          <w:szCs w:val="32"/>
        </w:rPr>
        <w:t xml:space="preserve">HDC </w:t>
      </w:r>
      <w:r w:rsidRPr="003A66C3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กลุ่มรายงานมาตรฐาน </w:t>
      </w:r>
      <w:r w:rsidRPr="003A66C3">
        <w:rPr>
          <w:rFonts w:ascii="TH SarabunPSK" w:eastAsia="Times New Roman" w:hAnsi="TH SarabunPSK" w:cs="TH SarabunPSK"/>
          <w:sz w:val="32"/>
          <w:szCs w:val="32"/>
        </w:rPr>
        <w:t xml:space="preserve">&gt;&gt; OHSP </w:t>
      </w:r>
      <w:r w:rsidRPr="003A66C3">
        <w:rPr>
          <w:rFonts w:ascii="TH SarabunPSK" w:eastAsia="Times New Roman" w:hAnsi="TH SarabunPSK" w:cs="TH SarabunPSK"/>
          <w:sz w:val="32"/>
          <w:szCs w:val="32"/>
          <w:cs/>
        </w:rPr>
        <w:t>ข้อ18.11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วันที่ 23 สิงหาคม 2565</w:t>
      </w:r>
      <w:r w:rsidRPr="005275E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tbl>
      <w:tblPr>
        <w:tblStyle w:val="a3"/>
        <w:tblW w:w="10182" w:type="dxa"/>
        <w:tblInd w:w="-568" w:type="dxa"/>
        <w:tblLayout w:type="fixed"/>
        <w:tblLook w:val="04A0" w:firstRow="1" w:lastRow="0" w:firstColumn="1" w:lastColumn="0" w:noHBand="0" w:noVBand="1"/>
      </w:tblPr>
      <w:tblGrid>
        <w:gridCol w:w="1355"/>
        <w:gridCol w:w="1417"/>
        <w:gridCol w:w="1701"/>
        <w:gridCol w:w="1515"/>
        <w:gridCol w:w="1515"/>
        <w:gridCol w:w="1302"/>
        <w:gridCol w:w="1377"/>
      </w:tblGrid>
      <w:tr w:rsidR="00736F2A" w:rsidRPr="00C67E8F" w14:paraId="3E49D04A" w14:textId="77777777" w:rsidTr="00736F2A">
        <w:trPr>
          <w:trHeight w:val="307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482730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</w:tc>
        <w:tc>
          <w:tcPr>
            <w:tcW w:w="8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5D3E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ผลการดำเนินงานกลุ่มผู้สูงอายุปี2565</w:t>
            </w:r>
          </w:p>
        </w:tc>
      </w:tr>
      <w:tr w:rsidR="00736F2A" w:rsidRPr="00C67E8F" w14:paraId="15FE42E0" w14:textId="77777777" w:rsidTr="00736F2A">
        <w:trPr>
          <w:trHeight w:val="307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C88CA3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1652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F7BE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ี่ได้รับการตรวจ</w:t>
            </w:r>
          </w:p>
          <w:p w14:paraId="3F891774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สุขภาพช่องปาก</w:t>
            </w:r>
          </w:p>
        </w:tc>
        <w:tc>
          <w:tcPr>
            <w:tcW w:w="2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9868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316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ร้อยละผู้สูงอายุที่มีฟันแท้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373165">
              <w:rPr>
                <w:rFonts w:ascii="TH SarabunPSK" w:hAnsi="TH SarabunPSK" w:cs="TH SarabunPSK"/>
                <w:sz w:val="32"/>
                <w:szCs w:val="32"/>
                <w:cs/>
              </w:rPr>
              <w:t>ใช้งานได้ 20 ซี่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C48A66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736F2A" w:rsidRPr="00C67E8F" w14:paraId="69E613E6" w14:textId="77777777" w:rsidTr="00736F2A">
        <w:trPr>
          <w:trHeight w:val="307"/>
        </w:trPr>
        <w:tc>
          <w:tcPr>
            <w:tcW w:w="13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83A5B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8AA1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069A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F9B1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DA89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8E71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4244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36F2A" w:rsidRPr="00C67E8F" w14:paraId="45B0E8D5" w14:textId="77777777" w:rsidTr="00736F2A">
        <w:trPr>
          <w:trHeight w:val="411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965FA8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เมือง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E08899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27,131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E523E3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15,649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9E67D2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57.68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01D183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13,780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CF607D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88.06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B56358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6F2A" w:rsidRPr="00C67E8F" w14:paraId="7FE58F2B" w14:textId="77777777" w:rsidTr="00736F2A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E10042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D3A565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9,922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7CB6C2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4,554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7C0A9D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45.90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B01694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3,907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5F1B09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85.79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9CF811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6F2A" w:rsidRPr="00C67E8F" w14:paraId="1E86638A" w14:textId="77777777" w:rsidTr="00736F2A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B27383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ลอง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62B0C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11,957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AE6FFC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5,811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0ADD81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48.60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E0783A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5,130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712528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88.28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B5270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6F2A" w:rsidRPr="00C67E8F" w14:paraId="37FCADE3" w14:textId="77777777" w:rsidTr="00736F2A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A5583C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36CAFD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18,579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1639E8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6,629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845A3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35.68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543536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5,456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A3EE6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82.31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9BC5B7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6F2A" w:rsidRPr="00C67E8F" w14:paraId="1F3F9807" w14:textId="77777777" w:rsidTr="00736F2A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A79DFA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6468B9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7,025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124013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1,521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30DB98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21.65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650B0C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1,011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658102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66.47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131CAA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736F2A" w:rsidRPr="00C67E8F" w14:paraId="1220BDBE" w14:textId="77777777" w:rsidTr="00736F2A">
        <w:trPr>
          <w:trHeight w:val="399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B7F817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สอง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5895C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10,847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363B1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5,914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F44BE7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54.52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10A526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5,251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9C808A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88.79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C10E3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6F2A" w:rsidRPr="00C67E8F" w14:paraId="47CB34EB" w14:textId="77777777" w:rsidTr="00736F2A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1BDD5F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83399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9,832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B01CE5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6,644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14C65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67.58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EC7D72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5,601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549D4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84.30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3E302F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6F2A" w:rsidRPr="00C67E8F" w14:paraId="5EB05E0E" w14:textId="77777777" w:rsidTr="00736F2A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FDE7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5B49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4,256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ED98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2,270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8D2E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53.34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D097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1,872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F126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82.47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F7EF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736F2A" w:rsidRPr="00C67E8F" w14:paraId="2211EB7E" w14:textId="77777777" w:rsidTr="00736F2A">
        <w:trPr>
          <w:trHeight w:val="423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53985" w14:textId="77777777" w:rsidR="00736F2A" w:rsidRPr="00C67E8F" w:rsidRDefault="00736F2A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7583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99,549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0664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48,992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286E" w14:textId="77777777" w:rsidR="00736F2A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49.21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F8C7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42,008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A4AA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D457" w14:textId="77777777" w:rsidR="00736F2A" w:rsidRPr="00C67E8F" w:rsidRDefault="00736F2A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14:paraId="10B1F3D3" w14:textId="77777777" w:rsidR="00736F2A" w:rsidRDefault="00736F2A" w:rsidP="00616F6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5E39DED" w14:textId="77777777" w:rsidR="00736F2A" w:rsidRDefault="00736F2A" w:rsidP="00616F6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13D7BC9" w14:textId="77777777" w:rsidR="005F3A78" w:rsidRDefault="005F3A78" w:rsidP="00FA62DC">
      <w:pPr>
        <w:jc w:val="left"/>
        <w:rPr>
          <w:noProof/>
        </w:rPr>
      </w:pPr>
    </w:p>
    <w:p w14:paraId="2C39B631" w14:textId="286BA784" w:rsidR="007C20C6" w:rsidRPr="00A10B61" w:rsidRDefault="00453CEA" w:rsidP="00FA62DC">
      <w:pPr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0B6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ปัญหาและอุปสรรค</w:t>
      </w:r>
    </w:p>
    <w:p w14:paraId="74A79D38" w14:textId="082C34D9" w:rsidR="00231A33" w:rsidRPr="00231A33" w:rsidRDefault="005A72B3" w:rsidP="005A72B3">
      <w:pPr>
        <w:ind w:firstLine="1134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231A33" w:rsidRPr="00231A33">
        <w:rPr>
          <w:rFonts w:ascii="TH SarabunPSK" w:hAnsi="TH SarabunPSK" w:cs="TH SarabunPSK"/>
          <w:sz w:val="32"/>
          <w:szCs w:val="32"/>
          <w:cs/>
        </w:rPr>
        <w:t>ความเสี่ยงด้านบุคลากร การโยกย้าย เปลี่ยนสายงาน และส่งต่องาน</w:t>
      </w:r>
      <w:r w:rsidR="00231A33" w:rsidRPr="00231A33">
        <w:rPr>
          <w:rFonts w:ascii="TH SarabunPSK" w:hAnsi="TH SarabunPSK" w:cs="TH SarabunPSK"/>
          <w:sz w:val="32"/>
          <w:szCs w:val="32"/>
        </w:rPr>
        <w:t xml:space="preserve"> </w:t>
      </w:r>
    </w:p>
    <w:p w14:paraId="5D476C32" w14:textId="22F40D79" w:rsidR="00231A33" w:rsidRPr="00231A33" w:rsidRDefault="005A72B3" w:rsidP="005A72B3">
      <w:pPr>
        <w:ind w:firstLine="1134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231A33" w:rsidRPr="00231A33">
        <w:rPr>
          <w:rFonts w:ascii="TH SarabunPSK" w:hAnsi="TH SarabunPSK" w:cs="TH SarabunPSK"/>
          <w:sz w:val="32"/>
          <w:szCs w:val="32"/>
          <w:cs/>
        </w:rPr>
        <w:t>ด้านระบบข้อมูล</w:t>
      </w:r>
      <w:r w:rsidR="00231A33" w:rsidRPr="00231A33">
        <w:rPr>
          <w:rFonts w:ascii="TH SarabunPSK" w:hAnsi="TH SarabunPSK" w:cs="TH SarabunPSK"/>
          <w:sz w:val="32"/>
          <w:szCs w:val="32"/>
        </w:rPr>
        <w:t xml:space="preserve"> </w:t>
      </w:r>
      <w:r w:rsidR="00231A33" w:rsidRPr="00231A33">
        <w:rPr>
          <w:rFonts w:ascii="TH SarabunPSK" w:hAnsi="TH SarabunPSK" w:cs="TH SarabunPSK"/>
          <w:sz w:val="32"/>
          <w:szCs w:val="32"/>
          <w:cs/>
        </w:rPr>
        <w:t>การนำเข้าข้อมูลหลายโปรแกรมใช้เทคโนโลยี มือถือ สัญญาณอินเตอร์เน็ตไม่เหมาะสมกับพื้นที่ชนบทและการใช้งานมือถือของผู้สูงอายุ</w:t>
      </w:r>
    </w:p>
    <w:p w14:paraId="180EA7F0" w14:textId="07B5ADFB" w:rsidR="00231A33" w:rsidRPr="00231A33" w:rsidRDefault="005A72B3" w:rsidP="005A72B3">
      <w:pPr>
        <w:ind w:firstLine="1134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231A33" w:rsidRPr="00231A33">
        <w:rPr>
          <w:rFonts w:ascii="TH SarabunPSK" w:hAnsi="TH SarabunPSK" w:cs="TH SarabunPSK"/>
          <w:sz w:val="32"/>
          <w:szCs w:val="32"/>
          <w:cs/>
        </w:rPr>
        <w:t>ด้านสิ่งแวดล้อม ต้องใช้งบประมาณและทักษะทางช่างในการจัดการ</w:t>
      </w:r>
    </w:p>
    <w:p w14:paraId="054D59A3" w14:textId="5FE0338C" w:rsidR="00231A33" w:rsidRPr="00231A33" w:rsidRDefault="005A72B3" w:rsidP="005A72B3">
      <w:pPr>
        <w:ind w:firstLine="1134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231A33" w:rsidRPr="00231A33">
        <w:rPr>
          <w:rFonts w:ascii="TH SarabunPSK" w:hAnsi="TH SarabunPSK" w:cs="TH SarabunPSK"/>
          <w:sz w:val="32"/>
          <w:szCs w:val="32"/>
          <w:cs/>
        </w:rPr>
        <w:t>การระบาดของโรคอุบัติใหม่</w:t>
      </w:r>
      <w:r w:rsidR="00231A33" w:rsidRPr="00231A33">
        <w:rPr>
          <w:rFonts w:ascii="TH SarabunPSK" w:hAnsi="TH SarabunPSK" w:cs="TH SarabunPSK"/>
          <w:sz w:val="32"/>
          <w:szCs w:val="32"/>
        </w:rPr>
        <w:t xml:space="preserve"> </w:t>
      </w:r>
      <w:r w:rsidR="00231A33" w:rsidRPr="00231A33">
        <w:rPr>
          <w:rFonts w:ascii="TH SarabunPSK" w:hAnsi="TH SarabunPSK" w:cs="TH SarabunPSK"/>
          <w:sz w:val="32"/>
          <w:szCs w:val="32"/>
          <w:cs/>
        </w:rPr>
        <w:t>เพิ่มภาระงานของเจ้าหน้าที่ในการควบคุมโรค และต้องปรับการทำงานให้สอดคล้องกับชีวิตวิถีใหม่</w:t>
      </w:r>
    </w:p>
    <w:p w14:paraId="03748594" w14:textId="372678FF" w:rsidR="00231A33" w:rsidRDefault="005A72B3" w:rsidP="005A72B3">
      <w:pPr>
        <w:ind w:firstLine="1134"/>
        <w:contextualSpacing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231A33" w:rsidRPr="00231A33">
        <w:rPr>
          <w:rFonts w:ascii="TH SarabunPSK" w:hAnsi="TH SarabunPSK" w:cs="TH SarabunPSK"/>
          <w:sz w:val="32"/>
          <w:szCs w:val="32"/>
          <w:cs/>
        </w:rPr>
        <w:t>การบูรณาการกับหน่วยงานที่เกี่ยวข้องในพื้นที่ ทุกหน่วยงานยังไม่บูรณาการในตัวของผู้สูงอายุแต่ทำตามนโยบายของกระทรวงตนเอง</w:t>
      </w:r>
    </w:p>
    <w:p w14:paraId="1F493909" w14:textId="571DD0A8" w:rsidR="003E21C5" w:rsidRDefault="003E21C5" w:rsidP="003E21C5">
      <w:pPr>
        <w:ind w:firstLine="1134"/>
        <w:contextualSpacing/>
        <w:jc w:val="lef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ด้านสุขภาพจิต ผู้สูงอายุส่วนใหญ่ที่มีภาวะซึมเศร้า คิดว่าพออยู่ได้ ดูแลตนเองได้ โดยไม่ต้องรับการรักษา</w:t>
      </w:r>
    </w:p>
    <w:p w14:paraId="077B466B" w14:textId="77777777" w:rsidR="003E21C5" w:rsidRPr="00231A33" w:rsidRDefault="003E21C5" w:rsidP="005A72B3">
      <w:pPr>
        <w:ind w:firstLine="1134"/>
        <w:contextualSpacing/>
        <w:jc w:val="left"/>
        <w:rPr>
          <w:rFonts w:ascii="TH SarabunPSK" w:hAnsi="TH SarabunPSK" w:cs="TH SarabunPSK"/>
          <w:sz w:val="32"/>
          <w:szCs w:val="32"/>
        </w:rPr>
      </w:pPr>
    </w:p>
    <w:p w14:paraId="5EFABF0F" w14:textId="77777777" w:rsidR="003E21C5" w:rsidRDefault="003E21C5" w:rsidP="00FA62DC">
      <w:pPr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F53BB9" w14:textId="0D151AE9" w:rsidR="00453CEA" w:rsidRPr="00FA6972" w:rsidRDefault="00453CEA" w:rsidP="00FA62DC">
      <w:pPr>
        <w:jc w:val="lef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FA69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ข้อเสนอแนะ</w:t>
      </w:r>
    </w:p>
    <w:p w14:paraId="5B93F175" w14:textId="77777777" w:rsidR="00231A33" w:rsidRPr="00B63E5D" w:rsidRDefault="00231A33" w:rsidP="005A72B3">
      <w:pPr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63E5D">
        <w:rPr>
          <w:rFonts w:ascii="TH SarabunPSK" w:eastAsia="Sarabun" w:hAnsi="TH SarabunPSK" w:cs="TH SarabunPSK"/>
          <w:color w:val="000000"/>
          <w:sz w:val="32"/>
          <w:szCs w:val="32"/>
          <w:cs/>
        </w:rPr>
        <w:t>1.การพัฒนาบุคลากรที่เกี่ยวข้องในการดูแลผู้สูงอายุ</w:t>
      </w:r>
    </w:p>
    <w:p w14:paraId="55A307D8" w14:textId="77777777" w:rsidR="00231A33" w:rsidRDefault="00231A33" w:rsidP="005A72B3">
      <w:pPr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B63E5D">
        <w:rPr>
          <w:rFonts w:ascii="TH SarabunPSK" w:eastAsia="Sarabun" w:hAnsi="TH SarabunPSK" w:cs="TH SarabunPSK"/>
          <w:color w:val="000000"/>
          <w:sz w:val="32"/>
          <w:szCs w:val="32"/>
          <w:cs/>
        </w:rPr>
        <w:t>2.การส่งเสริมและพัฒนความรู้ด้านเทคโนโลยีในผู้สูงอายุ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B63E5D">
        <w:rPr>
          <w:rFonts w:ascii="TH SarabunPSK" w:eastAsia="Sarabun" w:hAnsi="TH SarabunPSK" w:cs="TH SarabunPSK"/>
          <w:color w:val="000000"/>
          <w:sz w:val="32"/>
          <w:szCs w:val="32"/>
          <w:cs/>
        </w:rPr>
        <w:t>ญาติ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หรือ</w:t>
      </w:r>
      <w:r w:rsidRPr="00B63E5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ผู้ดูแล</w:t>
      </w:r>
    </w:p>
    <w:p w14:paraId="6A70CA59" w14:textId="77777777" w:rsidR="00231A33" w:rsidRDefault="00231A33" w:rsidP="005A72B3">
      <w:pPr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พัฒนาเรื่อง </w:t>
      </w:r>
      <w:r w:rsidRPr="00CE2199">
        <w:rPr>
          <w:rFonts w:ascii="TH SarabunPSK" w:eastAsia="Sarabun" w:hAnsi="TH SarabunPSK" w:cs="TH SarabunPSK"/>
          <w:color w:val="000000"/>
          <w:sz w:val="32"/>
          <w:szCs w:val="32"/>
        </w:rPr>
        <w:t xml:space="preserve">Personal Health Records (PHRs) </w:t>
      </w:r>
      <w:r w:rsidRPr="00CE21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ข้อมูลสุขภาพของผู้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สูงอายุ</w:t>
      </w:r>
      <w:r w:rsidRPr="00CE21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ที่ผู้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สูงอายุและญาติ</w:t>
      </w:r>
      <w:r w:rsidRPr="00CE21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เข้าถึงได้</w:t>
      </w:r>
      <w:r w:rsidRPr="00CE219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CE21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และสามารถควบคุมดูแล</w:t>
      </w:r>
      <w:r w:rsidRPr="00CE219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CE21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จัดการ</w:t>
      </w:r>
      <w:r w:rsidRPr="00CE219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CE219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และแลกเปลี่ยนข้อมูลกับผู้อื่นได้</w:t>
      </w:r>
    </w:p>
    <w:p w14:paraId="040FB338" w14:textId="4BBE6EAA" w:rsidR="00231A33" w:rsidRPr="00B63E5D" w:rsidRDefault="005A72B3" w:rsidP="005A72B3">
      <w:pPr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</w:t>
      </w:r>
      <w:r w:rsidR="00231A3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.ขับเคลื่อนกิจกรรม ไม้ล้ม ไม่ลืมไม่ซึมเศร้า กินข้าวลำ (เน้น ไม่ล้มและจัดทำฟันเทียม)</w:t>
      </w:r>
    </w:p>
    <w:p w14:paraId="695B1A9F" w14:textId="4D13221D" w:rsidR="00231A33" w:rsidRPr="00B63E5D" w:rsidRDefault="005A72B3" w:rsidP="005A72B3">
      <w:pPr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5</w:t>
      </w:r>
      <w:r w:rsidR="00231A33" w:rsidRPr="00B63E5D">
        <w:rPr>
          <w:rFonts w:ascii="TH SarabunPSK" w:eastAsia="Sarabun" w:hAnsi="TH SarabunPSK" w:cs="TH SarabunPSK"/>
          <w:color w:val="000000"/>
          <w:sz w:val="32"/>
          <w:szCs w:val="32"/>
          <w:cs/>
        </w:rPr>
        <w:t>.สถานบริการจัดบริการคลินิกผู้สูงอายุและระบบส่งต่อรักษาสำหรับผู้มีภาวะเสี่ยง</w:t>
      </w:r>
      <w:r w:rsidR="00231A3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ผิดปกติ</w:t>
      </w:r>
    </w:p>
    <w:p w14:paraId="67193733" w14:textId="7DC3E91E" w:rsidR="00231A33" w:rsidRPr="00B63E5D" w:rsidRDefault="005A72B3" w:rsidP="005A72B3">
      <w:pPr>
        <w:pBdr>
          <w:top w:val="nil"/>
          <w:left w:val="nil"/>
          <w:bottom w:val="nil"/>
          <w:right w:val="nil"/>
          <w:between w:val="nil"/>
        </w:pBdr>
        <w:ind w:firstLine="1134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</w:t>
      </w:r>
      <w:r w:rsidR="00231A33" w:rsidRPr="00B63E5D">
        <w:rPr>
          <w:rFonts w:ascii="TH SarabunPSK" w:eastAsia="Sarabun" w:hAnsi="TH SarabunPSK" w:cs="TH SarabunPSK"/>
          <w:color w:val="000000"/>
          <w:sz w:val="32"/>
          <w:szCs w:val="32"/>
          <w:cs/>
        </w:rPr>
        <w:t>.สร้างการมีส่วนร่วมของอปท.ในการดูแลผู้สูงอายุแบบครบวงจรผ่านชุมชนที่เป็นมิตรสำหรับผู้สูงอายุหรือบูรณาการในเมืองสุขภาวะของผู้สูงอายุจังหวัดแพร่</w:t>
      </w:r>
    </w:p>
    <w:p w14:paraId="0318BED5" w14:textId="5542F48D" w:rsidR="00E94ED4" w:rsidRDefault="00E94ED4" w:rsidP="00E94ED4">
      <w:pPr>
        <w:pStyle w:val="10"/>
        <w:ind w:left="24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486033" w14:textId="255E343D" w:rsidR="00CF55C3" w:rsidRDefault="00CF55C3" w:rsidP="00CF55C3">
      <w:pPr>
        <w:pStyle w:val="10"/>
        <w:ind w:left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</w:t>
      </w:r>
    </w:p>
    <w:p w14:paraId="749C7136" w14:textId="77777777" w:rsidR="00CF55C3" w:rsidRPr="005F3A78" w:rsidRDefault="00CF55C3" w:rsidP="005F3A78">
      <w:pPr>
        <w:pStyle w:val="ac"/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F3A78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กลุ่มงานส่งเสริมสุขภาพ</w:t>
      </w:r>
      <w:r w:rsidRPr="005F3A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F3A78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สำนักงานสาธารณสุขจังหวัดแพร่</w:t>
      </w:r>
    </w:p>
    <w:p w14:paraId="32BC3C1E" w14:textId="77777777" w:rsidR="00B50101" w:rsidRPr="00B50101" w:rsidRDefault="00B50101" w:rsidP="005F3A78">
      <w:pPr>
        <w:pStyle w:val="10"/>
        <w:ind w:left="960" w:hanging="240"/>
        <w:jc w:val="both"/>
        <w:rPr>
          <w:rFonts w:ascii="TH SarabunPSK" w:hAnsi="TH SarabunPSK" w:cs="TH SarabunPSK"/>
          <w:sz w:val="32"/>
          <w:szCs w:val="32"/>
        </w:rPr>
      </w:pPr>
      <w:r w:rsidRPr="00B50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Pr="00B501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นายภวัต  อารินทร์  </w:t>
      </w:r>
      <w:r w:rsidRPr="00B50101">
        <w:rPr>
          <w:rFonts w:ascii="TH SarabunPSK" w:hAnsi="TH SarabunPSK" w:cs="TH SarabunPSK" w:hint="cs"/>
          <w:sz w:val="32"/>
          <w:szCs w:val="32"/>
          <w:cs/>
        </w:rPr>
        <w:t>ตำแหน่ง นักวิชาการสาธารณสุขชำนาญการ</w:t>
      </w:r>
    </w:p>
    <w:p w14:paraId="0D8D429E" w14:textId="08AC982D" w:rsidR="00502C7D" w:rsidRPr="00B50101" w:rsidRDefault="00B50101" w:rsidP="005F3A78">
      <w:pPr>
        <w:pStyle w:val="10"/>
        <w:ind w:left="960" w:hanging="240"/>
        <w:jc w:val="both"/>
        <w:rPr>
          <w:rFonts w:ascii="TH SarabunPSK" w:hAnsi="TH SarabunPSK" w:cs="TH SarabunPSK"/>
          <w:sz w:val="32"/>
          <w:szCs w:val="32"/>
        </w:rPr>
      </w:pPr>
      <w:r w:rsidRPr="00B50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="009B4A2C" w:rsidRPr="00B50101">
        <w:rPr>
          <w:rFonts w:ascii="TH SarabunPSK" w:hAnsi="TH SarabunPSK" w:cs="TH SarabunPSK" w:hint="cs"/>
          <w:sz w:val="32"/>
          <w:szCs w:val="32"/>
          <w:cs/>
        </w:rPr>
        <w:t xml:space="preserve">นายเสกสรรค์ ช้างเขียว </w:t>
      </w:r>
      <w:r w:rsidR="00502C7D" w:rsidRPr="00B50101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DB4284" w:rsidRPr="00B50101">
        <w:rPr>
          <w:rFonts w:ascii="TH SarabunPSK" w:hAnsi="TH SarabunPSK" w:cs="TH SarabunPSK" w:hint="cs"/>
          <w:sz w:val="32"/>
          <w:szCs w:val="32"/>
          <w:cs/>
        </w:rPr>
        <w:t xml:space="preserve"> นักวิชาการสาธารณสุขชำนาญการ</w:t>
      </w:r>
    </w:p>
    <w:p w14:paraId="16FEF370" w14:textId="63007A61" w:rsidR="00CF55C3" w:rsidRPr="00B50101" w:rsidRDefault="00CF55C3" w:rsidP="005F3A78">
      <w:pPr>
        <w:pStyle w:val="10"/>
        <w:ind w:left="960" w:hanging="240"/>
        <w:jc w:val="both"/>
        <w:rPr>
          <w:rFonts w:ascii="TH SarabunPSK" w:hAnsi="TH SarabunPSK" w:cs="TH SarabunPSK"/>
          <w:sz w:val="32"/>
          <w:szCs w:val="32"/>
        </w:rPr>
      </w:pPr>
      <w:r w:rsidRPr="00B50101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 w:rsidRPr="00B50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0101">
        <w:rPr>
          <w:rFonts w:ascii="TH SarabunPSK" w:hAnsi="TH SarabunPSK" w:cs="TH SarabunPSK"/>
          <w:sz w:val="32"/>
          <w:szCs w:val="32"/>
          <w:cs/>
        </w:rPr>
        <w:t>:</w:t>
      </w:r>
      <w:r w:rsidR="00DB4284" w:rsidRPr="00B50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0101">
        <w:rPr>
          <w:rFonts w:ascii="TH SarabunPSK" w:hAnsi="TH SarabunPSK" w:cs="TH SarabunPSK"/>
          <w:sz w:val="32"/>
          <w:szCs w:val="32"/>
        </w:rPr>
        <w:t xml:space="preserve">083-4700039 </w:t>
      </w:r>
    </w:p>
    <w:p w14:paraId="09847256" w14:textId="698F626E" w:rsidR="00E94ED4" w:rsidRPr="00B50101" w:rsidRDefault="00401855" w:rsidP="005F3A78">
      <w:pPr>
        <w:pStyle w:val="10"/>
        <w:ind w:left="960" w:hanging="240"/>
        <w:jc w:val="both"/>
        <w:rPr>
          <w:rFonts w:ascii="TH SarabunPSK" w:hAnsi="TH SarabunPSK" w:cs="TH SarabunPSK"/>
          <w:sz w:val="32"/>
          <w:szCs w:val="32"/>
        </w:rPr>
      </w:pPr>
      <w:r w:rsidRPr="00B50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0101">
        <w:rPr>
          <w:rFonts w:ascii="TH SarabunPSK" w:hAnsi="TH SarabunPSK" w:cs="TH SarabunPSK" w:hint="cs"/>
          <w:sz w:val="32"/>
          <w:szCs w:val="32"/>
        </w:rPr>
        <w:t>e-</w:t>
      </w:r>
      <w:proofErr w:type="gramStart"/>
      <w:r w:rsidRPr="00B50101">
        <w:rPr>
          <w:rFonts w:ascii="TH SarabunPSK" w:hAnsi="TH SarabunPSK" w:cs="TH SarabunPSK" w:hint="cs"/>
          <w:sz w:val="32"/>
          <w:szCs w:val="32"/>
        </w:rPr>
        <w:t>mail</w:t>
      </w:r>
      <w:r w:rsidR="00DB4284" w:rsidRPr="00B50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5C3" w:rsidRPr="00B50101">
        <w:rPr>
          <w:rFonts w:ascii="TH SarabunPSK" w:hAnsi="TH SarabunPSK" w:cs="TH SarabunPSK"/>
          <w:sz w:val="32"/>
          <w:szCs w:val="32"/>
        </w:rPr>
        <w:t>:</w:t>
      </w:r>
      <w:proofErr w:type="gramEnd"/>
      <w:r w:rsidR="00CF55C3" w:rsidRPr="00B50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5C3" w:rsidRPr="00B50101">
        <w:rPr>
          <w:rFonts w:ascii="TH SarabunPSK" w:hAnsi="TH SarabunPSK" w:cs="TH SarabunPSK"/>
          <w:sz w:val="32"/>
          <w:szCs w:val="32"/>
        </w:rPr>
        <w:t>promotionphrae@gmail.com</w:t>
      </w:r>
    </w:p>
    <w:p w14:paraId="52E0539F" w14:textId="77777777" w:rsidR="00CF55C3" w:rsidRPr="005F3A78" w:rsidRDefault="00CF55C3" w:rsidP="005F3A78">
      <w:pPr>
        <w:spacing w:before="120" w:line="259" w:lineRule="auto"/>
        <w:ind w:left="720"/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F3A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กลุ่มงาน</w:t>
      </w:r>
      <w:r w:rsidRPr="005F3A7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ควบคุมโรคไม่ติดต่อ สุขภาพจิตและยาเสพติด </w:t>
      </w:r>
      <w:r w:rsidRPr="005F3A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สำนักงานสาธารณสุขจังหวัดแพร่</w:t>
      </w:r>
    </w:p>
    <w:p w14:paraId="02F4D97A" w14:textId="071EF8A5" w:rsidR="00CF55C3" w:rsidRPr="00B50101" w:rsidRDefault="00CF55C3" w:rsidP="005F3A78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0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นางสาววิชชุดา วงศ์ดาว</w:t>
      </w:r>
      <w:r w:rsidRPr="00B501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9D3FEA" w:rsidRPr="009D3FE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นักวิชาการสาธารณสุขปฏิบัติการ</w:t>
      </w:r>
    </w:p>
    <w:p w14:paraId="0647C137" w14:textId="77777777" w:rsidR="00CF55C3" w:rsidRPr="00B50101" w:rsidRDefault="00CF55C3" w:rsidP="005F3A78">
      <w:pPr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010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โทรศัพท์มือถือ</w:t>
      </w:r>
      <w:r w:rsidRPr="00B501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Pr="00B501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50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061-3686305</w:t>
      </w:r>
      <w:r w:rsidRPr="00B501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โทรศัพท์สำนักงาน </w:t>
      </w:r>
      <w:r w:rsidRPr="00B501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0-54511-145 </w:t>
      </w:r>
      <w:r w:rsidRPr="00B50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 304</w:t>
      </w:r>
      <w:r w:rsidRPr="00B501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14:paraId="09CC0EB0" w14:textId="77777777" w:rsidR="00CF55C3" w:rsidRPr="00B50101" w:rsidRDefault="00CF55C3" w:rsidP="005F3A78">
      <w:pPr>
        <w:ind w:left="720"/>
        <w:rPr>
          <w:rFonts w:ascii="TH SarabunPSK" w:hAnsi="TH SarabunPSK" w:cs="TH SarabunPSK"/>
          <w:sz w:val="32"/>
          <w:szCs w:val="32"/>
        </w:rPr>
      </w:pPr>
      <w:r w:rsidRPr="00B50101">
        <w:rPr>
          <w:rFonts w:ascii="TH SarabunPSK" w:hAnsi="TH SarabunPSK" w:cs="TH SarabunPSK"/>
          <w:sz w:val="32"/>
          <w:szCs w:val="32"/>
        </w:rPr>
        <w:t>E-</w:t>
      </w:r>
      <w:proofErr w:type="gramStart"/>
      <w:r w:rsidRPr="00B50101">
        <w:rPr>
          <w:rFonts w:ascii="TH SarabunPSK" w:hAnsi="TH SarabunPSK" w:cs="TH SarabunPSK"/>
          <w:sz w:val="32"/>
          <w:szCs w:val="32"/>
        </w:rPr>
        <w:t>mail :</w:t>
      </w:r>
      <w:proofErr w:type="gramEnd"/>
      <w:r w:rsidRPr="00B50101">
        <w:rPr>
          <w:rFonts w:ascii="TH SarabunPSK" w:hAnsi="TH SarabunPSK" w:cs="TH SarabunPSK"/>
          <w:sz w:val="32"/>
          <w:szCs w:val="32"/>
        </w:rPr>
        <w:t xml:space="preserve"> </w:t>
      </w:r>
      <w:hyperlink r:id="rId18" w:history="1">
        <w:r w:rsidRPr="00B50101">
          <w:rPr>
            <w:rFonts w:ascii="TH SarabunPSK" w:hAnsi="TH SarabunPSK" w:cs="TH SarabunPSK"/>
            <w:sz w:val="32"/>
            <w:szCs w:val="32"/>
          </w:rPr>
          <w:t>nyxnan.witchu@gmail.com</w:t>
        </w:r>
      </w:hyperlink>
    </w:p>
    <w:p w14:paraId="2FACB123" w14:textId="77777777" w:rsidR="006A2A23" w:rsidRDefault="006A2A23" w:rsidP="006A2A23">
      <w:pPr>
        <w:rPr>
          <w:rFonts w:ascii="TH SarabunPSK" w:hAnsi="TH SarabunPSK" w:cs="TH SarabunPSK"/>
          <w:b/>
          <w:bCs/>
          <w:sz w:val="40"/>
          <w:szCs w:val="40"/>
        </w:rPr>
      </w:pPr>
      <w:r w:rsidRPr="0024494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ประเด็นกินข้าวลำ</w:t>
      </w:r>
      <w:r w:rsidRPr="002449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73AEE">
        <w:rPr>
          <w:rFonts w:ascii="TH SarabunPSK" w:hAnsi="TH SarabunPSK" w:cs="TH SarabunPSK"/>
          <w:sz w:val="32"/>
          <w:szCs w:val="32"/>
        </w:rPr>
        <w:t>(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E73AEE">
        <w:rPr>
          <w:rFonts w:ascii="TH SarabunPSK" w:hAnsi="TH SarabunPSK" w:cs="TH SarabunPSK"/>
          <w:sz w:val="32"/>
          <w:szCs w:val="32"/>
        </w:rPr>
        <w:t xml:space="preserve"> 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E73AEE">
        <w:rPr>
          <w:rFonts w:ascii="TH SarabunPSK" w:hAnsi="TH SarabunPSK" w:cs="TH SarabunPSK"/>
          <w:sz w:val="32"/>
          <w:szCs w:val="32"/>
        </w:rPr>
        <w:t>2565)</w:t>
      </w:r>
    </w:p>
    <w:p w14:paraId="0F145765" w14:textId="77777777" w:rsidR="006A2A23" w:rsidRDefault="006A2A23" w:rsidP="006A2A23">
      <w:pPr>
        <w:rPr>
          <w:rFonts w:ascii="TH SarabunPSK" w:hAnsi="TH SarabunPSK" w:cs="TH SarabunPSK"/>
          <w:sz w:val="32"/>
          <w:szCs w:val="32"/>
        </w:rPr>
      </w:pPr>
      <w:r w:rsidRPr="00BA6BB1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สรุปการดำเนินงานโดย</w:t>
      </w:r>
      <w:r w:rsidRPr="00264B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1.นายชวกร  กุลประโยชน์ ทันตแพทย์ปฏิบัติการ</w:t>
      </w:r>
    </w:p>
    <w:p w14:paraId="1A6982B4" w14:textId="77777777" w:rsidR="006A2A23" w:rsidRDefault="006A2A23" w:rsidP="006A2A23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264B88">
        <w:rPr>
          <w:rFonts w:ascii="TH SarabunPSK" w:hAnsi="TH SarabunPSK" w:cs="TH SarabunPSK" w:hint="cs"/>
          <w:sz w:val="32"/>
          <w:szCs w:val="32"/>
          <w:cs/>
        </w:rPr>
        <w:t>นางภัสรา  ประจงแต่ง เจ้าพนักงานทันตสาธารณสุข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>ชำนาญงาน</w:t>
      </w:r>
    </w:p>
    <w:p w14:paraId="4D4E3388" w14:textId="77777777" w:rsidR="00C61D09" w:rsidRPr="00B50101" w:rsidRDefault="00C61D09" w:rsidP="00C61D09">
      <w:pPr>
        <w:pStyle w:val="ac"/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B50101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: : 088-269-9639  โทรศัพท์สำนักงาน : 0-54511-145 ต่อ 305    </w:t>
      </w:r>
    </w:p>
    <w:p w14:paraId="4C1BB715" w14:textId="77777777" w:rsidR="00C61D09" w:rsidRPr="00B50101" w:rsidRDefault="00C61D09" w:rsidP="00C61D09">
      <w:pPr>
        <w:pStyle w:val="ac"/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B50101">
        <w:rPr>
          <w:rFonts w:ascii="TH SarabunPSK" w:hAnsi="TH SarabunPSK" w:cs="TH SarabunPSK"/>
          <w:sz w:val="32"/>
          <w:szCs w:val="32"/>
        </w:rPr>
        <w:t>E-</w:t>
      </w:r>
      <w:proofErr w:type="gramStart"/>
      <w:r w:rsidRPr="00B50101">
        <w:rPr>
          <w:rFonts w:ascii="TH SarabunPSK" w:hAnsi="TH SarabunPSK" w:cs="TH SarabunPSK"/>
          <w:sz w:val="32"/>
          <w:szCs w:val="32"/>
        </w:rPr>
        <w:t>mail :</w:t>
      </w:r>
      <w:proofErr w:type="gramEnd"/>
      <w:r w:rsidRPr="00B5010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50101">
        <w:rPr>
          <w:rFonts w:ascii="TH SarabunPSK" w:hAnsi="TH SarabunPSK" w:cs="TH SarabunPSK"/>
          <w:sz w:val="32"/>
          <w:szCs w:val="32"/>
        </w:rPr>
        <w:t>pomm</w:t>
      </w:r>
      <w:proofErr w:type="spellEnd"/>
      <w:r w:rsidRPr="00B50101">
        <w:rPr>
          <w:rFonts w:ascii="TH SarabunPSK" w:hAnsi="TH SarabunPSK" w:cs="TH SarabunPSK"/>
          <w:sz w:val="32"/>
          <w:szCs w:val="32"/>
        </w:rPr>
        <w:t>_</w:t>
      </w:r>
      <w:r w:rsidRPr="00B50101">
        <w:rPr>
          <w:rFonts w:ascii="TH SarabunPSK" w:hAnsi="TH SarabunPSK" w:cs="TH SarabunPSK"/>
          <w:sz w:val="32"/>
          <w:szCs w:val="32"/>
          <w:cs/>
        </w:rPr>
        <w:t>21</w:t>
      </w:r>
      <w:r w:rsidRPr="00B50101">
        <w:rPr>
          <w:rFonts w:ascii="TH SarabunPSK" w:hAnsi="TH SarabunPSK" w:cs="TH SarabunPSK"/>
          <w:sz w:val="32"/>
          <w:szCs w:val="32"/>
        </w:rPr>
        <w:t>@hotmail.com</w:t>
      </w:r>
      <w:r w:rsidRPr="00B50101">
        <w:rPr>
          <w:rFonts w:ascii="TH SarabunPSK" w:hAnsi="TH SarabunPSK" w:cs="TH SarabunPSK"/>
          <w:sz w:val="32"/>
          <w:szCs w:val="32"/>
        </w:rPr>
        <w:tab/>
      </w:r>
      <w:r w:rsidRPr="00B501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FBFE0E" w14:textId="77777777" w:rsidR="00C61D09" w:rsidRPr="00264B88" w:rsidRDefault="00C61D09" w:rsidP="006A2A23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</w:p>
    <w:p w14:paraId="5CC7F207" w14:textId="77777777" w:rsidR="006A2A23" w:rsidRPr="00E73AEE" w:rsidRDefault="006A2A23" w:rsidP="006A2A23">
      <w:pPr>
        <w:rPr>
          <w:rFonts w:ascii="TH SarabunPSK" w:hAnsi="TH SarabunPSK" w:cs="TH SarabunPSK"/>
          <w:b/>
          <w:bCs/>
          <w:sz w:val="32"/>
          <w:szCs w:val="32"/>
        </w:rPr>
      </w:pP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ตัวชี้วัดทันตสาธารณสุขตามคำรับรอง </w:t>
      </w:r>
      <w:r w:rsidRPr="00E73AEE">
        <w:rPr>
          <w:rFonts w:ascii="TH SarabunPSK" w:hAnsi="TH SarabunPSK" w:cs="TH SarabunPSK"/>
          <w:b/>
          <w:bCs/>
          <w:sz w:val="32"/>
          <w:szCs w:val="32"/>
        </w:rPr>
        <w:t>MOU</w:t>
      </w: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73AE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>ร้อยละผู้สูงอายุที่มีฟันแท้ใช้งานได้ 20 ซี่ หรือ 4 คู่สบขึ้นไป</w:t>
      </w:r>
    </w:p>
    <w:p w14:paraId="7D9CF10C" w14:textId="77777777" w:rsidR="006A2A23" w:rsidRPr="00E73AEE" w:rsidRDefault="006A2A23" w:rsidP="006A2A23">
      <w:pPr>
        <w:tabs>
          <w:tab w:val="left" w:pos="36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>มาตรการ/กิจกรรมที่ดำเนินการในพื้นที่</w:t>
      </w:r>
    </w:p>
    <w:p w14:paraId="08D858E4" w14:textId="77777777" w:rsidR="006A2A23" w:rsidRPr="00E73AEE" w:rsidRDefault="006A2A23" w:rsidP="006A2A23">
      <w:pPr>
        <w:ind w:firstLine="720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 xml:space="preserve">พัฒนารูปแบบการดูแลผู้สูงอายุไร้รอยต่อในพื้นที่ อำเภอละอย่างน้อย </w:t>
      </w:r>
      <w:r w:rsidRPr="00E73AEE">
        <w:rPr>
          <w:rFonts w:ascii="TH SarabunPSK" w:hAnsi="TH SarabunPSK" w:cs="TH SarabunPSK"/>
          <w:sz w:val="32"/>
          <w:szCs w:val="32"/>
        </w:rPr>
        <w:t>1 PCU</w:t>
      </w:r>
      <w:r w:rsidRPr="00E73AEE">
        <w:rPr>
          <w:rFonts w:ascii="TH SarabunPSK" w:hAnsi="TH SarabunPSK" w:cs="TH SarabunPSK"/>
          <w:sz w:val="32"/>
          <w:szCs w:val="32"/>
          <w:cs/>
        </w:rPr>
        <w:t>/</w:t>
      </w:r>
      <w:r w:rsidRPr="00E73AEE">
        <w:rPr>
          <w:rFonts w:ascii="TH SarabunPSK" w:hAnsi="TH SarabunPSK" w:cs="TH SarabunPSK"/>
          <w:sz w:val="32"/>
          <w:szCs w:val="32"/>
        </w:rPr>
        <w:t xml:space="preserve">NPCU 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ให้มีการดูแลผู้สูงอายุผสมผสาน ทั้ง ส่งเสริม ป้องกัน รักษา ฟื้นฟู ตามความจำเป็น สำหรับผู้สูงอายุที่มีสุขภาวะที่ดีและผู้สูงอายุที่มีภาวะพึ่งพิงในชุมชน </w:t>
      </w:r>
    </w:p>
    <w:p w14:paraId="6ED6DC4C" w14:textId="77777777" w:rsidR="006A2A23" w:rsidRPr="00E73AEE" w:rsidRDefault="006A2A23" w:rsidP="006A2A23">
      <w:pPr>
        <w:pStyle w:val="aa"/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cs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ส่งเสริมทันตสุขภาพอนามัยสิ่งแวดล้อมสำหรับผู้สูงอายุที่มีสุขภาวะที่ดี</w:t>
      </w:r>
    </w:p>
    <w:p w14:paraId="43CE35A9" w14:textId="77777777" w:rsidR="006A2A23" w:rsidRPr="00E73AEE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ส่งเสริมสุขภาพผู้สูงอายุผ่านการรวมกลุ่มเชิงสังคม/กิจกรรมในชมรมหรือโรงเรียนผู้สูงอายุ</w:t>
      </w:r>
    </w:p>
    <w:p w14:paraId="58ED7D85" w14:textId="77777777" w:rsidR="006A2A23" w:rsidRPr="00E73AEE" w:rsidRDefault="006A2A23" w:rsidP="006A2A23">
      <w:pPr>
        <w:pStyle w:val="aa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ฝึกทักษะการแปรงฟันคุณภาพด้วยสูตร</w:t>
      </w:r>
      <w:r w:rsidRPr="00E73AEE">
        <w:rPr>
          <w:rFonts w:ascii="TH SarabunPSK" w:hAnsi="TH SarabunPSK" w:cs="TH SarabunPSK"/>
          <w:sz w:val="32"/>
          <w:szCs w:val="32"/>
        </w:rPr>
        <w:t xml:space="preserve"> 2-2-2 </w:t>
      </w:r>
      <w:r w:rsidRPr="00E73AEE">
        <w:rPr>
          <w:rFonts w:ascii="TH SarabunPSK" w:hAnsi="TH SarabunPSK" w:cs="TH SarabunPSK"/>
          <w:sz w:val="32"/>
          <w:szCs w:val="32"/>
          <w:cs/>
        </w:rPr>
        <w:t>และใช้อุปกรณ์เสริมสำหรับทำความสะอาดซอกฟัน</w:t>
      </w:r>
    </w:p>
    <w:p w14:paraId="29F52B17" w14:textId="77777777" w:rsidR="006A2A23" w:rsidRPr="00E73AEE" w:rsidRDefault="006A2A23" w:rsidP="006A2A23">
      <w:pPr>
        <w:pStyle w:val="aa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การบริหารช่องปากและใบหน้า (</w:t>
      </w:r>
      <w:proofErr w:type="spellStart"/>
      <w:r w:rsidRPr="00E73AEE">
        <w:rPr>
          <w:rFonts w:ascii="TH SarabunPSK" w:hAnsi="TH SarabunPSK" w:cs="TH SarabunPSK"/>
          <w:sz w:val="32"/>
          <w:szCs w:val="32"/>
        </w:rPr>
        <w:t>Kenkobi</w:t>
      </w:r>
      <w:proofErr w:type="spellEnd"/>
      <w:r w:rsidRPr="00E73AEE">
        <w:rPr>
          <w:rFonts w:ascii="TH SarabunPSK" w:hAnsi="TH SarabunPSK" w:cs="TH SarabunPSK"/>
          <w:sz w:val="32"/>
          <w:szCs w:val="32"/>
          <w:cs/>
        </w:rPr>
        <w:t>)</w:t>
      </w:r>
    </w:p>
    <w:p w14:paraId="3D82C7AE" w14:textId="77777777" w:rsidR="006A2A23" w:rsidRPr="00E73AEE" w:rsidRDefault="006A2A23" w:rsidP="006A2A23">
      <w:pPr>
        <w:pStyle w:val="aa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 xml:space="preserve">รณรงค์ </w:t>
      </w:r>
      <w:r w:rsidRPr="00E73AEE">
        <w:rPr>
          <w:rFonts w:ascii="TH SarabunPSK" w:hAnsi="TH SarabunPSK" w:cs="TH SarabunPSK"/>
          <w:sz w:val="32"/>
          <w:szCs w:val="32"/>
        </w:rPr>
        <w:t xml:space="preserve">80:20 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ผู้สูงอายุ </w:t>
      </w:r>
      <w:r w:rsidRPr="00E73AEE">
        <w:rPr>
          <w:rFonts w:ascii="TH SarabunPSK" w:hAnsi="TH SarabunPSK" w:cs="TH SarabunPSK"/>
          <w:sz w:val="32"/>
          <w:szCs w:val="32"/>
        </w:rPr>
        <w:t xml:space="preserve">80 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ปี มีฟันแท้ใช้งาน </w:t>
      </w:r>
      <w:r w:rsidRPr="00E73AEE">
        <w:rPr>
          <w:rFonts w:ascii="TH SarabunPSK" w:hAnsi="TH SarabunPSK" w:cs="TH SarabunPSK"/>
          <w:sz w:val="32"/>
          <w:szCs w:val="32"/>
        </w:rPr>
        <w:t xml:space="preserve">20 </w:t>
      </w:r>
      <w:r w:rsidRPr="00E73AEE">
        <w:rPr>
          <w:rFonts w:ascii="TH SarabunPSK" w:hAnsi="TH SarabunPSK" w:cs="TH SarabunPSK"/>
          <w:sz w:val="32"/>
          <w:szCs w:val="32"/>
          <w:cs/>
        </w:rPr>
        <w:t>ซี่</w:t>
      </w:r>
    </w:p>
    <w:p w14:paraId="5D332C23" w14:textId="77777777" w:rsidR="006A2A23" w:rsidRPr="00E73AEE" w:rsidRDefault="006A2A23" w:rsidP="006A2A23">
      <w:pPr>
        <w:pStyle w:val="aa"/>
        <w:numPr>
          <w:ilvl w:val="0"/>
          <w:numId w:val="8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 xml:space="preserve">มีการส่งเสริมสุขภาพช่องปากในชมรมผู้สูงอายุ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3AEE"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F3110F6" w14:textId="77777777" w:rsidR="006A2A23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ประเมิน/ตรวจคัดกรอง/เฝ้าระวังสภาวะสุขภาพช่องปากและพฤติกรรมของผู้สูงอายุ</w:t>
      </w:r>
    </w:p>
    <w:p w14:paraId="68646377" w14:textId="77777777" w:rsidR="006A2A23" w:rsidRPr="00E73AEE" w:rsidRDefault="006A2A23" w:rsidP="006A2A23">
      <w:pPr>
        <w:pStyle w:val="aa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(ข้อมูล ณ 23 ส.ค.2565)</w:t>
      </w:r>
    </w:p>
    <w:p w14:paraId="6E48AB9D" w14:textId="77777777" w:rsidR="006A2A23" w:rsidRPr="00E73AEE" w:rsidRDefault="006A2A23" w:rsidP="006A2A23">
      <w:pPr>
        <w:pStyle w:val="aa"/>
        <w:numPr>
          <w:ilvl w:val="0"/>
          <w:numId w:val="8"/>
        </w:numPr>
        <w:spacing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E73AEE">
        <w:rPr>
          <w:rFonts w:ascii="TH SarabunPSK" w:eastAsia="Times New Roman" w:hAnsi="TH SarabunPSK" w:cs="TH SarabunPSK"/>
          <w:sz w:val="32"/>
          <w:szCs w:val="32"/>
          <w:cs/>
        </w:rPr>
        <w:t xml:space="preserve">ผู้สูงอายุได้รับการตรวจสุขภาพช่องปาก ร้อยละ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56.28</w:t>
      </w:r>
    </w:p>
    <w:p w14:paraId="74EC88A3" w14:textId="77777777" w:rsidR="006A2A23" w:rsidRPr="00E73AEE" w:rsidRDefault="006A2A23" w:rsidP="006A2A23">
      <w:pPr>
        <w:pStyle w:val="aa"/>
        <w:numPr>
          <w:ilvl w:val="0"/>
          <w:numId w:val="8"/>
        </w:numPr>
        <w:spacing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E73A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ผู้สูงอายุที่มีฟันแท้ใช้งานได้ไม่น้อยกว่า </w:t>
      </w:r>
      <w:r w:rsidRPr="00E73AEE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E73A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ซี่ ร้อยละ </w:t>
      </w:r>
      <w:r w:rsidRPr="00E73AEE">
        <w:rPr>
          <w:rFonts w:ascii="TH SarabunPSK" w:eastAsia="Times New Roman" w:hAnsi="TH SarabunPSK" w:cs="TH SarabunPSK"/>
          <w:sz w:val="32"/>
          <w:szCs w:val="32"/>
        </w:rPr>
        <w:t>85.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74</w:t>
      </w:r>
    </w:p>
    <w:p w14:paraId="3142D6EB" w14:textId="77777777" w:rsidR="006A2A23" w:rsidRPr="00E73AEE" w:rsidRDefault="006A2A23" w:rsidP="006A2A23">
      <w:pPr>
        <w:pStyle w:val="aa"/>
        <w:numPr>
          <w:ilvl w:val="0"/>
          <w:numId w:val="8"/>
        </w:numPr>
        <w:spacing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E73A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ผู้สูงอายุที่มีฟันหลังใช้งานที่เหมาะสม ไม่น้อยกว่า </w:t>
      </w:r>
      <w:r w:rsidRPr="00E73AEE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E73AEE">
        <w:rPr>
          <w:rFonts w:ascii="TH SarabunPSK" w:eastAsia="Times New Roman" w:hAnsi="TH SarabunPSK" w:cs="TH SarabunPSK" w:hint="cs"/>
          <w:sz w:val="32"/>
          <w:szCs w:val="32"/>
          <w:cs/>
        </w:rPr>
        <w:t>คู่สบ</w:t>
      </w:r>
      <w:r w:rsidRPr="00E73AEE">
        <w:rPr>
          <w:rFonts w:ascii="TH SarabunPSK" w:eastAsia="Times New Roman" w:hAnsi="TH SarabunPSK" w:cs="TH SarabunPSK"/>
          <w:sz w:val="32"/>
          <w:szCs w:val="32"/>
        </w:rPr>
        <w:t>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ฟันแท้หรือฟันเทียม</w:t>
      </w:r>
      <w:r w:rsidRPr="00E73AEE">
        <w:rPr>
          <w:rFonts w:ascii="TH SarabunPSK" w:eastAsia="Times New Roman" w:hAnsi="TH SarabunPSK" w:cs="TH SarabunPSK"/>
          <w:sz w:val="32"/>
          <w:szCs w:val="32"/>
        </w:rPr>
        <w:t>)</w:t>
      </w:r>
      <w:r w:rsidRPr="00E73A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76.12</w:t>
      </w:r>
    </w:p>
    <w:p w14:paraId="6C3BB907" w14:textId="77777777" w:rsidR="006A2A23" w:rsidRPr="00E73AEE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พัฒนาช่องทางสื่อสาร พัฒนา สื่อ องค์ความรู้ เทคโนโลยีและนวัตกรรมเพื่อสร้างความรอบรู้ด้านสุขภาพ และการดูแลสุขภาพผู้สูงอายุ</w:t>
      </w:r>
    </w:p>
    <w:p w14:paraId="4A364292" w14:textId="77777777" w:rsidR="006A2A23" w:rsidRPr="00E73AEE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จัดทำแผนการส่งเสริมทันตสุขภาพที่ดีสำหรับผู้สูงอายุ (</w:t>
      </w:r>
      <w:r w:rsidRPr="00E73AEE">
        <w:rPr>
          <w:rFonts w:ascii="TH SarabunPSK" w:hAnsi="TH SarabunPSK" w:cs="TH SarabunPSK"/>
          <w:sz w:val="32"/>
          <w:szCs w:val="32"/>
        </w:rPr>
        <w:t>Wellness Plan</w:t>
      </w:r>
      <w:r w:rsidRPr="00E73AEE">
        <w:rPr>
          <w:rFonts w:ascii="TH SarabunPSK" w:hAnsi="TH SarabunPSK" w:cs="TH SarabunPSK"/>
          <w:sz w:val="32"/>
          <w:szCs w:val="32"/>
          <w:cs/>
        </w:rPr>
        <w:t>)</w:t>
      </w:r>
    </w:p>
    <w:p w14:paraId="1EA4ACCA" w14:textId="77777777" w:rsidR="006A2A23" w:rsidRPr="00E73AEE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เพิ่มการเข้าถึงบริการทันตสุขภาพแบบผสมผสาน ทั้งส่งเสริมป้องกัน รักษาฟื้นฟู ตามความจำเป็น</w:t>
      </w:r>
    </w:p>
    <w:p w14:paraId="2E857B61" w14:textId="77777777" w:rsidR="006A2A23" w:rsidRPr="00E73AEE" w:rsidRDefault="006A2A23" w:rsidP="006A2A23">
      <w:pPr>
        <w:pStyle w:val="aa"/>
        <w:ind w:firstLine="360"/>
        <w:rPr>
          <w:rFonts w:ascii="TH SarabunPSK" w:eastAsia="Times New Roman" w:hAnsi="TH SarabunPSK" w:cs="TH SarabunPSK"/>
          <w:sz w:val="32"/>
          <w:szCs w:val="32"/>
          <w:cs/>
        </w:rPr>
      </w:pPr>
      <w:r w:rsidRPr="00E73AEE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E73AEE">
        <w:rPr>
          <w:rFonts w:ascii="TH SarabunPSK" w:eastAsia="Times New Roman" w:hAnsi="TH SarabunPSK" w:cs="TH SarabunPSK"/>
          <w:sz w:val="32"/>
          <w:szCs w:val="32"/>
          <w:cs/>
        </w:rPr>
        <w:t xml:space="preserve">ผู้สูงอายุได้รับบริการใส่ฟันเทียม </w:t>
      </w:r>
      <w:r w:rsidRPr="00E73AEE"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97</w:t>
      </w:r>
      <w:r w:rsidRPr="00E73AEE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sz w:val="32"/>
          <w:szCs w:val="32"/>
        </w:rPr>
        <w:t>CD</w:t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>,SD,TP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51DB0257" w14:textId="77777777" w:rsidR="006A2A23" w:rsidRDefault="006A2A23" w:rsidP="006A2A23">
      <w:pPr>
        <w:pStyle w:val="aa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E73AEE">
        <w:rPr>
          <w:rFonts w:ascii="TH SarabunPSK" w:eastAsia="Times New Roman" w:hAnsi="TH SarabunPSK" w:cs="TH SarabunPSK"/>
          <w:sz w:val="32"/>
          <w:szCs w:val="32"/>
          <w:cs/>
        </w:rPr>
        <w:t>- ทุกโรงพยาบาล คิวรอคอยการให้บริการใส่ฟันเทียมไม่เกิน 6 เดือน</w:t>
      </w:r>
    </w:p>
    <w:p w14:paraId="59F5B618" w14:textId="77777777" w:rsidR="006A2A23" w:rsidRDefault="006A2A23" w:rsidP="006A2A23">
      <w:pPr>
        <w:pStyle w:val="aa"/>
        <w:ind w:firstLine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ผู้สูงอายุได้รับบริการการส่งเสริม ป้องกันทางทันตกรรม ร้อยละ 60.27</w:t>
      </w:r>
    </w:p>
    <w:p w14:paraId="4257A58A" w14:textId="77777777" w:rsidR="006A2A23" w:rsidRPr="00E73AEE" w:rsidRDefault="006A2A23" w:rsidP="006A2A23">
      <w:pPr>
        <w:pStyle w:val="aa"/>
        <w:ind w:firstLine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 ผู้สูงอายุได้รับบริการทางทันตกรรม ร้อยละ</w:t>
      </w:r>
      <w:r w:rsidRPr="00E73AE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60.71</w:t>
      </w:r>
    </w:p>
    <w:p w14:paraId="37766B69" w14:textId="77777777" w:rsidR="006A2A23" w:rsidRPr="00E73AEE" w:rsidRDefault="006A2A23" w:rsidP="006A2A23">
      <w:pPr>
        <w:pStyle w:val="aa"/>
        <w:numPr>
          <w:ilvl w:val="0"/>
          <w:numId w:val="7"/>
        </w:numPr>
        <w:rPr>
          <w:rFonts w:ascii="TH SarabunPSK" w:hAnsi="TH SarabunPSK" w:cs="TH SarabunPSK"/>
          <w:spacing w:val="-12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ส่งเสริมทันตสุขภาพผู้สูงอายุที่มีภาวะพึ่งพิงในชุมชน</w:t>
      </w:r>
      <w:r w:rsidRPr="00E73AEE">
        <w:rPr>
          <w:rFonts w:ascii="TH SarabunPSK" w:hAnsi="TH SarabunPSK" w:cs="TH SarabunPSK"/>
          <w:sz w:val="32"/>
          <w:szCs w:val="32"/>
        </w:rPr>
        <w:t xml:space="preserve"> </w:t>
      </w:r>
      <w:r w:rsidRPr="00E73AEE">
        <w:rPr>
          <w:rFonts w:ascii="TH SarabunPSK" w:hAnsi="TH SarabunPSK" w:cs="TH SarabunPSK"/>
          <w:spacing w:val="-12"/>
          <w:sz w:val="32"/>
          <w:szCs w:val="32"/>
        </w:rPr>
        <w:t>(Intermediate Care in Community &amp; Long Term Care)</w:t>
      </w:r>
    </w:p>
    <w:p w14:paraId="55037189" w14:textId="77777777" w:rsidR="006A2A23" w:rsidRPr="00E73AEE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lastRenderedPageBreak/>
        <w:t>จัดระบบการดูแลผู้สูงอายุในชุมชนตามแนวทางการส่งเสริมสุขภาพและการดูแลผู้สูงอายุในชุมชน ภายใต้แนวทางการดำเนินงาน</w:t>
      </w:r>
      <w:r w:rsidRPr="00E73AEE">
        <w:rPr>
          <w:rFonts w:ascii="TH SarabunPSK" w:hAnsi="TH SarabunPSK" w:cs="TH SarabunPSK"/>
          <w:sz w:val="32"/>
          <w:szCs w:val="32"/>
        </w:rPr>
        <w:t xml:space="preserve"> Intermediate Care in Community &amp; Long Term Care 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ในชุมชน </w:t>
      </w:r>
    </w:p>
    <w:p w14:paraId="00277F2C" w14:textId="77777777" w:rsidR="006A2A23" w:rsidRPr="00E73AEE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พัฒนาศักยภาพบุคลากร</w:t>
      </w:r>
      <w:r w:rsidRPr="00E73AEE">
        <w:rPr>
          <w:rFonts w:ascii="TH SarabunPSK" w:hAnsi="TH SarabunPSK" w:cs="TH SarabunPSK"/>
          <w:sz w:val="32"/>
          <w:szCs w:val="32"/>
        </w:rPr>
        <w:t xml:space="preserve"> 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(ทันตแพทย์ ทันตาภิบาล สหวิชาชีพ </w:t>
      </w:r>
      <w:r w:rsidRPr="00E73AEE">
        <w:rPr>
          <w:rFonts w:ascii="TH SarabunPSK" w:hAnsi="TH SarabunPSK" w:cs="TH SarabunPSK"/>
          <w:sz w:val="32"/>
          <w:szCs w:val="32"/>
        </w:rPr>
        <w:t xml:space="preserve">CM, CG, </w:t>
      </w:r>
      <w:r w:rsidRPr="00E73AEE">
        <w:rPr>
          <w:rFonts w:ascii="TH SarabunPSK" w:hAnsi="TH SarabunPSK" w:cs="TH SarabunPSK"/>
          <w:sz w:val="32"/>
          <w:szCs w:val="32"/>
          <w:cs/>
        </w:rPr>
        <w:t>อสม.เชี่ยวชาญด้านทันตสาธารณสุข)</w:t>
      </w:r>
    </w:p>
    <w:p w14:paraId="06466BC4" w14:textId="77777777" w:rsidR="006A2A23" w:rsidRPr="00E73AEE" w:rsidRDefault="006A2A23" w:rsidP="006A2A23">
      <w:pPr>
        <w:pStyle w:val="aa"/>
        <w:numPr>
          <w:ilvl w:val="0"/>
          <w:numId w:val="8"/>
        </w:numPr>
        <w:spacing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E73AEE">
        <w:rPr>
          <w:rFonts w:ascii="TH SarabunPSK" w:eastAsia="Times New Roman" w:hAnsi="TH SarabunPSK" w:cs="TH SarabunPSK"/>
          <w:sz w:val="32"/>
          <w:szCs w:val="32"/>
          <w:cs/>
        </w:rPr>
        <w:t>จัดทำคู่มือหลักสูตรอบรม อสม เชี่ยวชาญ จ.แพร่ การดำเนินงานผู้สูงอายุปี 2565 เน้นย้ำ 4 ประเด็น ได้แก่ ไม่ล้ม ไม่ลืม ไม่ซึมเศร้า กินข้าวอร่อย</w:t>
      </w:r>
      <w:r w:rsidRPr="00E73AEE">
        <w:rPr>
          <w:rFonts w:ascii="TH SarabunPSK" w:eastAsia="Times New Roman" w:hAnsi="TH SarabunPSK" w:cs="TH SarabunPSK"/>
          <w:sz w:val="32"/>
          <w:szCs w:val="32"/>
        </w:rPr>
        <w:t xml:space="preserve"> 8 </w:t>
      </w:r>
      <w:r w:rsidRPr="00E73AEE">
        <w:rPr>
          <w:rFonts w:ascii="TH SarabunPSK" w:eastAsia="Times New Roman" w:hAnsi="TH SarabunPSK" w:cs="TH SarabunPSK"/>
          <w:sz w:val="32"/>
          <w:szCs w:val="32"/>
          <w:cs/>
        </w:rPr>
        <w:t>พื้นที่</w:t>
      </w:r>
    </w:p>
    <w:p w14:paraId="56A0FB32" w14:textId="77777777" w:rsidR="006A2A23" w:rsidRPr="00E73AEE" w:rsidRDefault="006A2A23" w:rsidP="006A2A23">
      <w:pPr>
        <w:pStyle w:val="aa"/>
        <w:numPr>
          <w:ilvl w:val="1"/>
          <w:numId w:val="7"/>
        </w:numPr>
        <w:rPr>
          <w:rFonts w:ascii="TH SarabunPSK" w:hAnsi="TH SarabunPSK" w:cs="TH SarabunPSK"/>
          <w:sz w:val="32"/>
          <w:szCs w:val="32"/>
          <w:cs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ขับเคลื่อนการดูแลผู้สูงอายุที่มีภาวะพึ่งพิงร่วมกับภาคีเครือข่ายในชุมชน</w:t>
      </w:r>
    </w:p>
    <w:p w14:paraId="78D18FD4" w14:textId="77777777" w:rsidR="006A2A23" w:rsidRDefault="006A2A23" w:rsidP="006A2A23">
      <w:pPr>
        <w:pStyle w:val="aa"/>
        <w:numPr>
          <w:ilvl w:val="0"/>
          <w:numId w:val="8"/>
        </w:numPr>
        <w:jc w:val="left"/>
        <w:rPr>
          <w:rFonts w:ascii="TH SarabunPSK" w:hAnsi="TH SarabunPSK" w:cs="TH SarabunPSK"/>
          <w:sz w:val="32"/>
          <w:szCs w:val="32"/>
        </w:rPr>
      </w:pPr>
      <w:r w:rsidRPr="005C39D4">
        <w:rPr>
          <w:rFonts w:ascii="TH SarabunPSK" w:hAnsi="TH SarabunPSK" w:cs="TH SarabunPSK" w:hint="cs"/>
          <w:sz w:val="32"/>
          <w:szCs w:val="32"/>
          <w:cs/>
        </w:rPr>
        <w:t>พัฒนารูปแบบการดูแลผู้สูงอายุไร้รอยต่อ ประสานงานและติดตามการดำเนินงานระบบการดูแลสุขภาพผู้สูงอายุแบบไร้รอยต่อ จังหวัดแพร่ ในแต่ละอำเภอ</w:t>
      </w:r>
    </w:p>
    <w:p w14:paraId="1A87A9D6" w14:textId="77777777" w:rsidR="006A2A23" w:rsidRDefault="006A2A23" w:rsidP="006A2A23">
      <w:pPr>
        <w:pStyle w:val="aa"/>
        <w:ind w:left="1440"/>
        <w:rPr>
          <w:rFonts w:ascii="TH SarabunPSK" w:hAnsi="TH SarabunPSK" w:cs="TH SarabunPSK"/>
          <w:sz w:val="32"/>
          <w:szCs w:val="32"/>
        </w:rPr>
      </w:pPr>
    </w:p>
    <w:p w14:paraId="618B26EB" w14:textId="77777777" w:rsidR="006A2A23" w:rsidRPr="005C39D4" w:rsidRDefault="006A2A23" w:rsidP="006A2A2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C39D4">
        <w:rPr>
          <w:rFonts w:ascii="TH SarabunPSK" w:hAnsi="TH SarabunPSK" w:cs="TH SarabunPSK"/>
          <w:b/>
          <w:bCs/>
          <w:sz w:val="32"/>
          <w:szCs w:val="32"/>
        </w:rPr>
        <w:t>PCU</w:t>
      </w:r>
      <w:r w:rsidRPr="005C39D4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5C39D4">
        <w:rPr>
          <w:rFonts w:ascii="TH SarabunPSK" w:hAnsi="TH SarabunPSK" w:cs="TH SarabunPSK"/>
          <w:b/>
          <w:bCs/>
          <w:sz w:val="32"/>
          <w:szCs w:val="32"/>
        </w:rPr>
        <w:t xml:space="preserve">NPCU </w:t>
      </w:r>
      <w:r w:rsidRPr="005C39D4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ที่มีการดำเนินการตามระบบดูแลสุขภาพผู้สูงอายุไร้รอยต่อจังหวัดแพร่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8"/>
        <w:gridCol w:w="3720"/>
        <w:gridCol w:w="3663"/>
      </w:tblGrid>
      <w:tr w:rsidR="006A2A23" w14:paraId="40494A2E" w14:textId="77777777" w:rsidTr="007479D2">
        <w:tc>
          <w:tcPr>
            <w:tcW w:w="2376" w:type="dxa"/>
          </w:tcPr>
          <w:p w14:paraId="3260FDB5" w14:textId="77777777" w:rsidR="006A2A23" w:rsidRPr="00E076B9" w:rsidRDefault="006A2A23" w:rsidP="007479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3828" w:type="dxa"/>
          </w:tcPr>
          <w:p w14:paraId="4DF1D7A7" w14:textId="77777777" w:rsidR="006A2A23" w:rsidRPr="00E076B9" w:rsidRDefault="006A2A23" w:rsidP="007479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 w:rsidRPr="00A45D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</w:t>
            </w:r>
            <w:r w:rsidRPr="00A45D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A45D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NPCU</w:t>
            </w:r>
          </w:p>
        </w:tc>
        <w:tc>
          <w:tcPr>
            <w:tcW w:w="3769" w:type="dxa"/>
          </w:tcPr>
          <w:p w14:paraId="51EB05C5" w14:textId="77777777" w:rsidR="006A2A23" w:rsidRPr="00E076B9" w:rsidRDefault="006A2A23" w:rsidP="007479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7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A2A23" w14:paraId="77B01289" w14:textId="77777777" w:rsidTr="007479D2">
        <w:tc>
          <w:tcPr>
            <w:tcW w:w="2376" w:type="dxa"/>
          </w:tcPr>
          <w:p w14:paraId="56AFAAF7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3828" w:type="dxa"/>
          </w:tcPr>
          <w:p w14:paraId="2C3EA0EB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พระหลวง</w:t>
            </w:r>
          </w:p>
        </w:tc>
        <w:tc>
          <w:tcPr>
            <w:tcW w:w="3769" w:type="dxa"/>
          </w:tcPr>
          <w:p w14:paraId="79B03361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ชมพูนุท ทะตัน</w:t>
            </w:r>
          </w:p>
        </w:tc>
      </w:tr>
      <w:tr w:rsidR="006A2A23" w14:paraId="37797A61" w14:textId="77777777" w:rsidTr="007479D2">
        <w:tc>
          <w:tcPr>
            <w:tcW w:w="2376" w:type="dxa"/>
          </w:tcPr>
          <w:p w14:paraId="38C40D2D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3828" w:type="dxa"/>
          </w:tcPr>
          <w:p w14:paraId="543A577B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สถานีอนามัยเฉลิมพระเกียรติ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พรรษา</w:t>
            </w:r>
          </w:p>
        </w:tc>
        <w:tc>
          <w:tcPr>
            <w:tcW w:w="3769" w:type="dxa"/>
          </w:tcPr>
          <w:p w14:paraId="5D3AE53F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ศิริพรรณ เลขะวิพัฒน์</w:t>
            </w:r>
          </w:p>
        </w:tc>
      </w:tr>
      <w:tr w:rsidR="006A2A23" w14:paraId="183B02E9" w14:textId="77777777" w:rsidTr="007479D2">
        <w:tc>
          <w:tcPr>
            <w:tcW w:w="2376" w:type="dxa"/>
          </w:tcPr>
          <w:p w14:paraId="4A58A292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456191E2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ไทรย้อย</w:t>
            </w:r>
          </w:p>
        </w:tc>
        <w:tc>
          <w:tcPr>
            <w:tcW w:w="3769" w:type="dxa"/>
          </w:tcPr>
          <w:p w14:paraId="4B265295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ททญ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สุภาพร ผาตำ</w:t>
            </w:r>
          </w:p>
        </w:tc>
      </w:tr>
      <w:tr w:rsidR="006A2A23" w14:paraId="24F85C0B" w14:textId="77777777" w:rsidTr="007479D2">
        <w:tc>
          <w:tcPr>
            <w:tcW w:w="2376" w:type="dxa"/>
          </w:tcPr>
          <w:p w14:paraId="2AEB63E3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ลอง</w:t>
            </w:r>
          </w:p>
        </w:tc>
        <w:tc>
          <w:tcPr>
            <w:tcW w:w="3828" w:type="dxa"/>
          </w:tcPr>
          <w:p w14:paraId="2363BAA2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ปากกาง</w:t>
            </w:r>
          </w:p>
        </w:tc>
        <w:tc>
          <w:tcPr>
            <w:tcW w:w="3769" w:type="dxa"/>
          </w:tcPr>
          <w:p w14:paraId="43FB910C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ธีรวัฒน์ สุริยาเดช</w:t>
            </w:r>
          </w:p>
        </w:tc>
      </w:tr>
      <w:tr w:rsidR="006A2A23" w14:paraId="0E8D05E1" w14:textId="77777777" w:rsidTr="007479D2">
        <w:tc>
          <w:tcPr>
            <w:tcW w:w="2376" w:type="dxa"/>
          </w:tcPr>
          <w:p w14:paraId="66EFCDF0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18BC5605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หัวทุ่ง</w:t>
            </w:r>
          </w:p>
        </w:tc>
        <w:tc>
          <w:tcPr>
            <w:tcW w:w="3769" w:type="dxa"/>
          </w:tcPr>
          <w:p w14:paraId="0C3CAB87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พิมพ์กนก กนกน้อยหมอ</w:t>
            </w:r>
          </w:p>
        </w:tc>
      </w:tr>
      <w:tr w:rsidR="006A2A23" w14:paraId="08F70BA5" w14:textId="77777777" w:rsidTr="007479D2">
        <w:tc>
          <w:tcPr>
            <w:tcW w:w="2376" w:type="dxa"/>
          </w:tcPr>
          <w:p w14:paraId="5327462E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24BC2A74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บ้านปิน</w:t>
            </w:r>
          </w:p>
        </w:tc>
        <w:tc>
          <w:tcPr>
            <w:tcW w:w="3769" w:type="dxa"/>
          </w:tcPr>
          <w:p w14:paraId="61B57284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กุลนันทน์ คำแดง</w:t>
            </w:r>
          </w:p>
        </w:tc>
      </w:tr>
      <w:tr w:rsidR="006A2A23" w14:paraId="3161EDB1" w14:textId="77777777" w:rsidTr="007479D2">
        <w:tc>
          <w:tcPr>
            <w:tcW w:w="2376" w:type="dxa"/>
          </w:tcPr>
          <w:p w14:paraId="08867CAE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2A69DA7B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ต้าผามอก</w:t>
            </w:r>
          </w:p>
        </w:tc>
        <w:tc>
          <w:tcPr>
            <w:tcW w:w="3769" w:type="dxa"/>
          </w:tcPr>
          <w:p w14:paraId="39EF6E29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ปฐมพงษ์ คำแดง</w:t>
            </w:r>
          </w:p>
        </w:tc>
      </w:tr>
      <w:tr w:rsidR="006A2A23" w14:paraId="0135AB80" w14:textId="77777777" w:rsidTr="007479D2">
        <w:tc>
          <w:tcPr>
            <w:tcW w:w="2376" w:type="dxa"/>
          </w:tcPr>
          <w:p w14:paraId="14E86E21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</w:t>
            </w:r>
          </w:p>
        </w:tc>
        <w:tc>
          <w:tcPr>
            <w:tcW w:w="3828" w:type="dxa"/>
          </w:tcPr>
          <w:p w14:paraId="33D59EC3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โรงพยาบาลสอง </w:t>
            </w:r>
          </w:p>
        </w:tc>
        <w:tc>
          <w:tcPr>
            <w:tcW w:w="3769" w:type="dxa"/>
          </w:tcPr>
          <w:p w14:paraId="25387037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ยศวดี สิทธิศร</w:t>
            </w:r>
          </w:p>
        </w:tc>
      </w:tr>
      <w:tr w:rsidR="006A2A23" w14:paraId="0C1D12D9" w14:textId="77777777" w:rsidTr="007479D2">
        <w:tc>
          <w:tcPr>
            <w:tcW w:w="2376" w:type="dxa"/>
          </w:tcPr>
          <w:p w14:paraId="030105DA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594A2016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ห้วยขอน</w:t>
            </w:r>
          </w:p>
        </w:tc>
        <w:tc>
          <w:tcPr>
            <w:tcW w:w="3769" w:type="dxa"/>
          </w:tcPr>
          <w:p w14:paraId="0BBDD18F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นางกชมล สมจิต</w:t>
            </w:r>
          </w:p>
        </w:tc>
      </w:tr>
      <w:tr w:rsidR="006A2A23" w14:paraId="780C9374" w14:textId="77777777" w:rsidTr="007479D2">
        <w:tc>
          <w:tcPr>
            <w:tcW w:w="2376" w:type="dxa"/>
          </w:tcPr>
          <w:p w14:paraId="5268D5A3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1AD8C102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หัวเมือง</w:t>
            </w:r>
          </w:p>
        </w:tc>
        <w:tc>
          <w:tcPr>
            <w:tcW w:w="3769" w:type="dxa"/>
          </w:tcPr>
          <w:p w14:paraId="087127B2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นางสาวจินตนา วงศ์ไชย</w:t>
            </w:r>
          </w:p>
        </w:tc>
      </w:tr>
      <w:tr w:rsidR="006A2A23" w14:paraId="53112EF0" w14:textId="77777777" w:rsidTr="007479D2">
        <w:tc>
          <w:tcPr>
            <w:tcW w:w="2376" w:type="dxa"/>
          </w:tcPr>
          <w:p w14:paraId="1581C76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2ECB4A14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เตาปูน</w:t>
            </w:r>
          </w:p>
        </w:tc>
        <w:tc>
          <w:tcPr>
            <w:tcW w:w="3769" w:type="dxa"/>
          </w:tcPr>
          <w:p w14:paraId="47E5B9AE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โสภิศ เครือสตอย</w:t>
            </w:r>
          </w:p>
        </w:tc>
      </w:tr>
      <w:tr w:rsidR="006A2A23" w14:paraId="4A3509C7" w14:textId="77777777" w:rsidTr="007479D2">
        <w:tc>
          <w:tcPr>
            <w:tcW w:w="2376" w:type="dxa"/>
          </w:tcPr>
          <w:p w14:paraId="5542882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8" w:type="dxa"/>
          </w:tcPr>
          <w:p w14:paraId="746E0746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สะเอียบ</w:t>
            </w:r>
          </w:p>
        </w:tc>
        <w:tc>
          <w:tcPr>
            <w:tcW w:w="3769" w:type="dxa"/>
          </w:tcPr>
          <w:p w14:paraId="3C19F0BB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เบญญาดา ม้าอุตส่าห์</w:t>
            </w:r>
          </w:p>
        </w:tc>
      </w:tr>
      <w:tr w:rsidR="006A2A23" w14:paraId="687E6BC5" w14:textId="77777777" w:rsidTr="007479D2">
        <w:tc>
          <w:tcPr>
            <w:tcW w:w="2376" w:type="dxa"/>
          </w:tcPr>
          <w:p w14:paraId="6FC4FAF2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3828" w:type="dxa"/>
          </w:tcPr>
          <w:p w14:paraId="72DC0614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มีการออกเยี่ยมบ้านร่วมกับกับทีมสหวิชาชีพ</w:t>
            </w:r>
          </w:p>
        </w:tc>
        <w:tc>
          <w:tcPr>
            <w:tcW w:w="3769" w:type="dxa"/>
          </w:tcPr>
          <w:p w14:paraId="7DE22A51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สรพงค์ ชื่นสมบัติ</w:t>
            </w:r>
          </w:p>
        </w:tc>
      </w:tr>
      <w:tr w:rsidR="006A2A23" w14:paraId="09DA5AAE" w14:textId="77777777" w:rsidTr="007479D2">
        <w:tc>
          <w:tcPr>
            <w:tcW w:w="2376" w:type="dxa"/>
          </w:tcPr>
          <w:p w14:paraId="54F958A1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3828" w:type="dxa"/>
          </w:tcPr>
          <w:p w14:paraId="7CCA0030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มีการออกเยี่ยมบ้านร่วมกับกับทีมสหวิชาชีพ</w:t>
            </w:r>
          </w:p>
        </w:tc>
        <w:tc>
          <w:tcPr>
            <w:tcW w:w="3769" w:type="dxa"/>
          </w:tcPr>
          <w:p w14:paraId="6C761A43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สุวิมล บุญประเสริฐ</w:t>
            </w:r>
          </w:p>
        </w:tc>
      </w:tr>
      <w:tr w:rsidR="006A2A23" w14:paraId="41FFF698" w14:textId="77777777" w:rsidTr="007479D2">
        <w:tc>
          <w:tcPr>
            <w:tcW w:w="2376" w:type="dxa"/>
          </w:tcPr>
          <w:p w14:paraId="18D56CB3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3828" w:type="dxa"/>
          </w:tcPr>
          <w:p w14:paraId="4EB7DE4D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มีการออกเยี่ยมบ้านร่วมกับกับทีมสหวิชาชีพ</w:t>
            </w:r>
          </w:p>
        </w:tc>
        <w:tc>
          <w:tcPr>
            <w:tcW w:w="3769" w:type="dxa"/>
          </w:tcPr>
          <w:p w14:paraId="7ED8108D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สิริรัตน์ ศรทรง</w:t>
            </w:r>
          </w:p>
        </w:tc>
      </w:tr>
      <w:tr w:rsidR="006A2A23" w14:paraId="61E55025" w14:textId="77777777" w:rsidTr="007479D2">
        <w:tc>
          <w:tcPr>
            <w:tcW w:w="2376" w:type="dxa"/>
          </w:tcPr>
          <w:p w14:paraId="13A40B59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</w:p>
        </w:tc>
        <w:tc>
          <w:tcPr>
            <w:tcW w:w="3828" w:type="dxa"/>
          </w:tcPr>
          <w:p w14:paraId="17541EEA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มีการออกเยี่ยมบ้านถึงเดือนกุมภาพันธ์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2565 </w:t>
            </w:r>
          </w:p>
        </w:tc>
        <w:tc>
          <w:tcPr>
            <w:tcW w:w="3769" w:type="dxa"/>
          </w:tcPr>
          <w:p w14:paraId="1132B8B9" w14:textId="77777777" w:rsidR="006A2A23" w:rsidRDefault="006A2A23" w:rsidP="00747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ทพญ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4608F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ชาตยา ฤตวิรุฬห์</w:t>
            </w:r>
          </w:p>
        </w:tc>
      </w:tr>
    </w:tbl>
    <w:p w14:paraId="35408B76" w14:textId="77777777" w:rsidR="006A2A23" w:rsidRDefault="006A2A23" w:rsidP="006A2A2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8AF58E" w14:textId="77777777" w:rsidR="006A2A23" w:rsidRPr="00E73AEE" w:rsidRDefault="006A2A23" w:rsidP="006A2A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3AE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</w:t>
      </w: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73AE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73AEE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ระดับความสำเร็จการดำเนินงานผู้สูงอายุจังหวัดแพร่ 4 ประเด็น ปี 2565</w:t>
      </w:r>
    </w:p>
    <w:p w14:paraId="77FAFADC" w14:textId="77777777" w:rsidR="006A2A23" w:rsidRPr="00E73AEE" w:rsidRDefault="006A2A23" w:rsidP="006A2A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>(ไม่ล้ม</w:t>
      </w:r>
      <w:r w:rsidRPr="00E73AE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>ไม่ลืม</w:t>
      </w:r>
      <w:r w:rsidRPr="00E73AE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>ไม่ซึมเศร้า</w:t>
      </w:r>
      <w:r w:rsidRPr="00E73AE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กิ๋นข้าวลำ)</w:t>
      </w:r>
    </w:p>
    <w:p w14:paraId="7276C58D" w14:textId="77777777" w:rsidR="006A2A23" w:rsidRPr="00E73AEE" w:rsidRDefault="006A2A23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E73AE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รอบที่ 1 </w:t>
      </w:r>
      <w:r w:rsidRPr="00E73AEE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>กิ๋นข้าวลำ</w:t>
      </w:r>
    </w:p>
    <w:p w14:paraId="5185A756" w14:textId="77777777" w:rsidR="006A2A23" w:rsidRPr="00E73AEE" w:rsidRDefault="006A2A23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73AE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ร้อยละผู้สูงอายุ ได้รับการตรวจช่อง</w:t>
      </w:r>
      <w:r w:rsidRPr="00E73AE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ปาก</w:t>
      </w:r>
      <w:r w:rsidRPr="00E73AE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จังหวัดแพร่ ปี </w:t>
      </w:r>
      <w:r w:rsidRPr="00E73AEE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2565 </w:t>
      </w:r>
      <w:r w:rsidRPr="00E73AE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(ข้อมูล ณ </w:t>
      </w:r>
      <w:r w:rsidRPr="00E73AEE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28 </w:t>
      </w:r>
      <w:r w:rsidRPr="00E73AE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มีนาคม 2565)</w:t>
      </w:r>
    </w:p>
    <w:tbl>
      <w:tblPr>
        <w:tblStyle w:val="a3"/>
        <w:tblW w:w="10143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2060"/>
        <w:gridCol w:w="2286"/>
        <w:gridCol w:w="1515"/>
        <w:gridCol w:w="1515"/>
        <w:gridCol w:w="1377"/>
        <w:gridCol w:w="1390"/>
      </w:tblGrid>
      <w:tr w:rsidR="006A2A23" w:rsidRPr="00E73AEE" w14:paraId="63B4A247" w14:textId="77777777" w:rsidTr="007479D2">
        <w:trPr>
          <w:trHeight w:val="307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1647D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</w:tc>
        <w:tc>
          <w:tcPr>
            <w:tcW w:w="6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8C583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ร้อยละผู้สูงอายุได้รับการตรวจสุขภาพช่องปาก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EB9D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51168A6F" w14:textId="77777777" w:rsidTr="007479D2">
        <w:trPr>
          <w:trHeight w:val="307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5922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30EF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จำนวนผู้สูงอายุทั้งหมด(คน)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3AE3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ผลงาน (คน)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C5E4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BB34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คะแนนการประเมิน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B1FF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6A2A23" w:rsidRPr="00E73AEE" w14:paraId="1670886F" w14:textId="77777777" w:rsidTr="007479D2">
        <w:trPr>
          <w:trHeight w:val="411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C99578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เมือง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7811EF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497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54C288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699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7CAE6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53.46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EFBE30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FE8BD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2D541106" w14:textId="77777777" w:rsidTr="007479D2">
        <w:trPr>
          <w:trHeight w:val="411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2EC1C5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2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CC8C49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057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2ED81D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789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25934B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27.73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09E62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18CBED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500B1631" w14:textId="77777777" w:rsidTr="007479D2">
        <w:trPr>
          <w:trHeight w:val="411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1DE96D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ลอง</w:t>
            </w:r>
          </w:p>
        </w:tc>
        <w:tc>
          <w:tcPr>
            <w:tcW w:w="2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90B0B2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062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77C0B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847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EBAF6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7.02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177112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598333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4D1D5E45" w14:textId="77777777" w:rsidTr="007479D2">
        <w:trPr>
          <w:trHeight w:val="411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5F2766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2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774679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768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D788AB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183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A2D37F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32.94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98A500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EC020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6AEC17C9" w14:textId="77777777" w:rsidTr="007479D2">
        <w:trPr>
          <w:trHeight w:val="411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B66450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2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335CCE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071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7C1B89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954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39224B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41.78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E59B0B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9E250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531D46E6" w14:textId="77777777" w:rsidTr="007479D2">
        <w:trPr>
          <w:trHeight w:val="399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597C9E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สอง</w:t>
            </w:r>
          </w:p>
        </w:tc>
        <w:tc>
          <w:tcPr>
            <w:tcW w:w="2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0EAA51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977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A8B513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829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3776F6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16.66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DBAC22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677C6E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387E6F20" w14:textId="77777777" w:rsidTr="007479D2">
        <w:trPr>
          <w:trHeight w:val="411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35D593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2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4F3116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895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1AD3D1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340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3C9C97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53.97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03861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8FC4D2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5D68FDB8" w14:textId="77777777" w:rsidTr="007479D2">
        <w:trPr>
          <w:trHeight w:val="411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F95C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2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3D5A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311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73FE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389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D05C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55.42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2147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820C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A2A23" w:rsidRPr="00E73AEE" w14:paraId="2B5A724B" w14:textId="77777777" w:rsidTr="007479D2">
        <w:trPr>
          <w:trHeight w:val="423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633F" w14:textId="77777777" w:rsidR="006A2A23" w:rsidRPr="00E73AEE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34D7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638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E47C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37</w:t>
            </w:r>
            <w:r w:rsidRPr="00E73AE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030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54B8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36.80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F15C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1A16" w14:textId="77777777" w:rsidR="006A2A23" w:rsidRPr="00E73AEE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7DF78D8" w14:textId="77777777" w:rsidR="006A2A23" w:rsidRPr="00E73AEE" w:rsidRDefault="006A2A23" w:rsidP="006A2A23">
      <w:pPr>
        <w:tabs>
          <w:tab w:val="left" w:pos="1134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ร้อยละผู้สูงอายุได้รับการตรวจสุขภาพช่องปาก</w:t>
      </w:r>
    </w:p>
    <w:p w14:paraId="632BC8E3" w14:textId="77777777" w:rsidR="006A2A23" w:rsidRPr="00E73AEE" w:rsidRDefault="006A2A23" w:rsidP="006A2A23">
      <w:pPr>
        <w:tabs>
          <w:tab w:val="left" w:pos="1134"/>
        </w:tabs>
        <w:ind w:left="36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สูตรการคำนวณ  </w:t>
      </w:r>
      <w:r w:rsidRPr="00E73AEE">
        <w:rPr>
          <w:rFonts w:ascii="TH SarabunPSK" w:hAnsi="TH SarabunPSK" w:cs="TH SarabunPSK"/>
          <w:b/>
          <w:bCs/>
          <w:sz w:val="32"/>
          <w:szCs w:val="32"/>
        </w:rPr>
        <w:t>= (A/B) x 100</w:t>
      </w:r>
    </w:p>
    <w:p w14:paraId="21C6A52D" w14:textId="77777777" w:rsidR="006A2A23" w:rsidRPr="00E73AEE" w:rsidRDefault="006A2A23" w:rsidP="006A2A23">
      <w:pPr>
        <w:tabs>
          <w:tab w:val="left" w:pos="1134"/>
        </w:tabs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</w:rPr>
        <w:tab/>
      </w:r>
      <w:r w:rsidRPr="00E73AEE">
        <w:rPr>
          <w:rFonts w:ascii="TH SarabunPSK" w:hAnsi="TH SarabunPSK" w:cs="TH SarabunPSK"/>
          <w:sz w:val="32"/>
          <w:szCs w:val="32"/>
        </w:rPr>
        <w:tab/>
        <w:t xml:space="preserve">A = </w:t>
      </w:r>
      <w:r w:rsidRPr="00E73AEE">
        <w:rPr>
          <w:rFonts w:ascii="TH SarabunPSK" w:hAnsi="TH SarabunPSK" w:cs="TH SarabunPSK"/>
          <w:sz w:val="32"/>
          <w:szCs w:val="32"/>
          <w:cs/>
        </w:rPr>
        <w:t xml:space="preserve">ผู้ที่มีอายุมากกว่าหรือเท่ากับ 60 ปี ที่ได้ตรวจทั้งปาก+วางแผน ที่ลงแฟ้ม </w:t>
      </w:r>
      <w:r w:rsidRPr="00E73AEE">
        <w:rPr>
          <w:rFonts w:ascii="TH SarabunPSK" w:hAnsi="TH SarabunPSK" w:cs="TH SarabunPSK"/>
          <w:sz w:val="32"/>
          <w:szCs w:val="32"/>
        </w:rPr>
        <w:t>dental</w:t>
      </w:r>
    </w:p>
    <w:p w14:paraId="5CBB7AB9" w14:textId="77777777" w:rsidR="006A2A23" w:rsidRPr="00E73AEE" w:rsidRDefault="006A2A23" w:rsidP="006A2A2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</w:rPr>
        <w:t xml:space="preserve">B = </w:t>
      </w:r>
      <w:r w:rsidRPr="00E73AEE">
        <w:rPr>
          <w:rFonts w:ascii="TH SarabunPSK" w:hAnsi="TH SarabunPSK" w:cs="TH SarabunPSK"/>
          <w:sz w:val="32"/>
          <w:szCs w:val="32"/>
          <w:cs/>
        </w:rPr>
        <w:t>ผู้ที่มีอายุมากกว่าหรือเท่ากับ 60 ปีในเขตรับผิดชอบ</w:t>
      </w:r>
    </w:p>
    <w:tbl>
      <w:tblPr>
        <w:tblStyle w:val="a3"/>
        <w:tblW w:w="9263" w:type="dxa"/>
        <w:tblInd w:w="83" w:type="dxa"/>
        <w:tblLook w:val="04A0" w:firstRow="1" w:lastRow="0" w:firstColumn="1" w:lastColumn="0" w:noHBand="0" w:noVBand="1"/>
      </w:tblPr>
      <w:tblGrid>
        <w:gridCol w:w="4768"/>
        <w:gridCol w:w="4495"/>
      </w:tblGrid>
      <w:tr w:rsidR="006A2A23" w:rsidRPr="00E73AEE" w14:paraId="4115DEAA" w14:textId="77777777" w:rsidTr="007479D2">
        <w:trPr>
          <w:trHeight w:val="411"/>
        </w:trPr>
        <w:tc>
          <w:tcPr>
            <w:tcW w:w="4136" w:type="dxa"/>
            <w:gridSpan w:val="2"/>
            <w:shd w:val="clear" w:color="auto" w:fill="BFBFBF" w:themeFill="background1" w:themeFillShade="BF"/>
            <w:vAlign w:val="center"/>
          </w:tcPr>
          <w:p w14:paraId="1F600112" w14:textId="77777777" w:rsidR="006A2A23" w:rsidRPr="00E73AEE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A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คะแนนจากการประเมิน รอบ </w:t>
            </w:r>
            <w:r w:rsidRPr="00E73A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E73A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</w:tr>
      <w:tr w:rsidR="006A2A23" w:rsidRPr="00E73AEE" w14:paraId="4940C5A6" w14:textId="77777777" w:rsidTr="007479D2">
        <w:tc>
          <w:tcPr>
            <w:tcW w:w="2129" w:type="dxa"/>
          </w:tcPr>
          <w:p w14:paraId="7F0BF266" w14:textId="77777777" w:rsidR="006A2A23" w:rsidRPr="00E73AEE" w:rsidRDefault="006A2A23" w:rsidP="007479D2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2007" w:type="dxa"/>
          </w:tcPr>
          <w:p w14:paraId="085F40AC" w14:textId="77777777" w:rsidR="006A2A23" w:rsidRPr="00E73AEE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 คะแนน</w:t>
            </w:r>
          </w:p>
        </w:tc>
      </w:tr>
      <w:tr w:rsidR="006A2A23" w:rsidRPr="00E73AEE" w14:paraId="25FBED0A" w14:textId="77777777" w:rsidTr="007479D2">
        <w:tc>
          <w:tcPr>
            <w:tcW w:w="2129" w:type="dxa"/>
          </w:tcPr>
          <w:p w14:paraId="54EB4FDD" w14:textId="77777777" w:rsidR="006A2A23" w:rsidRPr="00E73AEE" w:rsidRDefault="006A2A23" w:rsidP="007479D2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น้อยกว่าร้อยละ 6.25</w:t>
            </w:r>
          </w:p>
        </w:tc>
        <w:tc>
          <w:tcPr>
            <w:tcW w:w="2007" w:type="dxa"/>
          </w:tcPr>
          <w:p w14:paraId="6263B3F7" w14:textId="77777777" w:rsidR="006A2A23" w:rsidRPr="00E73AEE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E73AEE" w14:paraId="0FB0295E" w14:textId="77777777" w:rsidTr="007479D2">
        <w:tc>
          <w:tcPr>
            <w:tcW w:w="2129" w:type="dxa"/>
          </w:tcPr>
          <w:p w14:paraId="4CC15819" w14:textId="77777777" w:rsidR="006A2A23" w:rsidRPr="00E73AEE" w:rsidRDefault="006A2A23" w:rsidP="007479D2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6.25 - 12.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2007" w:type="dxa"/>
          </w:tcPr>
          <w:p w14:paraId="305D8B27" w14:textId="77777777" w:rsidR="006A2A23" w:rsidRPr="00E73AEE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E73AEE" w14:paraId="7725CC07" w14:textId="77777777" w:rsidTr="007479D2">
        <w:tc>
          <w:tcPr>
            <w:tcW w:w="2129" w:type="dxa"/>
          </w:tcPr>
          <w:p w14:paraId="742FB896" w14:textId="77777777" w:rsidR="006A2A23" w:rsidRPr="00E73AEE" w:rsidRDefault="006A2A23" w:rsidP="007479D2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12.50 - 18.74</w:t>
            </w:r>
          </w:p>
        </w:tc>
        <w:tc>
          <w:tcPr>
            <w:tcW w:w="2007" w:type="dxa"/>
          </w:tcPr>
          <w:p w14:paraId="65C95098" w14:textId="77777777" w:rsidR="006A2A23" w:rsidRPr="00E73AEE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E73AEE" w14:paraId="62F0F1A1" w14:textId="77777777" w:rsidTr="007479D2">
        <w:tc>
          <w:tcPr>
            <w:tcW w:w="2129" w:type="dxa"/>
          </w:tcPr>
          <w:p w14:paraId="00112F91" w14:textId="77777777" w:rsidR="006A2A23" w:rsidRPr="00E73AEE" w:rsidRDefault="006A2A23" w:rsidP="007479D2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18.75 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- 24.99</w:t>
            </w:r>
          </w:p>
        </w:tc>
        <w:tc>
          <w:tcPr>
            <w:tcW w:w="2007" w:type="dxa"/>
          </w:tcPr>
          <w:p w14:paraId="2E5A8D71" w14:textId="77777777" w:rsidR="006A2A23" w:rsidRPr="00E73AEE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E73AEE" w14:paraId="67A7B127" w14:textId="77777777" w:rsidTr="007479D2">
        <w:tc>
          <w:tcPr>
            <w:tcW w:w="2129" w:type="dxa"/>
          </w:tcPr>
          <w:p w14:paraId="5072A333" w14:textId="77777777" w:rsidR="006A2A23" w:rsidRPr="00E73AEE" w:rsidRDefault="006A2A23" w:rsidP="007479D2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>≥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E73AEE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007" w:type="dxa"/>
          </w:tcPr>
          <w:p w14:paraId="58EBC314" w14:textId="77777777" w:rsidR="006A2A23" w:rsidRPr="00E73AEE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3AE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E73A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</w:tc>
      </w:tr>
    </w:tbl>
    <w:p w14:paraId="27440BAC" w14:textId="77777777" w:rsidR="006A2A23" w:rsidRDefault="006A2A23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808B8A" w14:textId="77777777" w:rsidR="006A2A23" w:rsidRDefault="006A2A23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F0133FC" w14:textId="77777777" w:rsidR="00736F2A" w:rsidRDefault="00736F2A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C344A4C" w14:textId="77777777" w:rsidR="00736F2A" w:rsidRDefault="00736F2A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A4473FE" w14:textId="77777777" w:rsidR="006A2A23" w:rsidRPr="00C67E8F" w:rsidRDefault="006A2A23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67E8F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 xml:space="preserve">รอบที่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2</w:t>
      </w:r>
      <w:r w:rsidRPr="00C67E8F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C67E8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Pr="00C67E8F">
        <w:rPr>
          <w:rFonts w:ascii="TH SarabunPSK" w:hAnsi="TH SarabunPSK" w:cs="TH SarabunPSK"/>
          <w:b/>
          <w:bCs/>
          <w:sz w:val="32"/>
          <w:szCs w:val="32"/>
          <w:cs/>
        </w:rPr>
        <w:t>กิ๋นข้าวลำ</w:t>
      </w:r>
    </w:p>
    <w:p w14:paraId="7F229D41" w14:textId="77777777" w:rsidR="006A2A23" w:rsidRDefault="006A2A23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32D2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ร้อยละผู้สูงอายุที่มีฟันแท้ใช้งานได้ 20 ซี่หรือ 4 คู่สบขึ้นไป </w:t>
      </w:r>
    </w:p>
    <w:p w14:paraId="6DF7B97A" w14:textId="77777777" w:rsidR="006A2A23" w:rsidRPr="005275E0" w:rsidRDefault="006A2A23" w:rsidP="006A2A23">
      <w:pPr>
        <w:spacing w:after="45" w:line="360" w:lineRule="atLeast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5275E0">
        <w:rPr>
          <w:rFonts w:ascii="TH SarabunPSK" w:eastAsia="Times New Roman" w:hAnsi="TH SarabunPSK" w:cs="TH SarabunPSK" w:hint="cs"/>
          <w:sz w:val="32"/>
          <w:szCs w:val="32"/>
          <w:cs/>
        </w:rPr>
        <w:t>(ข้อมูล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r w:rsidRPr="005275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A66C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A66C3">
        <w:rPr>
          <w:rFonts w:ascii="TH SarabunPSK" w:eastAsia="Times New Roman" w:hAnsi="TH SarabunPSK" w:cs="TH SarabunPSK"/>
          <w:sz w:val="32"/>
          <w:szCs w:val="32"/>
        </w:rPr>
        <w:t xml:space="preserve">HDC </w:t>
      </w:r>
      <w:r w:rsidRPr="003A66C3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กลุ่มรายงานมาตรฐาน </w:t>
      </w:r>
      <w:r w:rsidRPr="003A66C3">
        <w:rPr>
          <w:rFonts w:ascii="TH SarabunPSK" w:eastAsia="Times New Roman" w:hAnsi="TH SarabunPSK" w:cs="TH SarabunPSK"/>
          <w:sz w:val="32"/>
          <w:szCs w:val="32"/>
        </w:rPr>
        <w:t xml:space="preserve">&gt;&gt; OHSP </w:t>
      </w:r>
      <w:r w:rsidRPr="003A66C3">
        <w:rPr>
          <w:rFonts w:ascii="TH SarabunPSK" w:eastAsia="Times New Roman" w:hAnsi="TH SarabunPSK" w:cs="TH SarabunPSK"/>
          <w:sz w:val="32"/>
          <w:szCs w:val="32"/>
          <w:cs/>
        </w:rPr>
        <w:t>ข้อ18.11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วันที่ 23 สิงหาคม 2565</w:t>
      </w:r>
      <w:r w:rsidRPr="005275E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tbl>
      <w:tblPr>
        <w:tblStyle w:val="a3"/>
        <w:tblW w:w="10182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1355"/>
        <w:gridCol w:w="1417"/>
        <w:gridCol w:w="1701"/>
        <w:gridCol w:w="1515"/>
        <w:gridCol w:w="1515"/>
        <w:gridCol w:w="1302"/>
        <w:gridCol w:w="1377"/>
      </w:tblGrid>
      <w:tr w:rsidR="006A2A23" w:rsidRPr="00C67E8F" w14:paraId="5CD3EB5A" w14:textId="77777777" w:rsidTr="007479D2">
        <w:trPr>
          <w:trHeight w:val="307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9368B1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</w:tc>
        <w:tc>
          <w:tcPr>
            <w:tcW w:w="8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3361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ผลการดำเนินงานกลุ่มผู้สูงอายุปี2565</w:t>
            </w:r>
          </w:p>
        </w:tc>
      </w:tr>
      <w:tr w:rsidR="006A2A23" w:rsidRPr="00C67E8F" w14:paraId="169908BE" w14:textId="77777777" w:rsidTr="007479D2">
        <w:trPr>
          <w:trHeight w:val="307"/>
        </w:trPr>
        <w:tc>
          <w:tcPr>
            <w:tcW w:w="13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F8B0BD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22B9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C170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ี่ได้รับการตรวจ</w:t>
            </w:r>
          </w:p>
          <w:p w14:paraId="49B2C24C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สุขภาพช่องปาก</w:t>
            </w:r>
          </w:p>
        </w:tc>
        <w:tc>
          <w:tcPr>
            <w:tcW w:w="2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CAED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7316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ร้อยละผู้สูงอายุที่มีฟันแท้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373165">
              <w:rPr>
                <w:rFonts w:ascii="TH SarabunPSK" w:hAnsi="TH SarabunPSK" w:cs="TH SarabunPSK"/>
                <w:sz w:val="32"/>
                <w:szCs w:val="32"/>
                <w:cs/>
              </w:rPr>
              <w:t>ใช้งานได้ 20 ซี่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79E6D4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คะแนนการประเมิน</w:t>
            </w:r>
          </w:p>
        </w:tc>
      </w:tr>
      <w:tr w:rsidR="006A2A23" w:rsidRPr="00C67E8F" w14:paraId="23BF67CE" w14:textId="77777777" w:rsidTr="007479D2">
        <w:trPr>
          <w:trHeight w:val="307"/>
        </w:trPr>
        <w:tc>
          <w:tcPr>
            <w:tcW w:w="13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1D92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148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3224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8AA2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56ED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6F0D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4554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A23" w:rsidRPr="00C67E8F" w14:paraId="391925AF" w14:textId="77777777" w:rsidTr="007479D2">
        <w:trPr>
          <w:trHeight w:val="411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FE1DD6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เมือง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CB3F9C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27,131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54053D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15,649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59B1AA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57.68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1A74E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13,780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7C23B8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88.06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730F27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6A2A23" w:rsidRPr="00C67E8F" w14:paraId="050ACEDE" w14:textId="77777777" w:rsidTr="007479D2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C76E3D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ร้องกวาง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CCE7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9,922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95677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4,554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A6E5A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45.90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50A03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3,907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1E06D5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85.79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F8E8E1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6A2A23" w:rsidRPr="00C67E8F" w14:paraId="3CA2F4C8" w14:textId="77777777" w:rsidTr="007479D2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AEC6EF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ลอง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127FB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11,957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A4E7E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5,811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622ED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48.60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AB9346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5,130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D9B81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88.28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836ABF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6A2A23" w:rsidRPr="00C67E8F" w14:paraId="4278814A" w14:textId="77777777" w:rsidTr="007479D2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2957CDD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สูงเม่น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E40CD1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18,579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CC824D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6,629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F6550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35.68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CEA7BF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5,456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0623A0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82.31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197C7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6A2A23" w:rsidRPr="00C67E8F" w14:paraId="1A606C94" w14:textId="77777777" w:rsidTr="007479D2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04BF1D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เด่นชัย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247D18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7,025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DFFF73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1,521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7B0AE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21.65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21A4C7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1,011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BB4E84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66.47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C01132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6A2A23" w:rsidRPr="00C67E8F" w14:paraId="43A526CF" w14:textId="77777777" w:rsidTr="007479D2">
        <w:trPr>
          <w:trHeight w:val="399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323333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สอง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E2DF4E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10,847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9D7A85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5,914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72179C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54.52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00869A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5,251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388E00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88.79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AC577C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6A2A23" w:rsidRPr="00C67E8F" w14:paraId="622B024C" w14:textId="77777777" w:rsidTr="007479D2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1CEA938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วังชิ้น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3E90E6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9,832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49B34D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6,644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07275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67.58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E3B20B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5,601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322B08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84.30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A9C658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6A2A23" w:rsidRPr="00C67E8F" w14:paraId="5378C516" w14:textId="77777777" w:rsidTr="007479D2">
        <w:trPr>
          <w:trHeight w:val="411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3FFC4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หนองม่วงไข่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DA18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4,256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A709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2,270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AF5A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53.34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FA8B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1,872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813C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82.47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B35D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6A2A23" w:rsidRPr="00C67E8F" w14:paraId="114EEA70" w14:textId="77777777" w:rsidTr="007479D2">
        <w:trPr>
          <w:trHeight w:val="423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AFB6" w14:textId="77777777" w:rsidR="006A2A23" w:rsidRPr="00C67E8F" w:rsidRDefault="006A2A23" w:rsidP="00747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67E8F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C757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99,549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0F80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48,992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7280" w14:textId="77777777" w:rsidR="006A2A23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49.21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708B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42,008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4861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85.74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A0D0" w14:textId="77777777" w:rsidR="006A2A23" w:rsidRPr="00C67E8F" w:rsidRDefault="006A2A23" w:rsidP="00747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14:paraId="1B8477E0" w14:textId="77777777" w:rsidR="006A2A23" w:rsidRDefault="006A2A23" w:rsidP="006A2A23">
      <w:pPr>
        <w:pStyle w:val="aa"/>
        <w:tabs>
          <w:tab w:val="left" w:pos="1134"/>
        </w:tabs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3F784CC" w14:textId="77777777" w:rsidR="006A2A23" w:rsidRPr="00130752" w:rsidRDefault="006A2A23" w:rsidP="006A2A23">
      <w:pPr>
        <w:pStyle w:val="aa"/>
        <w:tabs>
          <w:tab w:val="left" w:pos="1134"/>
        </w:tabs>
        <w:ind w:left="360"/>
        <w:rPr>
          <w:rFonts w:ascii="TH SarabunPSK" w:hAnsi="TH SarabunPSK" w:cs="TH SarabunPSK"/>
          <w:color w:val="000000" w:themeColor="text1"/>
          <w:sz w:val="28"/>
          <w:cs/>
        </w:rPr>
      </w:pPr>
      <w:r w:rsidRPr="00D24D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ร้อยละผู้สูงอายุที่มีฟันแท้ใช้งานได้ 20 ซี่ขึ้นไป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09AE5756" w14:textId="77777777" w:rsidR="006A2A23" w:rsidRPr="00D24D9F" w:rsidRDefault="006A2A23" w:rsidP="006A2A23">
      <w:pPr>
        <w:pStyle w:val="aa"/>
        <w:tabs>
          <w:tab w:val="left" w:pos="1134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D24D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สูตรการคำนวณ  </w:t>
      </w:r>
      <w:r w:rsidRPr="00D24D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= (A/B) x 100</w:t>
      </w:r>
    </w:p>
    <w:p w14:paraId="00592DD3" w14:textId="77777777" w:rsidR="006A2A23" w:rsidRPr="00D24D9F" w:rsidRDefault="006A2A23" w:rsidP="006A2A2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24D9F">
        <w:rPr>
          <w:rFonts w:ascii="TH SarabunPSK" w:hAnsi="TH SarabunPSK" w:cs="TH SarabunPSK"/>
          <w:sz w:val="32"/>
          <w:szCs w:val="32"/>
        </w:rPr>
        <w:t xml:space="preserve">A = </w:t>
      </w:r>
      <w:r w:rsidRPr="00D24D9F">
        <w:rPr>
          <w:rFonts w:ascii="TH SarabunPSK" w:hAnsi="TH SarabunPSK" w:cs="TH SarabunPSK"/>
          <w:sz w:val="32"/>
          <w:szCs w:val="32"/>
          <w:cs/>
        </w:rPr>
        <w:t>จำนวนผู้สูงอายุที่มีฟันแท้ใช้งานได้ 20 ซี่</w:t>
      </w:r>
      <w:r w:rsidRPr="00737DCB">
        <w:rPr>
          <w:rFonts w:ascii="TH SarabunPSK" w:hAnsi="TH SarabunPSK" w:cs="TH SarabunPSK"/>
          <w:sz w:val="32"/>
          <w:szCs w:val="32"/>
          <w:cs/>
        </w:rPr>
        <w:t>หรือ 4 คู่สบขึ้นไป</w:t>
      </w:r>
    </w:p>
    <w:p w14:paraId="783FB83D" w14:textId="77777777" w:rsidR="006A2A23" w:rsidRPr="00D24D9F" w:rsidRDefault="006A2A23" w:rsidP="006A2A23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4D9F">
        <w:rPr>
          <w:rFonts w:ascii="TH SarabunPSK" w:hAnsi="TH SarabunPSK" w:cs="TH SarabunPSK"/>
          <w:sz w:val="32"/>
          <w:szCs w:val="32"/>
        </w:rPr>
        <w:t xml:space="preserve">B = </w:t>
      </w:r>
      <w:r>
        <w:rPr>
          <w:rFonts w:ascii="TH SarabunPSK" w:hAnsi="TH SarabunPSK" w:cs="TH SarabunPSK"/>
          <w:sz w:val="32"/>
          <w:szCs w:val="32"/>
          <w:cs/>
        </w:rPr>
        <w:t>จำนวนผู้สูงอายุที่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</w:t>
      </w:r>
      <w:r>
        <w:rPr>
          <w:rFonts w:ascii="TH SarabunPSK" w:hAnsi="TH SarabunPSK" w:cs="TH SarabunPSK"/>
          <w:sz w:val="32"/>
          <w:szCs w:val="32"/>
          <w:cs/>
        </w:rPr>
        <w:t>ตรวจ</w:t>
      </w:r>
      <w:r>
        <w:rPr>
          <w:rFonts w:ascii="TH SarabunPSK" w:hAnsi="TH SarabunPSK" w:cs="TH SarabunPSK" w:hint="cs"/>
          <w:sz w:val="32"/>
          <w:szCs w:val="32"/>
          <w:cs/>
        </w:rPr>
        <w:t>สุขภาพช่องปาก</w:t>
      </w:r>
      <w:r w:rsidRPr="00D24D9F">
        <w:rPr>
          <w:rFonts w:ascii="TH SarabunPSK" w:hAnsi="TH SarabunPSK" w:cs="TH SarabunPSK"/>
          <w:sz w:val="32"/>
          <w:szCs w:val="32"/>
          <w:cs/>
        </w:rPr>
        <w:t>ทั้งหมด</w:t>
      </w:r>
    </w:p>
    <w:tbl>
      <w:tblPr>
        <w:tblStyle w:val="a3"/>
        <w:tblW w:w="8105" w:type="dxa"/>
        <w:tblInd w:w="83" w:type="dxa"/>
        <w:tblLook w:val="04A0" w:firstRow="1" w:lastRow="0" w:firstColumn="1" w:lastColumn="0" w:noHBand="0" w:noVBand="1"/>
      </w:tblPr>
      <w:tblGrid>
        <w:gridCol w:w="4278"/>
        <w:gridCol w:w="3827"/>
      </w:tblGrid>
      <w:tr w:rsidR="006A2A23" w:rsidRPr="00B529E6" w14:paraId="75EAB81C" w14:textId="77777777" w:rsidTr="007479D2">
        <w:trPr>
          <w:trHeight w:val="411"/>
        </w:trPr>
        <w:tc>
          <w:tcPr>
            <w:tcW w:w="8105" w:type="dxa"/>
            <w:gridSpan w:val="2"/>
            <w:shd w:val="clear" w:color="auto" w:fill="BFBFBF" w:themeFill="background1" w:themeFillShade="BF"/>
            <w:vAlign w:val="center"/>
          </w:tcPr>
          <w:p w14:paraId="3F8BEC08" w14:textId="77777777" w:rsidR="006A2A23" w:rsidRPr="00512ACB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12AC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คะแนนจากการประเมิน รอบ 12 เดือน</w:t>
            </w:r>
          </w:p>
        </w:tc>
      </w:tr>
      <w:tr w:rsidR="006A2A23" w:rsidRPr="00B529E6" w14:paraId="1DD7D252" w14:textId="77777777" w:rsidTr="007479D2">
        <w:tc>
          <w:tcPr>
            <w:tcW w:w="4278" w:type="dxa"/>
          </w:tcPr>
          <w:p w14:paraId="48A5F5C5" w14:textId="77777777" w:rsidR="006A2A23" w:rsidRPr="00512ACB" w:rsidRDefault="006A2A23" w:rsidP="007479D2">
            <w:pPr>
              <w:tabs>
                <w:tab w:val="left" w:pos="3990"/>
              </w:tabs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3827" w:type="dxa"/>
          </w:tcPr>
          <w:p w14:paraId="21D25A1D" w14:textId="77777777" w:rsidR="006A2A23" w:rsidRPr="00512ACB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5 </w:t>
            </w:r>
            <w:r w:rsidRPr="00512AC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6A2A23" w:rsidRPr="00B529E6" w14:paraId="3618309C" w14:textId="77777777" w:rsidTr="007479D2">
        <w:tc>
          <w:tcPr>
            <w:tcW w:w="4278" w:type="dxa"/>
          </w:tcPr>
          <w:p w14:paraId="7BAC47B6" w14:textId="77777777" w:rsidR="006A2A23" w:rsidRPr="00512ACB" w:rsidRDefault="006A2A23" w:rsidP="007479D2">
            <w:pPr>
              <w:tabs>
                <w:tab w:val="left" w:pos="3990"/>
              </w:tabs>
              <w:spacing w:line="264" w:lineRule="auto"/>
              <w:ind w:firstLine="6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น้อยกว่าร้อยละ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512AC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827" w:type="dxa"/>
          </w:tcPr>
          <w:p w14:paraId="1B480C9A" w14:textId="77777777" w:rsidR="006A2A23" w:rsidRPr="00512ACB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B529E6" w14:paraId="46CD7065" w14:textId="77777777" w:rsidTr="007479D2">
        <w:tc>
          <w:tcPr>
            <w:tcW w:w="4278" w:type="dxa"/>
          </w:tcPr>
          <w:p w14:paraId="590DA125" w14:textId="77777777" w:rsidR="006A2A23" w:rsidRPr="00512ACB" w:rsidRDefault="006A2A23" w:rsidP="007479D2">
            <w:pPr>
              <w:tabs>
                <w:tab w:val="left" w:pos="3990"/>
              </w:tabs>
              <w:spacing w:line="264" w:lineRule="auto"/>
              <w:ind w:firstLine="6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Pr="00512AC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.0 – 59.99 </w:t>
            </w:r>
          </w:p>
        </w:tc>
        <w:tc>
          <w:tcPr>
            <w:tcW w:w="3827" w:type="dxa"/>
          </w:tcPr>
          <w:p w14:paraId="7AEBE56D" w14:textId="77777777" w:rsidR="006A2A23" w:rsidRPr="00512ACB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B529E6" w14:paraId="265658FB" w14:textId="77777777" w:rsidTr="007479D2">
        <w:tc>
          <w:tcPr>
            <w:tcW w:w="4278" w:type="dxa"/>
          </w:tcPr>
          <w:p w14:paraId="525DBED0" w14:textId="77777777" w:rsidR="006A2A23" w:rsidRPr="00512ACB" w:rsidRDefault="006A2A23" w:rsidP="007479D2">
            <w:pPr>
              <w:tabs>
                <w:tab w:val="left" w:pos="3990"/>
              </w:tabs>
              <w:spacing w:line="264" w:lineRule="auto"/>
              <w:ind w:firstLine="6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60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00 - 69.99 </w:t>
            </w:r>
          </w:p>
        </w:tc>
        <w:tc>
          <w:tcPr>
            <w:tcW w:w="3827" w:type="dxa"/>
          </w:tcPr>
          <w:p w14:paraId="716E0F85" w14:textId="77777777" w:rsidR="006A2A23" w:rsidRPr="00512ACB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B529E6" w14:paraId="24F6BDFA" w14:textId="77777777" w:rsidTr="007479D2">
        <w:tc>
          <w:tcPr>
            <w:tcW w:w="4278" w:type="dxa"/>
          </w:tcPr>
          <w:p w14:paraId="59A04BCE" w14:textId="77777777" w:rsidR="006A2A23" w:rsidRPr="00512ACB" w:rsidRDefault="006A2A23" w:rsidP="007479D2">
            <w:pPr>
              <w:tabs>
                <w:tab w:val="left" w:pos="3990"/>
              </w:tabs>
              <w:spacing w:line="264" w:lineRule="auto"/>
              <w:ind w:firstLine="6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70.00 - 79.99 </w:t>
            </w:r>
          </w:p>
        </w:tc>
        <w:tc>
          <w:tcPr>
            <w:tcW w:w="3827" w:type="dxa"/>
          </w:tcPr>
          <w:p w14:paraId="758907A2" w14:textId="77777777" w:rsidR="006A2A23" w:rsidRPr="00512ACB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คะแนน</w:t>
            </w:r>
          </w:p>
        </w:tc>
      </w:tr>
      <w:tr w:rsidR="006A2A23" w:rsidRPr="00B529E6" w14:paraId="2706B96D" w14:textId="77777777" w:rsidTr="007479D2">
        <w:tc>
          <w:tcPr>
            <w:tcW w:w="4278" w:type="dxa"/>
          </w:tcPr>
          <w:p w14:paraId="28E2D77E" w14:textId="77777777" w:rsidR="006A2A23" w:rsidRPr="00512ACB" w:rsidRDefault="006A2A23" w:rsidP="007479D2">
            <w:pPr>
              <w:tabs>
                <w:tab w:val="left" w:pos="3990"/>
              </w:tabs>
              <w:spacing w:line="264" w:lineRule="auto"/>
              <w:ind w:firstLine="6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≥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80 </w:t>
            </w:r>
          </w:p>
        </w:tc>
        <w:tc>
          <w:tcPr>
            <w:tcW w:w="3827" w:type="dxa"/>
          </w:tcPr>
          <w:p w14:paraId="2171D50B" w14:textId="77777777" w:rsidR="006A2A23" w:rsidRPr="00512ACB" w:rsidRDefault="006A2A23" w:rsidP="007479D2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512AC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คะแนน</w:t>
            </w:r>
          </w:p>
        </w:tc>
      </w:tr>
    </w:tbl>
    <w:p w14:paraId="48044770" w14:textId="77777777" w:rsidR="006A2A23" w:rsidRDefault="006A2A23" w:rsidP="006A2A2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67358068" w14:textId="77777777" w:rsidR="006A2A23" w:rsidRPr="00C67E8F" w:rsidRDefault="006A2A23" w:rsidP="006A2A23">
      <w:pPr>
        <w:rPr>
          <w:cs/>
        </w:rPr>
      </w:pPr>
    </w:p>
    <w:p w14:paraId="0A8C0521" w14:textId="77777777" w:rsidR="006A2A23" w:rsidRDefault="006A2A23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AD7351" w14:textId="77777777" w:rsidR="006A2A23" w:rsidRDefault="006A2A23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2DCA55" w14:textId="77777777" w:rsidR="006A2A23" w:rsidRDefault="006A2A23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B80BE7" w14:textId="77777777" w:rsidR="006A2A23" w:rsidRDefault="006A2A23" w:rsidP="006A2A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ปัญหาอุปสรรค</w:t>
      </w:r>
    </w:p>
    <w:p w14:paraId="23AD5B7C" w14:textId="77777777" w:rsidR="006A2A23" w:rsidRPr="002179B0" w:rsidRDefault="006A2A23" w:rsidP="006A2A23">
      <w:pPr>
        <w:pStyle w:val="aa"/>
        <w:numPr>
          <w:ilvl w:val="0"/>
          <w:numId w:val="1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บางพื้นที่ไม่มีทันตบุคลากรประจำในรพ.สต. แต่</w:t>
      </w:r>
      <w:r w:rsidRPr="002179B0">
        <w:rPr>
          <w:rFonts w:ascii="TH SarabunPSK" w:hAnsi="TH SarabunPSK" w:cs="TH SarabunPSK" w:hint="cs"/>
          <w:sz w:val="32"/>
          <w:szCs w:val="32"/>
          <w:cs/>
        </w:rPr>
        <w:t xml:space="preserve">กลุ่มเป้าหมายผู้สูงอายุมีจำนวนมากจึงทำให้ความครอบคลุมการตรวจสุขภาพช่องปากยังไม่มากพอ </w:t>
      </w:r>
    </w:p>
    <w:p w14:paraId="4C9B7139" w14:textId="77777777" w:rsidR="006A2A23" w:rsidRDefault="006A2A23" w:rsidP="006A2A23">
      <w:pPr>
        <w:pStyle w:val="aa"/>
        <w:numPr>
          <w:ilvl w:val="0"/>
          <w:numId w:val="12"/>
        </w:numPr>
        <w:tabs>
          <w:tab w:val="left" w:pos="113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การดำเนินงานส่งเสริมป้องกันในชมรมผู้สูงอายุได้รับผลกระทบจากปัญหาการแพร่ระบาดของโรคโควิด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-19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ทำให้รร.หรือชมรมผู้สูงอายุ ไม่ต่อเนื่อง/งดจัดกิจกรรม และเจ้าหน้าที่สาธารณสุขในพื้นที่มีภารกิจในการควบคุมป้องกันโรคและการเร่งฉีดวัคซีนในพื้นที่ ทำให้ไม่สามารถออกพื้นที่ไปจัดกิจกรรม หรือติดตามผลการจัดกิจกรรมในชมรมผู้สูงอายุ</w:t>
      </w:r>
    </w:p>
    <w:p w14:paraId="025374FF" w14:textId="77777777" w:rsidR="006A2A23" w:rsidRDefault="006A2A23" w:rsidP="006A2A23">
      <w:pPr>
        <w:pStyle w:val="aa"/>
        <w:numPr>
          <w:ilvl w:val="0"/>
          <w:numId w:val="1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การดูแลผู้สูงอายุที่มี</w:t>
      </w:r>
      <w:r w:rsidRPr="000000C1">
        <w:rPr>
          <w:rFonts w:ascii="TH SarabunPSK" w:hAnsi="TH SarabunPSK" w:cs="TH SarabunPSK"/>
          <w:sz w:val="32"/>
          <w:szCs w:val="32"/>
          <w:cs/>
        </w:rPr>
        <w:t>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000C1">
        <w:rPr>
          <w:rFonts w:ascii="TH SarabunPSK" w:hAnsi="TH SarabunPSK" w:cs="TH SarabunPSK"/>
          <w:sz w:val="32"/>
          <w:szCs w:val="32"/>
          <w:cs/>
        </w:rPr>
        <w:t>องการเฉพาะทางทันตกรรม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0000C1">
        <w:rPr>
          <w:rFonts w:ascii="TH SarabunPSK" w:hAnsi="TH SarabunPSK" w:cs="TH SarabunPSK"/>
          <w:sz w:val="32"/>
          <w:szCs w:val="32"/>
        </w:rPr>
        <w:t>Special Care Dentistry</w:t>
      </w:r>
      <w:r>
        <w:rPr>
          <w:rFonts w:ascii="TH SarabunPSK" w:hAnsi="TH SarabunPSK" w:cs="TH SarabunPSK" w:hint="cs"/>
          <w:sz w:val="32"/>
          <w:szCs w:val="32"/>
          <w:cs/>
        </w:rPr>
        <w:t>) เป็นเรื่องยากและ</w:t>
      </w:r>
      <w:r w:rsidRPr="000000C1">
        <w:rPr>
          <w:rFonts w:ascii="TH SarabunPSK" w:hAnsi="TH SarabunPSK" w:cs="TH SarabunPSK"/>
          <w:sz w:val="32"/>
          <w:szCs w:val="32"/>
          <w:cs/>
        </w:rPr>
        <w:t>ซับซ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000C1">
        <w:rPr>
          <w:rFonts w:ascii="TH SarabunPSK" w:hAnsi="TH SarabunPSK" w:cs="TH SarabunPSK"/>
          <w:sz w:val="32"/>
          <w:szCs w:val="32"/>
          <w:cs/>
        </w:rPr>
        <w:t>อน</w:t>
      </w:r>
      <w:r>
        <w:rPr>
          <w:rFonts w:ascii="TH SarabunPSK" w:hAnsi="TH SarabunPSK" w:cs="TH SarabunPSK" w:hint="cs"/>
          <w:sz w:val="32"/>
          <w:szCs w:val="32"/>
          <w:cs/>
        </w:rPr>
        <w:t>ต้องใช้องค์ความรู้ วิธีการ ประสบการณ์ และ</w:t>
      </w:r>
      <w:r w:rsidRPr="000000C1">
        <w:rPr>
          <w:rFonts w:ascii="TH SarabunPSK" w:hAnsi="TH SarabunPSK" w:cs="TH SarabunPSK"/>
          <w:sz w:val="32"/>
          <w:szCs w:val="32"/>
          <w:cs/>
        </w:rPr>
        <w:t>อุปกรณ์</w:t>
      </w:r>
      <w:r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Pr="000000C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ทันตบุคลากรบางส่วนไม่มีความมั่นใจในทักษะความสามารถของตนเองในการดูแล</w:t>
      </w:r>
      <w:r w:rsidRPr="000000C1">
        <w:rPr>
          <w:rFonts w:ascii="TH SarabunPSK" w:hAnsi="TH SarabunPSK" w:cs="TH SarabunPSK" w:hint="cs"/>
          <w:sz w:val="32"/>
          <w:szCs w:val="32"/>
          <w:cs/>
        </w:rPr>
        <w:t>ผู้สูงอายุกลุ่ม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56BC1395" w14:textId="77777777" w:rsidR="006A2A23" w:rsidRPr="000000C1" w:rsidRDefault="006A2A23" w:rsidP="006A2A23">
      <w:pPr>
        <w:pStyle w:val="aa"/>
        <w:numPr>
          <w:ilvl w:val="0"/>
          <w:numId w:val="12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กิจกรรมที่ทำในชมรมผู้สูงอายุ บางกิจกรรมมีความซับซ้อนสำหรับผู้สูงอายุ เช่น การทำแบบสอบถามต่าง ๆ การใช้งานแอพลิเคชัน เป็นต้น จำเป็นต้องใช้ความรู้ ความเข้าใจ การอ่าน เพื่อที่จะปฏิบัติได้ตามวัตถุประสงค์ของกิจกรรม </w:t>
      </w:r>
    </w:p>
    <w:p w14:paraId="084816C6" w14:textId="77777777" w:rsidR="006A2A23" w:rsidRDefault="006A2A23" w:rsidP="006A2A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509E53AA" w14:textId="77777777" w:rsidR="006A2A23" w:rsidRDefault="006A2A23" w:rsidP="006A2A23">
      <w:pPr>
        <w:pStyle w:val="aa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ควรมี</w:t>
      </w:r>
      <w:r w:rsidRPr="0050565C">
        <w:rPr>
          <w:rFonts w:ascii="TH SarabunPSK" w:hAnsi="TH SarabunPSK" w:cs="TH SarabunPSK"/>
          <w:sz w:val="32"/>
          <w:szCs w:val="32"/>
          <w:cs/>
        </w:rPr>
        <w:t>การคัดกรอง</w:t>
      </w:r>
      <w:r>
        <w:rPr>
          <w:rFonts w:ascii="TH SarabunPSK" w:hAnsi="TH SarabunPSK" w:cs="TH SarabunPSK" w:hint="cs"/>
          <w:sz w:val="32"/>
          <w:szCs w:val="32"/>
          <w:cs/>
        </w:rPr>
        <w:t>และประเมินสภาวะช่องปากผู้สูงอายุใน</w:t>
      </w:r>
      <w:r w:rsidRPr="0050565C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50565C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รพ.สต.</w:t>
      </w:r>
      <w:r w:rsidRPr="0050565C">
        <w:rPr>
          <w:rFonts w:ascii="TH SarabunPSK" w:hAnsi="TH SarabunPSK" w:cs="TH SarabunPSK"/>
          <w:sz w:val="32"/>
          <w:szCs w:val="32"/>
          <w:cs/>
        </w:rPr>
        <w:t>ใกล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0565C">
        <w:rPr>
          <w:rFonts w:ascii="TH SarabunPSK" w:hAnsi="TH SarabunPSK" w:cs="TH SarabunPSK"/>
          <w:sz w:val="32"/>
          <w:szCs w:val="32"/>
          <w:cs/>
        </w:rPr>
        <w:t>บ้านท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50565C">
        <w:rPr>
          <w:rFonts w:ascii="TH SarabunPSK" w:hAnsi="TH SarabunPSK" w:cs="TH SarabunPSK"/>
          <w:sz w:val="32"/>
          <w:szCs w:val="32"/>
          <w:cs/>
        </w:rPr>
        <w:t>เดินทางสะดวก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565C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ทันตบุคลากร หรือ </w:t>
      </w:r>
      <w:r w:rsidRPr="0050565C">
        <w:rPr>
          <w:rFonts w:ascii="TH SarabunPSK" w:hAnsi="TH SarabunPSK" w:cs="TH SarabunPSK"/>
          <w:sz w:val="32"/>
          <w:szCs w:val="32"/>
          <w:cs/>
        </w:rPr>
        <w:t>บุคลากรสาธารณสุข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อสม. </w:t>
      </w:r>
      <w:r w:rsidRPr="0050565C">
        <w:rPr>
          <w:rFonts w:ascii="TH SarabunPSK" w:hAnsi="TH SarabunPSK" w:cs="TH SarabunPSK"/>
          <w:sz w:val="32"/>
          <w:szCs w:val="32"/>
          <w:cs/>
        </w:rPr>
        <w:t>(ในกรณีท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50565C">
        <w:rPr>
          <w:rFonts w:ascii="TH SarabunPSK" w:hAnsi="TH SarabunPSK" w:cs="TH SarabunPSK"/>
          <w:sz w:val="32"/>
          <w:szCs w:val="32"/>
          <w:cs/>
        </w:rPr>
        <w:t>ไม่มีท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50565C">
        <w:rPr>
          <w:rFonts w:ascii="TH SarabunPSK" w:hAnsi="TH SarabunPSK" w:cs="TH SarabunPSK"/>
          <w:sz w:val="32"/>
          <w:szCs w:val="32"/>
          <w:cs/>
        </w:rPr>
        <w:t>นตาภิบาลปฏิบ</w:t>
      </w:r>
      <w:r>
        <w:rPr>
          <w:rFonts w:ascii="TH SarabunPSK" w:hAnsi="TH SarabunPSK" w:cs="TH SarabunPSK" w:hint="cs"/>
          <w:sz w:val="32"/>
          <w:szCs w:val="32"/>
          <w:cs/>
        </w:rPr>
        <w:t>ัติ</w:t>
      </w:r>
      <w:r w:rsidRPr="0050565C">
        <w:rPr>
          <w:rFonts w:ascii="TH SarabunPSK" w:hAnsi="TH SarabunPSK" w:cs="TH SarabunPSK"/>
          <w:sz w:val="32"/>
          <w:szCs w:val="32"/>
          <w:cs/>
        </w:rPr>
        <w:t>งาน)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อย่างน้อยปีละ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4FC8143" w14:textId="77777777" w:rsidR="006A2A23" w:rsidRPr="00702322" w:rsidRDefault="006A2A23" w:rsidP="006A2A23">
      <w:pPr>
        <w:pStyle w:val="aa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วิธีการจัดกิจกรรมส่งเสริมทันตสุขภาพใน</w:t>
      </w:r>
      <w:r>
        <w:rPr>
          <w:rFonts w:ascii="TH SarabunPSK" w:hAnsi="TH SarabunPSK" w:cs="TH SarabunPSK" w:hint="cs"/>
          <w:sz w:val="32"/>
          <w:szCs w:val="32"/>
          <w:cs/>
        </w:rPr>
        <w:t>กลุ่ม</w:t>
      </w:r>
      <w:r>
        <w:rPr>
          <w:rFonts w:ascii="TH SarabunPSK" w:hAnsi="TH SarabunPSK" w:cs="TH SarabunPSK"/>
          <w:sz w:val="32"/>
          <w:szCs w:val="32"/>
          <w:cs/>
        </w:rPr>
        <w:t>ผู้สูงอายุต้องสอดคล้องก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 xml:space="preserve">บพื้นฐาน ความรู้ วิถีชีวิต สิ่งแวดล้อม ของผู้สูงอายุ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  <w:cs/>
        </w:rPr>
        <w:t>อาศัยความร่วมมือจากทุกฝ่าย</w:t>
      </w:r>
      <w:r>
        <w:rPr>
          <w:rFonts w:ascii="TH SarabunPSK" w:hAnsi="TH SarabunPSK" w:cs="TH SarabunPSK" w:hint="cs"/>
          <w:sz w:val="32"/>
          <w:szCs w:val="32"/>
          <w:cs/>
        </w:rPr>
        <w:t>และทันตบุคลากรต้องกระตุ้น ติดตามอย่างสม่ำเสมอเพื่อให้เกิดการเปลี่ยนแปลงพฤติกรรมที่เหมาะสมและยั่งยืน</w:t>
      </w:r>
    </w:p>
    <w:p w14:paraId="45F7E5BE" w14:textId="77777777" w:rsidR="006A2A23" w:rsidRDefault="006A2A23" w:rsidP="006A2A23">
      <w:pPr>
        <w:pStyle w:val="aa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ควรสนับสนุนให้มี</w:t>
      </w:r>
      <w:r w:rsidRPr="00702322">
        <w:rPr>
          <w:rFonts w:ascii="TH SarabunPSK" w:hAnsi="TH SarabunPSK" w:cs="TH SarabunPSK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ทันต</w:t>
      </w:r>
      <w:r w:rsidRPr="00702322">
        <w:rPr>
          <w:rFonts w:ascii="TH SarabunPSK" w:hAnsi="TH SarabunPSK" w:cs="TH SarabunPSK"/>
          <w:sz w:val="32"/>
          <w:szCs w:val="32"/>
          <w:cs/>
        </w:rPr>
        <w:t>บุคลากรด้าน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การดูแลผู้สูงอายุที่มี</w:t>
      </w:r>
      <w:r w:rsidRPr="000000C1">
        <w:rPr>
          <w:rFonts w:ascii="TH SarabunPSK" w:hAnsi="TH SarabunPSK" w:cs="TH SarabunPSK"/>
          <w:sz w:val="32"/>
          <w:szCs w:val="32"/>
          <w:cs/>
        </w:rPr>
        <w:t>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000C1">
        <w:rPr>
          <w:rFonts w:ascii="TH SarabunPSK" w:hAnsi="TH SarabunPSK" w:cs="TH SarabunPSK"/>
          <w:sz w:val="32"/>
          <w:szCs w:val="32"/>
          <w:cs/>
        </w:rPr>
        <w:t>องการเฉพาะทางทันตกรรม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br/>
      </w:r>
      <w:r w:rsidRPr="00702322">
        <w:rPr>
          <w:rFonts w:ascii="TH SarabunPSK" w:hAnsi="TH SarabunPSK" w:cs="TH SarabunPSK"/>
          <w:sz w:val="32"/>
          <w:szCs w:val="32"/>
          <w:cs/>
        </w:rPr>
        <w:t xml:space="preserve">ทันตกรรมผู้สูงอายุ </w:t>
      </w:r>
    </w:p>
    <w:p w14:paraId="52359445" w14:textId="77777777" w:rsidR="006A2A23" w:rsidRDefault="006A2A23" w:rsidP="006A2A23">
      <w:pPr>
        <w:pStyle w:val="aa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พัฒนารูปแบบกิจกรรมและสื่อที่ใช้ในการเผยแพร่ความรู้ทางด้านสุขภาพผู้สูงอายุ ให้สอดคล้องกับผู้สูงอายุในแต่ละพื้นที่ให้เข้าใจง่าย และสามารถเข้าถึงผู้สูงอายุแต่ละคนได้มากขึ้น</w:t>
      </w:r>
    </w:p>
    <w:p w14:paraId="2D133A46" w14:textId="77777777" w:rsidR="00736F2A" w:rsidRDefault="00736F2A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AF6239" w14:textId="77777777" w:rsidR="00736F2A" w:rsidRDefault="00736F2A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5819E5" w14:textId="77777777" w:rsidR="00736F2A" w:rsidRDefault="00736F2A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E64355" w14:textId="77777777" w:rsidR="00736F2A" w:rsidRDefault="00736F2A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B1BEE3" w14:textId="77777777" w:rsidR="00736F2A" w:rsidRDefault="00736F2A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F4EE58" w14:textId="77777777" w:rsidR="00736F2A" w:rsidRDefault="00736F2A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689BAD" w14:textId="77777777" w:rsidR="00736F2A" w:rsidRDefault="00736F2A" w:rsidP="006A2A2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860AA2" w14:textId="77777777" w:rsidR="006A2A23" w:rsidRPr="00E73AEE" w:rsidRDefault="006A2A23" w:rsidP="006A2A2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3AE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ภาพประกอบกิจกรรม</w:t>
      </w:r>
    </w:p>
    <w:p w14:paraId="6D52D472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310E9D" wp14:editId="750A3A67">
            <wp:extent cx="2785533" cy="2088500"/>
            <wp:effectExtent l="0" t="0" r="0" b="7620"/>
            <wp:docPr id="2" name="รูปภาพ 2" descr="การฝึกทักษะการทำความสะอาดช่องป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ารฝึกทักษะการทำความสะอาดช่องปา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72" cy="208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AEE">
        <w:rPr>
          <w:rFonts w:ascii="TH SarabunPSK" w:hAnsi="TH SarabunPSK" w:cs="TH SarabunPSK"/>
          <w:noProof/>
        </w:rPr>
        <w:t xml:space="preserve">     </w:t>
      </w:r>
      <w:r w:rsidRPr="00E73AEE">
        <w:rPr>
          <w:rFonts w:ascii="TH SarabunPSK" w:hAnsi="TH SarabunPSK" w:cs="TH SarabunPSK"/>
          <w:noProof/>
        </w:rPr>
        <w:drawing>
          <wp:inline distT="0" distB="0" distL="0" distR="0" wp14:anchorId="246F896B" wp14:editId="65F78371">
            <wp:extent cx="2796847" cy="2096983"/>
            <wp:effectExtent l="0" t="0" r="3810" b="0"/>
            <wp:docPr id="5" name="รูปภาพ 5" descr="การตรวจสุขภาพช่องปากโดยสมาชิกชม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การตรวจสุขภาพช่องปากโดยสมาชิกชมร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9" cy="21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1353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ชมรมผู้สูงอายุตำบลบ้านกวาง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ตำบลบ้านกวาง อ.สูงเม่น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 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จำนวนสมาชิก 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50 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คน</w:t>
      </w:r>
    </w:p>
    <w:p w14:paraId="13CB1F03" w14:textId="77777777" w:rsidR="006A2A23" w:rsidRPr="00E73AEE" w:rsidRDefault="006A2A23" w:rsidP="006A2A23">
      <w:pPr>
        <w:tabs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E73AE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7A8162" wp14:editId="6DC265B0">
            <wp:extent cx="2810933" cy="2106326"/>
            <wp:effectExtent l="0" t="0" r="8890" b="8255"/>
            <wp:docPr id="6" name="รูปภาพ 6" descr="การฝึกทักษะการทำความสะอาดช่องป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การฝึกทักษะการทำความสะอาดช่องปา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210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AEE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E73AE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C41004" wp14:editId="5DA745B0">
            <wp:extent cx="2802466" cy="2099981"/>
            <wp:effectExtent l="0" t="0" r="0" b="0"/>
            <wp:docPr id="7" name="รูปภาพ 7" descr="https://ppdental.anamai.moph.go.th/elderly/club_pic/imag51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dental.anamai.moph.go.th/elderly/club_pic/imag513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75" cy="21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70FB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ชมรมผู้สูงอายุตำบลพระหลวง ตำบลพระหลวง อ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สูงเม่น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 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จำนวนสมาชิก 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150 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คน</w:t>
      </w:r>
    </w:p>
    <w:p w14:paraId="0508448C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2961C7" wp14:editId="4F98FE43">
            <wp:extent cx="2988734" cy="2241052"/>
            <wp:effectExtent l="0" t="0" r="2540" b="6985"/>
            <wp:docPr id="8" name="รูปภาพ 8" descr="https://ppdental.anamai.moph.go.th/elderly/club_pic/imag51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dental.anamai.moph.go.th/elderly/club_pic/imag513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1" cy="22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6FF9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ชมรมผู้สูงอายุตำบลบ้านกาศ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ตำบลบ้านกาศ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อ.สูงเม่น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จำนวนสมาชิก 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50 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คน</w:t>
      </w:r>
    </w:p>
    <w:p w14:paraId="41E67760" w14:textId="77777777" w:rsidR="006A2A23" w:rsidRPr="00E73AEE" w:rsidRDefault="006A2A23" w:rsidP="006A2A23">
      <w:pPr>
        <w:jc w:val="center"/>
        <w:rPr>
          <w:rFonts w:ascii="TH SarabunPSK" w:hAnsi="TH SarabunPSK" w:cs="TH SarabunPSK"/>
        </w:rPr>
      </w:pPr>
      <w:r w:rsidRPr="00E73AEE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B5F2AA1" wp14:editId="4CF3379B">
            <wp:extent cx="2890373" cy="2166239"/>
            <wp:effectExtent l="0" t="0" r="5715" b="5715"/>
            <wp:docPr id="9" name="รูปภาพ 9" descr="การตรวจสุขภาพช่องปากโดยสมาชิกชมร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ารตรวจสุขภาพช่องปากโดยสมาชิกชมรม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65" cy="21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AEE">
        <w:rPr>
          <w:rFonts w:ascii="TH SarabunPSK" w:hAnsi="TH SarabunPSK" w:cs="TH SarabunPSK"/>
          <w:noProof/>
        </w:rPr>
        <w:t xml:space="preserve">   </w:t>
      </w:r>
      <w:r w:rsidRPr="00E73AEE">
        <w:rPr>
          <w:rFonts w:ascii="TH SarabunPSK" w:hAnsi="TH SarabunPSK" w:cs="TH SarabunPSK"/>
          <w:noProof/>
        </w:rPr>
        <w:drawing>
          <wp:inline distT="0" distB="0" distL="0" distR="0" wp14:anchorId="29A91C56" wp14:editId="57B0DFB7">
            <wp:extent cx="2889856" cy="2167466"/>
            <wp:effectExtent l="0" t="0" r="635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องกาศ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07" cy="21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8880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ชมรมผู้สูงอายุตำบลร่องกาศ 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ตำบลร่องกาศ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 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จำนวนสมาชิก 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</w:rPr>
        <w:t>1,079 </w:t>
      </w:r>
      <w:r w:rsidRPr="00E73AE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คน</w:t>
      </w:r>
    </w:p>
    <w:p w14:paraId="2E475C2F" w14:textId="77777777" w:rsidR="006A2A23" w:rsidRPr="00E73AEE" w:rsidRDefault="006A2A23" w:rsidP="006A2A23">
      <w:pPr>
        <w:jc w:val="center"/>
        <w:rPr>
          <w:rFonts w:ascii="TH SarabunPSK" w:hAnsi="TH SarabunPSK" w:cs="TH SarabunPSK"/>
        </w:rPr>
      </w:pPr>
      <w:r w:rsidRPr="00E73AEE">
        <w:rPr>
          <w:rFonts w:ascii="TH SarabunPSK" w:hAnsi="TH SarabunPSK" w:cs="TH SarabunPSK"/>
          <w:noProof/>
        </w:rPr>
        <w:drawing>
          <wp:inline distT="0" distB="0" distL="0" distR="0" wp14:anchorId="37834C78" wp14:editId="43195B08">
            <wp:extent cx="3082824" cy="2311400"/>
            <wp:effectExtent l="0" t="0" r="3810" b="0"/>
            <wp:docPr id="16" name="Picture 11" descr="การให้ความรู้ด้านสุขภาพช่องป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การให้ความรู้ด้านสุขภาพช่องปา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91" cy="231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4E12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24"/>
          <w:szCs w:val="32"/>
        </w:rPr>
      </w:pPr>
      <w:r w:rsidRPr="00E73AEE">
        <w:rPr>
          <w:rFonts w:ascii="TH SarabunPSK" w:hAnsi="TH SarabunPSK" w:cs="TH SarabunPSK"/>
          <w:sz w:val="24"/>
          <w:szCs w:val="32"/>
          <w:cs/>
        </w:rPr>
        <w:t>ชมรมผู้สูงอายุตำบลน้ำชำ บ้านดอนแก้ว ตำบลน้ำชำ  อ.สูงเม่น จำนวนสมาชิก  260 คน</w:t>
      </w:r>
    </w:p>
    <w:p w14:paraId="0DC7B799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C607AA" wp14:editId="4E20E2B8">
            <wp:extent cx="3158066" cy="2365698"/>
            <wp:effectExtent l="0" t="0" r="4445" b="0"/>
            <wp:docPr id="11" name="รูปภาพ 11" descr="E:\รูปกิจกรรม\รูปปี 2565\พี่เซ้นอบรมผู้สูงอายุ65\2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กิจกรรม\รูปปี 2565\พี่เซ้นอบรมผู้สูงอายุ65\205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47" cy="23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1EC2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โรงเรียนผู้สูงอายุตำบลปงป่าหวาย ตำบลปงป่าหวาย  อ.เด่นชัย จำนวนสมาชิก  30 คน</w:t>
      </w:r>
    </w:p>
    <w:p w14:paraId="0E37CF79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EA67E24" wp14:editId="344207FE">
            <wp:extent cx="2830994" cy="2125133"/>
            <wp:effectExtent l="0" t="0" r="7620" b="8890"/>
            <wp:docPr id="12" name="Picture 2" descr="การให้ความรู้ด้านสุขภาพช่องป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ารให้ความรู้ด้านสุขภาพช่องปา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15" cy="21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AEE">
        <w:rPr>
          <w:rFonts w:ascii="TH SarabunPSK" w:hAnsi="TH SarabunPSK" w:cs="TH SarabunPSK"/>
          <w:noProof/>
        </w:rPr>
        <w:t xml:space="preserve">         </w:t>
      </w:r>
      <w:r w:rsidRPr="00E73AE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3957BD" wp14:editId="06E7DDE8">
            <wp:extent cx="1761067" cy="21336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23" cy="213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F0404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โรงเรียนพ่ออุ๊ย แม่อุ๊ยวิทยา ตำบลวังชิ้น อ.วังชิ้น จำนวนสมาชิก  30 คน</w:t>
      </w:r>
    </w:p>
    <w:p w14:paraId="56E9C3A0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02B77A" w14:textId="77777777" w:rsidR="006A2A23" w:rsidRPr="00E73AEE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noProof/>
        </w:rPr>
        <w:drawing>
          <wp:inline distT="0" distB="0" distL="0" distR="0" wp14:anchorId="0838C482" wp14:editId="04D75DB0">
            <wp:extent cx="3132666" cy="2348768"/>
            <wp:effectExtent l="0" t="0" r="0" b="0"/>
            <wp:docPr id="14" name="Picture 7" descr="การฝึกทักษะการทำความสะอาดช่องป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ารฝึกทักษะการทำความสะอาดช่องปา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88" cy="23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AEE">
        <w:rPr>
          <w:rFonts w:ascii="TH SarabunPSK" w:hAnsi="TH SarabunPSK" w:cs="TH SarabunPSK"/>
          <w:sz w:val="32"/>
          <w:szCs w:val="32"/>
        </w:rPr>
        <w:t xml:space="preserve"> </w:t>
      </w:r>
      <w:r w:rsidRPr="00E73AEE">
        <w:rPr>
          <w:rFonts w:ascii="TH SarabunPSK" w:hAnsi="TH SarabunPSK" w:cs="TH SarabunPSK"/>
          <w:noProof/>
        </w:rPr>
        <w:drawing>
          <wp:inline distT="0" distB="0" distL="0" distR="0" wp14:anchorId="5531CDBA" wp14:editId="72AE3986">
            <wp:extent cx="1870814" cy="2349589"/>
            <wp:effectExtent l="0" t="0" r="0" b="0"/>
            <wp:docPr id="15" name="Picture 9" descr="https://ppdental.anamai.moph.go.th/elderly/club_pic/imag131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dental.anamai.moph.go.th/elderly/club_pic/imag13137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5" cy="235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A1CE" w14:textId="77777777" w:rsidR="006A2A23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 w:rsidRPr="00E73AEE">
        <w:rPr>
          <w:rFonts w:ascii="TH SarabunPSK" w:hAnsi="TH SarabunPSK" w:cs="TH SarabunPSK"/>
          <w:sz w:val="32"/>
          <w:szCs w:val="32"/>
          <w:cs/>
        </w:rPr>
        <w:t>ชมรม สูงวัย ฟันดี ชีวีมีสุข ตำบลวังชิ้น อ.วังชิ้น จำนวนสมาชิก 120 คน</w:t>
      </w:r>
    </w:p>
    <w:p w14:paraId="4A5D378C" w14:textId="77777777" w:rsidR="006A2A23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528DC49" w14:textId="77777777" w:rsidR="006A2A23" w:rsidRPr="00A26639" w:rsidRDefault="006A2A23" w:rsidP="006A2A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E1CB88" wp14:editId="1149F202">
            <wp:extent cx="1882314" cy="2666084"/>
            <wp:effectExtent l="0" t="0" r="3810" b="1270"/>
            <wp:docPr id="17" name="Picture 1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" t="13713" r="4965" b="28858"/>
                    <a:stretch/>
                  </pic:blipFill>
                  <pic:spPr bwMode="auto">
                    <a:xfrm>
                      <a:off x="0" y="0"/>
                      <a:ext cx="1895137" cy="268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D5E2C8" wp14:editId="146A0B5E">
            <wp:extent cx="1849103" cy="2675711"/>
            <wp:effectExtent l="0" t="0" r="0" b="0"/>
            <wp:docPr id="18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13924" r="5515" b="28368"/>
                    <a:stretch/>
                  </pic:blipFill>
                  <pic:spPr bwMode="auto">
                    <a:xfrm>
                      <a:off x="0" y="0"/>
                      <a:ext cx="1887679" cy="27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7C1F9" w14:textId="77777777" w:rsidR="006A2A23" w:rsidRDefault="006A2A23" w:rsidP="006A2A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คู่มืออบรมหลักสูตร </w:t>
      </w:r>
      <w:r>
        <w:rPr>
          <w:rFonts w:ascii="TH SarabunPSK" w:hAnsi="TH SarabunPSK" w:cs="TH SarabunPSK"/>
          <w:b/>
          <w:bCs/>
          <w:sz w:val="32"/>
          <w:szCs w:val="32"/>
        </w:rPr>
        <w:t>Smart Aging City</w:t>
      </w:r>
    </w:p>
    <w:p w14:paraId="47F94533" w14:textId="77777777" w:rsidR="006A2A23" w:rsidRDefault="006A2A23" w:rsidP="006A2A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342E087" wp14:editId="77AC6A8A">
            <wp:extent cx="2043474" cy="2419350"/>
            <wp:effectExtent l="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28"/>
                    <a:stretch/>
                  </pic:blipFill>
                  <pic:spPr bwMode="auto">
                    <a:xfrm>
                      <a:off x="0" y="0"/>
                      <a:ext cx="2049769" cy="242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80259F" wp14:editId="4B301768">
            <wp:extent cx="2071335" cy="1905000"/>
            <wp:effectExtent l="0" t="0" r="5715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09"/>
                    <a:stretch/>
                  </pic:blipFill>
                  <pic:spPr bwMode="auto">
                    <a:xfrm>
                      <a:off x="0" y="0"/>
                      <a:ext cx="2075798" cy="19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083E7" w14:textId="77777777" w:rsidR="006A2A23" w:rsidRPr="00C72214" w:rsidRDefault="006A2A23" w:rsidP="006A2A2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สื่อสำหรับสอน และเผยแพร่ในเครือข่ายชมรมผู้สูงอายุ</w:t>
      </w:r>
    </w:p>
    <w:p w14:paraId="1A865D0E" w14:textId="77777777" w:rsidR="006A2A23" w:rsidRPr="00B50101" w:rsidRDefault="006A2A23">
      <w:pPr>
        <w:pStyle w:val="ac"/>
        <w:jc w:val="both"/>
        <w:rPr>
          <w:rFonts w:ascii="TH SarabunPSK" w:hAnsi="TH SarabunPSK" w:cs="TH SarabunPSK"/>
          <w:sz w:val="32"/>
          <w:szCs w:val="32"/>
        </w:rPr>
      </w:pPr>
    </w:p>
    <w:sectPr w:rsidR="006A2A23" w:rsidRPr="00B50101" w:rsidSect="002C53AE">
      <w:pgSz w:w="11906" w:h="16838"/>
      <w:pgMar w:top="1308" w:right="991" w:bottom="993" w:left="1440" w:header="567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3F16B" w14:textId="77777777" w:rsidR="004334CB" w:rsidRDefault="004334CB" w:rsidP="00C26467">
      <w:r>
        <w:separator/>
      </w:r>
    </w:p>
  </w:endnote>
  <w:endnote w:type="continuationSeparator" w:id="0">
    <w:p w14:paraId="115951E8" w14:textId="77777777" w:rsidR="004334CB" w:rsidRDefault="004334CB" w:rsidP="00C26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Bold">
    <w:altName w:val="JasmineUPC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4434D6" w14:textId="77777777" w:rsidR="004334CB" w:rsidRDefault="004334CB" w:rsidP="00C26467">
      <w:r>
        <w:separator/>
      </w:r>
    </w:p>
  </w:footnote>
  <w:footnote w:type="continuationSeparator" w:id="0">
    <w:p w14:paraId="67D7EBE2" w14:textId="77777777" w:rsidR="004334CB" w:rsidRDefault="004334CB" w:rsidP="00C26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C83"/>
    <w:multiLevelType w:val="hybridMultilevel"/>
    <w:tmpl w:val="EFA40CB0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37B2E6C"/>
    <w:multiLevelType w:val="hybridMultilevel"/>
    <w:tmpl w:val="7B70E00E"/>
    <w:lvl w:ilvl="0" w:tplc="2D4297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0640F"/>
    <w:multiLevelType w:val="hybridMultilevel"/>
    <w:tmpl w:val="CAF8246A"/>
    <w:lvl w:ilvl="0" w:tplc="1B7A5BDE">
      <w:start w:val="2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C01D01"/>
    <w:multiLevelType w:val="hybridMultilevel"/>
    <w:tmpl w:val="62CEDAA2"/>
    <w:lvl w:ilvl="0" w:tplc="EF50659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603D6A"/>
    <w:multiLevelType w:val="hybridMultilevel"/>
    <w:tmpl w:val="83748552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27B32DD2"/>
    <w:multiLevelType w:val="hybridMultilevel"/>
    <w:tmpl w:val="B5DA1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31393"/>
    <w:multiLevelType w:val="hybridMultilevel"/>
    <w:tmpl w:val="4B624AE4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360D4F3A"/>
    <w:multiLevelType w:val="hybridMultilevel"/>
    <w:tmpl w:val="354E4812"/>
    <w:lvl w:ilvl="0" w:tplc="E454ED9C">
      <w:start w:val="4"/>
      <w:numFmt w:val="bullet"/>
      <w:lvlText w:val="-"/>
      <w:lvlJc w:val="left"/>
      <w:pPr>
        <w:ind w:left="1713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521E1EB2"/>
    <w:multiLevelType w:val="hybridMultilevel"/>
    <w:tmpl w:val="FDEE5450"/>
    <w:lvl w:ilvl="0" w:tplc="7716F6CE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9">
    <w:nsid w:val="714B1002"/>
    <w:multiLevelType w:val="hybridMultilevel"/>
    <w:tmpl w:val="7018A56C"/>
    <w:lvl w:ilvl="0" w:tplc="22AC6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B671C0"/>
    <w:multiLevelType w:val="multilevel"/>
    <w:tmpl w:val="2B1C4F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7D87689D"/>
    <w:multiLevelType w:val="hybridMultilevel"/>
    <w:tmpl w:val="4C70C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1"/>
  </w:num>
  <w:num w:numId="5">
    <w:abstractNumId w:val="0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8"/>
  </w:num>
  <w:num w:numId="11">
    <w:abstractNumId w:val="9"/>
  </w:num>
  <w:num w:numId="1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E05"/>
    <w:rsid w:val="0000230E"/>
    <w:rsid w:val="000036F9"/>
    <w:rsid w:val="000077BE"/>
    <w:rsid w:val="00011DEB"/>
    <w:rsid w:val="00015059"/>
    <w:rsid w:val="00017324"/>
    <w:rsid w:val="00022DF4"/>
    <w:rsid w:val="000276F4"/>
    <w:rsid w:val="000348A5"/>
    <w:rsid w:val="000419D8"/>
    <w:rsid w:val="00051343"/>
    <w:rsid w:val="00051926"/>
    <w:rsid w:val="00055779"/>
    <w:rsid w:val="00060C95"/>
    <w:rsid w:val="00061E2C"/>
    <w:rsid w:val="00063CF0"/>
    <w:rsid w:val="00071F56"/>
    <w:rsid w:val="000816EF"/>
    <w:rsid w:val="000A05C4"/>
    <w:rsid w:val="000A2019"/>
    <w:rsid w:val="000B4234"/>
    <w:rsid w:val="000C1EFF"/>
    <w:rsid w:val="000C2AC6"/>
    <w:rsid w:val="000C5745"/>
    <w:rsid w:val="000C5CED"/>
    <w:rsid w:val="000D62C2"/>
    <w:rsid w:val="000E1643"/>
    <w:rsid w:val="000E1DCF"/>
    <w:rsid w:val="000E6122"/>
    <w:rsid w:val="00101CDA"/>
    <w:rsid w:val="00103F74"/>
    <w:rsid w:val="00110061"/>
    <w:rsid w:val="00117823"/>
    <w:rsid w:val="00121542"/>
    <w:rsid w:val="00130C11"/>
    <w:rsid w:val="00134008"/>
    <w:rsid w:val="0013548B"/>
    <w:rsid w:val="0015001A"/>
    <w:rsid w:val="00151656"/>
    <w:rsid w:val="00161FD0"/>
    <w:rsid w:val="0017649A"/>
    <w:rsid w:val="001825D5"/>
    <w:rsid w:val="001B50A2"/>
    <w:rsid w:val="001B635D"/>
    <w:rsid w:val="001C284A"/>
    <w:rsid w:val="001D30C9"/>
    <w:rsid w:val="001F2C25"/>
    <w:rsid w:val="00201DE2"/>
    <w:rsid w:val="00201F35"/>
    <w:rsid w:val="00207D5D"/>
    <w:rsid w:val="0021156C"/>
    <w:rsid w:val="00212F10"/>
    <w:rsid w:val="00231A33"/>
    <w:rsid w:val="00233CA3"/>
    <w:rsid w:val="002438EB"/>
    <w:rsid w:val="00251203"/>
    <w:rsid w:val="00257323"/>
    <w:rsid w:val="002753F6"/>
    <w:rsid w:val="002A76E3"/>
    <w:rsid w:val="002B29D5"/>
    <w:rsid w:val="002B6EAD"/>
    <w:rsid w:val="002C53AE"/>
    <w:rsid w:val="002F20A2"/>
    <w:rsid w:val="00305857"/>
    <w:rsid w:val="00306A7A"/>
    <w:rsid w:val="0030760F"/>
    <w:rsid w:val="00311A72"/>
    <w:rsid w:val="00327C26"/>
    <w:rsid w:val="00334500"/>
    <w:rsid w:val="00334C5B"/>
    <w:rsid w:val="003407B9"/>
    <w:rsid w:val="00347707"/>
    <w:rsid w:val="003537C2"/>
    <w:rsid w:val="00364FEE"/>
    <w:rsid w:val="0036647B"/>
    <w:rsid w:val="00367136"/>
    <w:rsid w:val="00370595"/>
    <w:rsid w:val="00371D7E"/>
    <w:rsid w:val="003D60C9"/>
    <w:rsid w:val="003E21C5"/>
    <w:rsid w:val="003F469C"/>
    <w:rsid w:val="00401855"/>
    <w:rsid w:val="004045F0"/>
    <w:rsid w:val="00412EC6"/>
    <w:rsid w:val="00413D58"/>
    <w:rsid w:val="00416396"/>
    <w:rsid w:val="004225F0"/>
    <w:rsid w:val="004334CB"/>
    <w:rsid w:val="00440501"/>
    <w:rsid w:val="00450879"/>
    <w:rsid w:val="00450D7A"/>
    <w:rsid w:val="00450E4D"/>
    <w:rsid w:val="0045362C"/>
    <w:rsid w:val="00453CEA"/>
    <w:rsid w:val="00455461"/>
    <w:rsid w:val="00461310"/>
    <w:rsid w:val="00464FF0"/>
    <w:rsid w:val="004838DD"/>
    <w:rsid w:val="0048513C"/>
    <w:rsid w:val="0048519F"/>
    <w:rsid w:val="00486AD2"/>
    <w:rsid w:val="00486D4D"/>
    <w:rsid w:val="0049722D"/>
    <w:rsid w:val="004A4A15"/>
    <w:rsid w:val="004C2384"/>
    <w:rsid w:val="004C2A09"/>
    <w:rsid w:val="004C4AB1"/>
    <w:rsid w:val="004E2A84"/>
    <w:rsid w:val="00502C7D"/>
    <w:rsid w:val="00507681"/>
    <w:rsid w:val="00523CA5"/>
    <w:rsid w:val="00532E00"/>
    <w:rsid w:val="00544A91"/>
    <w:rsid w:val="0055002D"/>
    <w:rsid w:val="005607D3"/>
    <w:rsid w:val="00560D37"/>
    <w:rsid w:val="00562067"/>
    <w:rsid w:val="00564C01"/>
    <w:rsid w:val="0058263D"/>
    <w:rsid w:val="0058366D"/>
    <w:rsid w:val="00587FA6"/>
    <w:rsid w:val="0059373A"/>
    <w:rsid w:val="00596628"/>
    <w:rsid w:val="005A72B3"/>
    <w:rsid w:val="005C3A22"/>
    <w:rsid w:val="005C3F91"/>
    <w:rsid w:val="005D33E1"/>
    <w:rsid w:val="005E1198"/>
    <w:rsid w:val="005E46F1"/>
    <w:rsid w:val="005F22E2"/>
    <w:rsid w:val="005F3A78"/>
    <w:rsid w:val="005F4575"/>
    <w:rsid w:val="005F7EBE"/>
    <w:rsid w:val="00611C95"/>
    <w:rsid w:val="006123B7"/>
    <w:rsid w:val="00616F63"/>
    <w:rsid w:val="006234E6"/>
    <w:rsid w:val="006250E3"/>
    <w:rsid w:val="006259C7"/>
    <w:rsid w:val="0062650E"/>
    <w:rsid w:val="00635CF1"/>
    <w:rsid w:val="006555E9"/>
    <w:rsid w:val="0065795D"/>
    <w:rsid w:val="00665453"/>
    <w:rsid w:val="00675B03"/>
    <w:rsid w:val="006A2A23"/>
    <w:rsid w:val="006C29B7"/>
    <w:rsid w:val="006C3A47"/>
    <w:rsid w:val="006D1872"/>
    <w:rsid w:val="006D2013"/>
    <w:rsid w:val="006F7017"/>
    <w:rsid w:val="007060C1"/>
    <w:rsid w:val="00713242"/>
    <w:rsid w:val="007342D0"/>
    <w:rsid w:val="00736F2A"/>
    <w:rsid w:val="00743D31"/>
    <w:rsid w:val="007471D4"/>
    <w:rsid w:val="00747A0E"/>
    <w:rsid w:val="00752AA6"/>
    <w:rsid w:val="00762FEB"/>
    <w:rsid w:val="00763363"/>
    <w:rsid w:val="00785214"/>
    <w:rsid w:val="00786345"/>
    <w:rsid w:val="00793922"/>
    <w:rsid w:val="00796C3A"/>
    <w:rsid w:val="007C0A2C"/>
    <w:rsid w:val="007C20C6"/>
    <w:rsid w:val="007C7DB3"/>
    <w:rsid w:val="008066BD"/>
    <w:rsid w:val="00813B43"/>
    <w:rsid w:val="00817560"/>
    <w:rsid w:val="0082324D"/>
    <w:rsid w:val="00835C99"/>
    <w:rsid w:val="00836A54"/>
    <w:rsid w:val="0085311B"/>
    <w:rsid w:val="00873799"/>
    <w:rsid w:val="008813A0"/>
    <w:rsid w:val="0088500A"/>
    <w:rsid w:val="00892544"/>
    <w:rsid w:val="008B635E"/>
    <w:rsid w:val="008D16A4"/>
    <w:rsid w:val="008E1367"/>
    <w:rsid w:val="008E3094"/>
    <w:rsid w:val="008F08B3"/>
    <w:rsid w:val="008F1B82"/>
    <w:rsid w:val="008F2926"/>
    <w:rsid w:val="00907934"/>
    <w:rsid w:val="00910CA3"/>
    <w:rsid w:val="0091372C"/>
    <w:rsid w:val="009371E5"/>
    <w:rsid w:val="009435BA"/>
    <w:rsid w:val="0094764E"/>
    <w:rsid w:val="00963A31"/>
    <w:rsid w:val="009677D2"/>
    <w:rsid w:val="00970CF6"/>
    <w:rsid w:val="0098298E"/>
    <w:rsid w:val="009952AC"/>
    <w:rsid w:val="009A7BC8"/>
    <w:rsid w:val="009B4A2C"/>
    <w:rsid w:val="009C181D"/>
    <w:rsid w:val="009C28D5"/>
    <w:rsid w:val="009C3D7C"/>
    <w:rsid w:val="009C5FFF"/>
    <w:rsid w:val="009C783F"/>
    <w:rsid w:val="009D0640"/>
    <w:rsid w:val="009D3FEA"/>
    <w:rsid w:val="009D4697"/>
    <w:rsid w:val="009E6B02"/>
    <w:rsid w:val="00A0178C"/>
    <w:rsid w:val="00A0601C"/>
    <w:rsid w:val="00A10B61"/>
    <w:rsid w:val="00A11536"/>
    <w:rsid w:val="00A12414"/>
    <w:rsid w:val="00A137A0"/>
    <w:rsid w:val="00A203AF"/>
    <w:rsid w:val="00A271AA"/>
    <w:rsid w:val="00A4125D"/>
    <w:rsid w:val="00A41446"/>
    <w:rsid w:val="00A438AA"/>
    <w:rsid w:val="00A460E3"/>
    <w:rsid w:val="00A47D83"/>
    <w:rsid w:val="00A85AE3"/>
    <w:rsid w:val="00A92FB6"/>
    <w:rsid w:val="00A95910"/>
    <w:rsid w:val="00AA6034"/>
    <w:rsid w:val="00AA6C1C"/>
    <w:rsid w:val="00AA7622"/>
    <w:rsid w:val="00AB1372"/>
    <w:rsid w:val="00AB4B46"/>
    <w:rsid w:val="00AB6AEC"/>
    <w:rsid w:val="00AC37BD"/>
    <w:rsid w:val="00AD1133"/>
    <w:rsid w:val="00AD1D53"/>
    <w:rsid w:val="00AE005F"/>
    <w:rsid w:val="00AF10D3"/>
    <w:rsid w:val="00AF24E6"/>
    <w:rsid w:val="00AF4F01"/>
    <w:rsid w:val="00B07E9B"/>
    <w:rsid w:val="00B133EC"/>
    <w:rsid w:val="00B16F43"/>
    <w:rsid w:val="00B17F1A"/>
    <w:rsid w:val="00B4281E"/>
    <w:rsid w:val="00B4295F"/>
    <w:rsid w:val="00B459D7"/>
    <w:rsid w:val="00B50101"/>
    <w:rsid w:val="00B52584"/>
    <w:rsid w:val="00B55336"/>
    <w:rsid w:val="00B5550D"/>
    <w:rsid w:val="00B60D48"/>
    <w:rsid w:val="00B6772C"/>
    <w:rsid w:val="00B67C62"/>
    <w:rsid w:val="00B81CF1"/>
    <w:rsid w:val="00B8368B"/>
    <w:rsid w:val="00B84773"/>
    <w:rsid w:val="00B87515"/>
    <w:rsid w:val="00B9358C"/>
    <w:rsid w:val="00B952F7"/>
    <w:rsid w:val="00BA087D"/>
    <w:rsid w:val="00BC60DA"/>
    <w:rsid w:val="00BD64B3"/>
    <w:rsid w:val="00BD73AF"/>
    <w:rsid w:val="00BE6CD4"/>
    <w:rsid w:val="00BF4D47"/>
    <w:rsid w:val="00BF63FD"/>
    <w:rsid w:val="00BF78ED"/>
    <w:rsid w:val="00C1178D"/>
    <w:rsid w:val="00C16439"/>
    <w:rsid w:val="00C2223D"/>
    <w:rsid w:val="00C26467"/>
    <w:rsid w:val="00C302C0"/>
    <w:rsid w:val="00C43548"/>
    <w:rsid w:val="00C47D30"/>
    <w:rsid w:val="00C52010"/>
    <w:rsid w:val="00C53DDD"/>
    <w:rsid w:val="00C57C5F"/>
    <w:rsid w:val="00C61D09"/>
    <w:rsid w:val="00C70B1A"/>
    <w:rsid w:val="00C80D51"/>
    <w:rsid w:val="00C85D42"/>
    <w:rsid w:val="00C90CF7"/>
    <w:rsid w:val="00C92579"/>
    <w:rsid w:val="00CA3E05"/>
    <w:rsid w:val="00CA58A5"/>
    <w:rsid w:val="00CB0D01"/>
    <w:rsid w:val="00CB3AD1"/>
    <w:rsid w:val="00CB3FAE"/>
    <w:rsid w:val="00CD0602"/>
    <w:rsid w:val="00CD12CA"/>
    <w:rsid w:val="00CD2D1E"/>
    <w:rsid w:val="00CD4768"/>
    <w:rsid w:val="00CD78BE"/>
    <w:rsid w:val="00CE56D7"/>
    <w:rsid w:val="00CF05EC"/>
    <w:rsid w:val="00CF55C3"/>
    <w:rsid w:val="00D108BA"/>
    <w:rsid w:val="00D359F6"/>
    <w:rsid w:val="00D35F75"/>
    <w:rsid w:val="00D429C4"/>
    <w:rsid w:val="00D45030"/>
    <w:rsid w:val="00D45123"/>
    <w:rsid w:val="00D469E3"/>
    <w:rsid w:val="00D66796"/>
    <w:rsid w:val="00D73245"/>
    <w:rsid w:val="00D7497E"/>
    <w:rsid w:val="00D775BE"/>
    <w:rsid w:val="00D84C1F"/>
    <w:rsid w:val="00DA323F"/>
    <w:rsid w:val="00DB3BB5"/>
    <w:rsid w:val="00DB4284"/>
    <w:rsid w:val="00DD37E4"/>
    <w:rsid w:val="00DE20F5"/>
    <w:rsid w:val="00DE49C2"/>
    <w:rsid w:val="00E0317B"/>
    <w:rsid w:val="00E36EB5"/>
    <w:rsid w:val="00E42E4A"/>
    <w:rsid w:val="00E43795"/>
    <w:rsid w:val="00E449DB"/>
    <w:rsid w:val="00E5325A"/>
    <w:rsid w:val="00E55681"/>
    <w:rsid w:val="00E873A7"/>
    <w:rsid w:val="00E94ED4"/>
    <w:rsid w:val="00EA6D65"/>
    <w:rsid w:val="00EB53CC"/>
    <w:rsid w:val="00EB66AE"/>
    <w:rsid w:val="00EB6C3C"/>
    <w:rsid w:val="00EC169E"/>
    <w:rsid w:val="00EF6A07"/>
    <w:rsid w:val="00F070BB"/>
    <w:rsid w:val="00F1625E"/>
    <w:rsid w:val="00F21FDB"/>
    <w:rsid w:val="00F239A7"/>
    <w:rsid w:val="00F26727"/>
    <w:rsid w:val="00F37359"/>
    <w:rsid w:val="00F441FD"/>
    <w:rsid w:val="00F662C5"/>
    <w:rsid w:val="00F73FF8"/>
    <w:rsid w:val="00F74E64"/>
    <w:rsid w:val="00F8127D"/>
    <w:rsid w:val="00F81A9B"/>
    <w:rsid w:val="00F83082"/>
    <w:rsid w:val="00F8330C"/>
    <w:rsid w:val="00F8490E"/>
    <w:rsid w:val="00F86577"/>
    <w:rsid w:val="00F94C23"/>
    <w:rsid w:val="00FA62DC"/>
    <w:rsid w:val="00FA6972"/>
    <w:rsid w:val="00FA7C3A"/>
    <w:rsid w:val="00FB2E25"/>
    <w:rsid w:val="00FC5758"/>
    <w:rsid w:val="00FC7EED"/>
    <w:rsid w:val="00FE6819"/>
    <w:rsid w:val="00FF0332"/>
    <w:rsid w:val="00FF2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7C2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F0"/>
    <w:pPr>
      <w:jc w:val="thaiDistribute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uiPriority w:val="1"/>
    <w:semiHidden/>
    <w:unhideWhenUsed/>
  </w:style>
  <w:style w:type="paragraph" w:customStyle="1" w:styleId="10">
    <w:name w:val="รายการย่อหน้า1"/>
    <w:basedOn w:val="a"/>
    <w:uiPriority w:val="34"/>
    <w:qFormat/>
    <w:rsid w:val="00CA3E05"/>
    <w:pPr>
      <w:ind w:left="720"/>
      <w:contextualSpacing/>
    </w:pPr>
  </w:style>
  <w:style w:type="table" w:styleId="a3">
    <w:name w:val="Table Grid"/>
    <w:basedOn w:val="a1"/>
    <w:uiPriority w:val="59"/>
    <w:rsid w:val="00CA3E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2579"/>
    <w:rPr>
      <w:rFonts w:ascii="Tahoma" w:hAnsi="Tahoma" w:cs="Angsana New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C92579"/>
    <w:rPr>
      <w:rFonts w:ascii="Tahoma" w:hAnsi="Tahoma" w:cs="Angsana New"/>
      <w:sz w:val="16"/>
    </w:rPr>
  </w:style>
  <w:style w:type="paragraph" w:styleId="a6">
    <w:name w:val="header"/>
    <w:basedOn w:val="a"/>
    <w:link w:val="a7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C26467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C26467"/>
    <w:rPr>
      <w:sz w:val="22"/>
      <w:szCs w:val="28"/>
    </w:rPr>
  </w:style>
  <w:style w:type="paragraph" w:styleId="aa">
    <w:name w:val="List Paragraph"/>
    <w:aliases w:val="Table Heading"/>
    <w:basedOn w:val="a"/>
    <w:link w:val="ab"/>
    <w:uiPriority w:val="34"/>
    <w:qFormat/>
    <w:rsid w:val="00BD73AF"/>
    <w:pPr>
      <w:ind w:left="720"/>
      <w:contextualSpacing/>
    </w:pPr>
  </w:style>
  <w:style w:type="paragraph" w:styleId="ac">
    <w:name w:val="No Spacing"/>
    <w:uiPriority w:val="1"/>
    <w:qFormat/>
    <w:rsid w:val="00892544"/>
    <w:pPr>
      <w:jc w:val="thaiDistribute"/>
    </w:pPr>
    <w:rPr>
      <w:sz w:val="22"/>
      <w:szCs w:val="28"/>
    </w:rPr>
  </w:style>
  <w:style w:type="character" w:customStyle="1" w:styleId="ab">
    <w:name w:val="รายการย่อหน้า อักขระ"/>
    <w:aliases w:val="Table Heading อักขระ"/>
    <w:link w:val="aa"/>
    <w:uiPriority w:val="34"/>
    <w:locked/>
    <w:rsid w:val="00416396"/>
    <w:rPr>
      <w:sz w:val="22"/>
      <w:szCs w:val="28"/>
    </w:rPr>
  </w:style>
  <w:style w:type="paragraph" w:styleId="ad">
    <w:name w:val="Normal (Web)"/>
    <w:basedOn w:val="a"/>
    <w:uiPriority w:val="99"/>
    <w:unhideWhenUsed/>
    <w:rsid w:val="009B4A2C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</w:rPr>
  </w:style>
  <w:style w:type="character" w:styleId="ae">
    <w:name w:val="Hyperlink"/>
    <w:basedOn w:val="a0"/>
    <w:uiPriority w:val="99"/>
    <w:unhideWhenUsed/>
    <w:rsid w:val="009B4A2C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9B4A2C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9B4A2C"/>
    <w:rPr>
      <w:b/>
      <w:bCs/>
    </w:rPr>
  </w:style>
  <w:style w:type="character" w:customStyle="1" w:styleId="fontstyle01">
    <w:name w:val="fontstyle01"/>
    <w:basedOn w:val="a0"/>
    <w:rsid w:val="009B4A2C"/>
    <w:rPr>
      <w:rFonts w:ascii="JasmineUPCBold" w:hAnsi="JasmineUPCBold" w:hint="default"/>
      <w:b/>
      <w:bCs/>
      <w:i w:val="0"/>
      <w:iCs w:val="0"/>
      <w:color w:val="03D1AA"/>
      <w:sz w:val="36"/>
      <w:szCs w:val="36"/>
    </w:rPr>
  </w:style>
  <w:style w:type="character" w:styleId="af0">
    <w:name w:val="Emphasis"/>
    <w:basedOn w:val="a0"/>
    <w:uiPriority w:val="20"/>
    <w:qFormat/>
    <w:rsid w:val="009B4A2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CF0"/>
    <w:pPr>
      <w:jc w:val="thaiDistribute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uiPriority w:val="1"/>
    <w:semiHidden/>
    <w:unhideWhenUsed/>
  </w:style>
  <w:style w:type="paragraph" w:customStyle="1" w:styleId="10">
    <w:name w:val="รายการย่อหน้า1"/>
    <w:basedOn w:val="a"/>
    <w:uiPriority w:val="34"/>
    <w:qFormat/>
    <w:rsid w:val="00CA3E05"/>
    <w:pPr>
      <w:ind w:left="720"/>
      <w:contextualSpacing/>
    </w:pPr>
  </w:style>
  <w:style w:type="table" w:styleId="a3">
    <w:name w:val="Table Grid"/>
    <w:basedOn w:val="a1"/>
    <w:uiPriority w:val="59"/>
    <w:rsid w:val="00CA3E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2579"/>
    <w:rPr>
      <w:rFonts w:ascii="Tahoma" w:hAnsi="Tahoma" w:cs="Angsana New"/>
      <w:sz w:val="16"/>
      <w:szCs w:val="20"/>
      <w:lang w:val="x-none" w:eastAsia="x-none"/>
    </w:rPr>
  </w:style>
  <w:style w:type="character" w:customStyle="1" w:styleId="a5">
    <w:name w:val="ข้อความบอลลูน อักขระ"/>
    <w:link w:val="a4"/>
    <w:uiPriority w:val="99"/>
    <w:semiHidden/>
    <w:rsid w:val="00C92579"/>
    <w:rPr>
      <w:rFonts w:ascii="Tahoma" w:hAnsi="Tahoma" w:cs="Angsana New"/>
      <w:sz w:val="16"/>
    </w:rPr>
  </w:style>
  <w:style w:type="paragraph" w:styleId="a6">
    <w:name w:val="header"/>
    <w:basedOn w:val="a"/>
    <w:link w:val="a7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7">
    <w:name w:val="หัวกระดาษ อักขระ"/>
    <w:link w:val="a6"/>
    <w:uiPriority w:val="99"/>
    <w:rsid w:val="00C26467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C2646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C26467"/>
    <w:rPr>
      <w:sz w:val="22"/>
      <w:szCs w:val="28"/>
    </w:rPr>
  </w:style>
  <w:style w:type="paragraph" w:styleId="aa">
    <w:name w:val="List Paragraph"/>
    <w:aliases w:val="Table Heading"/>
    <w:basedOn w:val="a"/>
    <w:link w:val="ab"/>
    <w:uiPriority w:val="34"/>
    <w:qFormat/>
    <w:rsid w:val="00BD73AF"/>
    <w:pPr>
      <w:ind w:left="720"/>
      <w:contextualSpacing/>
    </w:pPr>
  </w:style>
  <w:style w:type="paragraph" w:styleId="ac">
    <w:name w:val="No Spacing"/>
    <w:uiPriority w:val="1"/>
    <w:qFormat/>
    <w:rsid w:val="00892544"/>
    <w:pPr>
      <w:jc w:val="thaiDistribute"/>
    </w:pPr>
    <w:rPr>
      <w:sz w:val="22"/>
      <w:szCs w:val="28"/>
    </w:rPr>
  </w:style>
  <w:style w:type="character" w:customStyle="1" w:styleId="ab">
    <w:name w:val="รายการย่อหน้า อักขระ"/>
    <w:aliases w:val="Table Heading อักขระ"/>
    <w:link w:val="aa"/>
    <w:uiPriority w:val="34"/>
    <w:locked/>
    <w:rsid w:val="00416396"/>
    <w:rPr>
      <w:sz w:val="22"/>
      <w:szCs w:val="28"/>
    </w:rPr>
  </w:style>
  <w:style w:type="paragraph" w:styleId="ad">
    <w:name w:val="Normal (Web)"/>
    <w:basedOn w:val="a"/>
    <w:uiPriority w:val="99"/>
    <w:unhideWhenUsed/>
    <w:rsid w:val="009B4A2C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</w:rPr>
  </w:style>
  <w:style w:type="character" w:styleId="ae">
    <w:name w:val="Hyperlink"/>
    <w:basedOn w:val="a0"/>
    <w:uiPriority w:val="99"/>
    <w:unhideWhenUsed/>
    <w:rsid w:val="009B4A2C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9B4A2C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9B4A2C"/>
    <w:rPr>
      <w:b/>
      <w:bCs/>
    </w:rPr>
  </w:style>
  <w:style w:type="character" w:customStyle="1" w:styleId="fontstyle01">
    <w:name w:val="fontstyle01"/>
    <w:basedOn w:val="a0"/>
    <w:rsid w:val="009B4A2C"/>
    <w:rPr>
      <w:rFonts w:ascii="JasmineUPCBold" w:hAnsi="JasmineUPCBold" w:hint="default"/>
      <w:b/>
      <w:bCs/>
      <w:i w:val="0"/>
      <w:iCs w:val="0"/>
      <w:color w:val="03D1AA"/>
      <w:sz w:val="36"/>
      <w:szCs w:val="36"/>
    </w:rPr>
  </w:style>
  <w:style w:type="character" w:styleId="af0">
    <w:name w:val="Emphasis"/>
    <w:basedOn w:val="a0"/>
    <w:uiPriority w:val="20"/>
    <w:qFormat/>
    <w:rsid w:val="009B4A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1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e.hdc.moph.go.th/hdc/reports/page.php?cat_id=22710ed5db1ed6b12aab540a7b0753b3" TargetMode="External"/><Relationship Id="rId18" Type="http://schemas.openxmlformats.org/officeDocument/2006/relationships/hyperlink" Target="mailto:nyxnan.witchu@gmail.com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https://pre.hdc.moph.go.th/hdc/reports/page.php?cat_id=22710ed5db1ed6b12aab540a7b0753b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.hdc.moph.go.th/hdc/reports/page.php?cat_id=6966b0664b89805a484d7ac96c6edc48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pre.hdc.moph.go.th/hdc/reports/page.php?cat_id=6966b0664b89805a484d7ac96c6edc48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s://pre.hdc.moph.go.th/hdc/reports/page.php?cat_id=6966b0664b89805a484d7ac96c6edc48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A45E2-4958-4E06-BD4E-E48BA3828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27</Pages>
  <Words>5881</Words>
  <Characters>33523</Characters>
  <Application>Microsoft Office Word</Application>
  <DocSecurity>0</DocSecurity>
  <Lines>279</Lines>
  <Paragraphs>78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39326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</dc:creator>
  <cp:lastModifiedBy>YO</cp:lastModifiedBy>
  <cp:revision>17</cp:revision>
  <cp:lastPrinted>2022-03-07T16:28:00Z</cp:lastPrinted>
  <dcterms:created xsi:type="dcterms:W3CDTF">2022-09-02T04:54:00Z</dcterms:created>
  <dcterms:modified xsi:type="dcterms:W3CDTF">2022-09-05T07:58:00Z</dcterms:modified>
</cp:coreProperties>
</file>