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EBE" w14:textId="42E45C70" w:rsidR="0050648B" w:rsidRPr="00C166A3" w:rsidRDefault="002A118D" w:rsidP="002A118D">
      <w:pPr>
        <w:pStyle w:val="a9"/>
        <w:rPr>
          <w:rFonts w:asciiTheme="majorHAnsi" w:hAnsiTheme="majorHAnsi" w:cs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proofErr w:type="spellStart"/>
      <w:r w:rsidRPr="00C166A3">
        <w:rPr>
          <w:rFonts w:asciiTheme="majorHAnsi" w:eastAsia="Arial Unicode MS" w:hAnsiTheme="majorHAnsi" w:cstheme="majorHAnsi"/>
          <w:b/>
          <w:bCs/>
        </w:rPr>
        <w:t>การประเมิน</w:t>
      </w:r>
      <w:proofErr w:type="spellEnd"/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proofErr w:type="spellStart"/>
      <w:r w:rsidRPr="00C166A3">
        <w:rPr>
          <w:rFonts w:asciiTheme="majorHAnsi" w:eastAsia="Arial Unicode MS" w:hAnsiTheme="majorHAnsi" w:cstheme="majorHAnsi"/>
          <w:b/>
          <w:bCs/>
        </w:rPr>
        <w:t>ผลการดำเนินงานของ</w:t>
      </w:r>
      <w:proofErr w:type="spellEnd"/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</w:t>
      </w:r>
      <w:proofErr w:type="spellStart"/>
      <w:r w:rsidRPr="00C166A3">
        <w:rPr>
          <w:rFonts w:asciiTheme="majorHAnsi" w:eastAsia="Arial Unicode MS" w:hAnsiTheme="majorHAnsi" w:cstheme="majorHAnsi"/>
          <w:b/>
          <w:bCs/>
          <w:cs/>
        </w:rPr>
        <w:t>คป</w:t>
      </w:r>
      <w:proofErr w:type="spellEnd"/>
      <w:r w:rsidRPr="00C166A3">
        <w:rPr>
          <w:rFonts w:asciiTheme="majorHAnsi" w:eastAsia="Arial Unicode MS" w:hAnsiTheme="majorHAnsi" w:cstheme="majorHAnsi"/>
          <w:b/>
          <w:bCs/>
          <w:cs/>
        </w:rPr>
        <w:t>สอ</w:t>
      </w:r>
      <w:r w:rsidR="0095129D">
        <w:rPr>
          <w:rFonts w:asciiTheme="majorHAnsi" w:eastAsia="Arial Unicode MS" w:hAnsiTheme="majorHAnsi" w:cstheme="majorHAnsi" w:hint="cs"/>
          <w:b/>
          <w:bCs/>
          <w:cs/>
        </w:rPr>
        <w:t xml:space="preserve"> เมืองแพร่</w:t>
      </w:r>
    </w:p>
    <w:p w14:paraId="14A48A1B" w14:textId="77777777" w:rsidR="0050648B" w:rsidRPr="00C166A3" w:rsidRDefault="0050648B">
      <w:pPr>
        <w:pStyle w:val="a9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"/>
        <w:tblW w:w="1063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  <w:gridCol w:w="1134"/>
      </w:tblGrid>
      <w:tr w:rsidR="0050648B" w:rsidRPr="00C166A3" w14:paraId="5C904A6E" w14:textId="77777777" w:rsidTr="00F74219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  <w:proofErr w:type="spellEnd"/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14:paraId="72E1893D" w14:textId="77777777" w:rsidTr="00F74219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มิติภายนอก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70)</w:t>
            </w:r>
          </w:p>
        </w:tc>
        <w:tc>
          <w:tcPr>
            <w:tcW w:w="6662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9DCCA6D" w14:textId="77777777" w:rsidTr="00F7421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2A27BA" w:rsidRDefault="00000000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ด้านประสิทธิผล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   11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proofErr w:type="spellEnd"/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proofErr w:type="gramStart"/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proofErr w:type="gramEnd"/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</w:t>
            </w:r>
            <w:proofErr w:type="spellEnd"/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60)</w:t>
            </w: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1C8BD1F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theme="majorHAnsi"/>
                <w:spacing w:val="-6"/>
              </w:rPr>
              <w:t>อัตราความครอบคลุมของการ</w:t>
            </w:r>
            <w:proofErr w:type="spellStart"/>
            <w:r w:rsidRPr="002A27BA">
              <w:rPr>
                <w:rFonts w:asciiTheme="majorHAnsi" w:hAnsiTheme="majorHAnsi" w:cstheme="majorHAnsi"/>
                <w:spacing w:val="-6"/>
              </w:rPr>
              <w:t>ได้รับวัคซีนป้องกันโรคติดเชื้อไวรัสโคโรนา</w:t>
            </w:r>
            <w:proofErr w:type="spellEnd"/>
            <w:r w:rsidRPr="002A27BA">
              <w:rPr>
                <w:rFonts w:asciiTheme="majorHAnsi" w:hAnsiTheme="majorHAnsi" w:cstheme="majorHAnsi"/>
                <w:spacing w:val="-6"/>
              </w:rPr>
              <w:t xml:space="preserve"> 2019 </w:t>
            </w:r>
            <w:r w:rsidR="00A701F3">
              <w:rPr>
                <w:rFonts w:asciiTheme="majorHAnsi" w:hAnsiTheme="majorHAnsi" w:cstheme="majorHAnsi"/>
                <w:spacing w:val="-6"/>
              </w:rPr>
              <w:t>(88.52)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EA9" w14:textId="11C7E4D0" w:rsidR="0050648B" w:rsidRPr="00C166A3" w:rsidRDefault="00B129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s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8D54EF"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1ED9A1C" w14:textId="77777777" w:rsidTr="00F7421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4CDC02A3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4"/>
              </w:rPr>
            </w:pPr>
            <w:proofErr w:type="spellStart"/>
            <w:r w:rsidRPr="00B1298A">
              <w:rPr>
                <w:rFonts w:asciiTheme="majorHAnsi" w:hAnsiTheme="majorHAnsi" w:cstheme="majorHAnsi"/>
                <w:spacing w:val="-14"/>
              </w:rPr>
              <w:t>อัตราความครอบคลุมของการคัดกรองกลุ่มเป้าหมายด้วยการ</w:t>
            </w:r>
            <w:proofErr w:type="spellEnd"/>
            <w:r w:rsidR="002A27B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="00B1298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Pr="00B1298A">
              <w:rPr>
                <w:rFonts w:asciiTheme="majorHAnsi" w:hAnsiTheme="majorHAnsi" w:cstheme="majorHAnsi"/>
                <w:spacing w:val="-14"/>
              </w:rPr>
              <w:t>ปอด</w:t>
            </w:r>
            <w:proofErr w:type="spellEnd"/>
            <w:r w:rsidR="006D06E6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Pr="00B1298A">
              <w:rPr>
                <w:rFonts w:asciiTheme="majorHAnsi" w:hAnsiTheme="majorHAnsi" w:cstheme="majorHAnsi"/>
                <w:spacing w:val="-14"/>
              </w:rPr>
              <w:t>อย่างน้อย</w:t>
            </w:r>
            <w:proofErr w:type="spellEnd"/>
            <w:r w:rsidR="00B1298A">
              <w:rPr>
                <w:rFonts w:asciiTheme="majorHAnsi" w:hAnsiTheme="majorHAnsi" w:cstheme="majorHAnsi"/>
                <w:spacing w:val="-4"/>
              </w:rPr>
              <w:t xml:space="preserve"> </w:t>
            </w:r>
            <w:proofErr w:type="spellStart"/>
            <w:r w:rsidRPr="006D06E6">
              <w:rPr>
                <w:rFonts w:asciiTheme="majorHAnsi" w:hAnsiTheme="majorHAnsi" w:cstheme="majorHAnsi"/>
                <w:spacing w:val="-4"/>
              </w:rPr>
              <w:t>ปีละ</w:t>
            </w:r>
            <w:proofErr w:type="spellEnd"/>
            <w:r w:rsidRPr="006D06E6">
              <w:rPr>
                <w:rFonts w:asciiTheme="majorHAnsi" w:hAnsiTheme="majorHAnsi" w:cstheme="majorHAnsi"/>
                <w:spacing w:val="-4"/>
              </w:rPr>
              <w:t xml:space="preserve"> 1 </w:t>
            </w:r>
            <w:proofErr w:type="spellStart"/>
            <w:proofErr w:type="gramStart"/>
            <w:r w:rsidRPr="006D06E6">
              <w:rPr>
                <w:rFonts w:asciiTheme="majorHAnsi" w:hAnsiTheme="majorHAnsi" w:cstheme="majorHAnsi"/>
                <w:spacing w:val="-4"/>
              </w:rPr>
              <w:t>ครั้ง</w:t>
            </w:r>
            <w:proofErr w:type="spellEnd"/>
            <w:r w:rsidR="0095129D">
              <w:rPr>
                <w:rFonts w:asciiTheme="majorHAnsi" w:hAnsiTheme="majorHAnsi" w:cstheme="majorHAnsi"/>
                <w:spacing w:val="-4"/>
              </w:rPr>
              <w:t>(</w:t>
            </w:r>
            <w:proofErr w:type="gramEnd"/>
            <w:r w:rsidR="0095129D">
              <w:rPr>
                <w:rFonts w:asciiTheme="majorHAnsi" w:hAnsiTheme="majorHAnsi" w:cstheme="majorHAnsi"/>
                <w:spacing w:val="-4"/>
              </w:rPr>
              <w:t>64.90)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FF3D" w14:textId="4DBB06A9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10C0D20D" w14:textId="77777777" w:rsidTr="00F74219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12FACC47" w:rsidR="0050648B" w:rsidRPr="00C166A3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hAnsiTheme="majorHAnsi" w:cstheme="majorHAnsi"/>
              </w:rPr>
              <w:t>ร้อยละผู้ป่วยโรคความดันโลหิตสูงที่ควบคุมระดับความดันโลหิต</w:t>
            </w:r>
            <w:proofErr w:type="spellEnd"/>
            <w:r w:rsidR="00C166A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C166A3">
              <w:rPr>
                <w:rFonts w:asciiTheme="majorHAnsi" w:hAnsiTheme="majorHAnsi" w:cstheme="majorHAnsi"/>
              </w:rPr>
              <w:t>ได้ดี</w:t>
            </w:r>
            <w:proofErr w:type="spellEnd"/>
            <w:r w:rsidR="00A701F3">
              <w:rPr>
                <w:rFonts w:asciiTheme="majorHAnsi" w:hAnsiTheme="majorHAnsi" w:cstheme="majorHAnsi"/>
              </w:rPr>
              <w:t>(</w:t>
            </w:r>
            <w:proofErr w:type="gramEnd"/>
            <w:r w:rsidR="00A701F3">
              <w:rPr>
                <w:rFonts w:asciiTheme="majorHAnsi" w:hAnsiTheme="majorHAnsi" w:cstheme="majorHAnsi"/>
              </w:rPr>
              <w:t>32.81)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4F4" w14:textId="3CA1C027" w:rsidR="0050648B" w:rsidRPr="00C166A3" w:rsidRDefault="008D54E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3</w:t>
            </w:r>
          </w:p>
        </w:tc>
      </w:tr>
      <w:tr w:rsidR="0050648B" w:rsidRPr="00C166A3" w14:paraId="18A2E55C" w14:textId="77777777" w:rsidTr="00F74219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7D35A4D9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2A27B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ร้อยละผู้ป่วยเบาหวานที่ควบคุมระดับน้ำตาลได้ดี</w:t>
            </w:r>
            <w:proofErr w:type="spellEnd"/>
            <w:r w:rsidR="00A701F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="00A701F3">
              <w:rPr>
                <w:rFonts w:asciiTheme="majorHAnsi" w:hAnsiTheme="majorHAnsi" w:cstheme="majorHAnsi"/>
              </w:rPr>
              <w:t>(</w:t>
            </w:r>
            <w:proofErr w:type="gramEnd"/>
            <w:r w:rsidR="00A701F3">
              <w:rPr>
                <w:rFonts w:asciiTheme="majorHAnsi" w:hAnsiTheme="majorHAnsi" w:cstheme="majorHAnsi"/>
              </w:rPr>
              <w:t>28.48)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4E" w14:textId="245561AD" w:rsidR="0050648B" w:rsidRPr="00C166A3" w:rsidRDefault="008D54E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3</w:t>
            </w:r>
          </w:p>
        </w:tc>
      </w:tr>
      <w:tr w:rsidR="0050648B" w:rsidRPr="00C166A3" w14:paraId="11D7F8D2" w14:textId="77777777" w:rsidTr="00F7421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60D06984" w:rsidR="0050648B" w:rsidRPr="00C166A3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สูงที่ขึ้นทะเบียนและมารับบริการรักษา</w:t>
            </w:r>
            <w:proofErr w:type="spellEnd"/>
            <w:r w:rsidR="00B1298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  <w:proofErr w:type="spellEnd"/>
            <w:proofErr w:type="gramStart"/>
            <w:r w:rsidR="00F74219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="00F74219">
              <w:rPr>
                <w:rFonts w:asciiTheme="majorHAnsi" w:hAnsiTheme="majorHAnsi" w:cstheme="majorHAnsi"/>
              </w:rPr>
              <w:t>(</w:t>
            </w:r>
            <w:proofErr w:type="gramEnd"/>
            <w:r w:rsidR="00F74219">
              <w:rPr>
                <w:rFonts w:asciiTheme="majorHAnsi" w:hAnsiTheme="majorHAnsi" w:cstheme="majorHAnsi"/>
              </w:rPr>
              <w:t>44.96)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9AB" w14:textId="7A90E497" w:rsidR="0050648B" w:rsidRPr="00C166A3" w:rsidRDefault="008D54E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s/>
              </w:rPr>
            </w:pPr>
            <w:r>
              <w:rPr>
                <w:rFonts w:asciiTheme="majorHAnsi" w:hAnsiTheme="majorHAnsi" w:cstheme="majorHAnsi" w:hint="cs"/>
                <w:cs/>
              </w:rPr>
              <w:t>1</w:t>
            </w:r>
          </w:p>
        </w:tc>
      </w:tr>
      <w:tr w:rsidR="0050648B" w:rsidRPr="00C166A3" w14:paraId="637B7346" w14:textId="77777777" w:rsidTr="00F74219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83D09B1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theme="majorHAnsi"/>
                <w:color w:val="2C2C2C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:color w:val="2C2C2C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เบาหวานที่ขึ้นทะเบียนและมารับบริการรักษาในเขตรับผิดชอบ</w:t>
            </w:r>
            <w:proofErr w:type="spellEnd"/>
            <w:r w:rsidR="00F74219">
              <w:rPr>
                <w:rFonts w:asciiTheme="majorHAnsi" w:hAnsiTheme="majorHAnsi" w:cstheme="majorHAnsi"/>
                <w:spacing w:val="-10"/>
              </w:rPr>
              <w:t xml:space="preserve"> (46.93)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B5C8" w14:textId="08BE9009" w:rsidR="0050648B" w:rsidRPr="00C166A3" w:rsidRDefault="00F7421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1</w:t>
            </w:r>
          </w:p>
        </w:tc>
      </w:tr>
      <w:tr w:rsidR="0050648B" w:rsidRPr="00C166A3" w14:paraId="05C611DE" w14:textId="77777777" w:rsidTr="00F74219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5B6BC1A9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ร้อยละผู้ป่วยเบาหวานที่ได้รับการตรวจ</w:t>
            </w:r>
            <w:proofErr w:type="spellEnd"/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HbA1c </w:t>
            </w:r>
            <w:proofErr w:type="spellStart"/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อย่างน้อย</w:t>
            </w:r>
            <w:proofErr w:type="spellEnd"/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proofErr w:type="spellStart"/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ครั้ง</w:t>
            </w:r>
            <w:proofErr w:type="spellEnd"/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ปี</w:t>
            </w:r>
            <w:proofErr w:type="spellEnd"/>
            <w:r w:rsidR="00F74219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F74219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F74219">
              <w:rPr>
                <w:rFonts w:asciiTheme="majorHAnsi" w:hAnsiTheme="majorHAnsi" w:cstheme="majorHAnsi"/>
              </w:rPr>
              <w:t>57.22)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DE4" w14:textId="11A84FDC" w:rsidR="0050648B" w:rsidRPr="00C166A3" w:rsidRDefault="00F7421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3</w:t>
            </w:r>
          </w:p>
        </w:tc>
      </w:tr>
      <w:tr w:rsidR="0050648B" w:rsidRPr="00C166A3" w14:paraId="0C9460F8" w14:textId="77777777" w:rsidTr="00F74219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2A27BA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34C" w14:textId="057EDCEA" w:rsidR="0050648B" w:rsidRPr="00C166A3" w:rsidRDefault="0095129D" w:rsidP="00C166A3">
            <w:pPr>
              <w:tabs>
                <w:tab w:val="left" w:pos="144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74E6E9A5" w14:textId="77777777" w:rsidTr="00F74219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35C09EF3" w:rsidR="0050648B" w:rsidRPr="003953FB" w:rsidRDefault="002A27BA" w:rsidP="002A27B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ร้อยละของผู้ป่วย</w:t>
            </w:r>
            <w:proofErr w:type="spellEnd"/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Palliative care </w:t>
            </w:r>
            <w:proofErr w:type="spellStart"/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ที่ได้รับการรักษาด้วยยากัญชาทางการ</w:t>
            </w:r>
            <w:proofErr w:type="spellEnd"/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แพทย์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21" w14:textId="0CFDF3CE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</w:tc>
      </w:tr>
      <w:tr w:rsidR="0050648B" w:rsidRPr="00C166A3" w14:paraId="20D77919" w14:textId="77777777" w:rsidTr="00F7421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6D06E6" w:rsidRDefault="00000000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proofErr w:type="spellStart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ร้อยละของผู้ป่วยกลุ่มเป้าหมายที่ได้รับการดูแลจาก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อสม.หมอประจำบ้าน</w:t>
            </w:r>
            <w:proofErr w:type="spellEnd"/>
            <w:r w:rsid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มีคุณภาพชีวิตที่ดี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5315F8FD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39A59D2" w14:textId="77777777" w:rsidTr="00F74219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6D06E6" w:rsidRDefault="00000000" w:rsidP="006D06E6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6"/>
              </w:rPr>
            </w:pPr>
            <w:proofErr w:type="spellStart"/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ระดับความสำเร็จในการดำเนินงานผู้สูงอายุจังหวัดแพร่</w:t>
            </w:r>
            <w:proofErr w:type="spellEnd"/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</w:t>
            </w:r>
            <w:proofErr w:type="spellEnd"/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 </w:t>
            </w:r>
            <w:proofErr w:type="spellStart"/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</w:t>
            </w:r>
            <w:proofErr w:type="spellEnd"/>
            <w:r w:rsidR="006D06E6"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จังหวัดแพร่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2565 (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ไม่ล้ม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ไม่ลืม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ไม่ซึมเศร้า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กินข้าวลำ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6D06E6">
              <w:rPr>
                <w:rFonts w:asciiTheme="majorHAnsi" w:eastAsia="Arial Unicode MS" w:hAnsiTheme="majorHAnsi" w:cstheme="majorHAnsi"/>
                <w:spacing w:val="-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43774EC7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1AB483E9" w14:textId="77777777" w:rsidTr="00F74219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C166A3" w:rsidRDefault="00000000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ประเมินผลสำเร็จของการ</w:t>
            </w:r>
            <w:proofErr w:type="spellEnd"/>
            <w:r w:rsidR="00B1298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พัฒนาคุณภาพการให้บริการ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(2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10)</w:t>
            </w: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C166A3" w:rsidRDefault="00000000" w:rsidP="00B1298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ระดับความสำเร็จของการดำเนินงานพัฒนาคุณภาพชีวิตระดับอำเภอผ่าน</w:t>
            </w:r>
            <w:proofErr w:type="spellEnd"/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เกณฑ์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62A3DD8D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96A72B9" w14:textId="77777777" w:rsidTr="00F74219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20F1BB77" w:rsidR="0050648B" w:rsidRPr="006D06E6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รพ.สต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ที่ผ่านเกณฑ์พัฒนาคุณภาพ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รพ.สต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ติดดาว</w:t>
            </w:r>
            <w:proofErr w:type="spellEnd"/>
            <w:r w:rsidR="0095129D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AFD" w14:textId="43F9D66D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308610E0" w14:textId="77777777" w:rsidTr="00F74219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166A3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มิติภายใน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30)</w:t>
            </w: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B1726A" w:rsidRDefault="0050648B" w:rsidP="00B1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BB89043" w14:textId="77777777" w:rsidTr="00F74219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166A3" w:rsidRDefault="00000000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ด้านประสิทธิภาพของ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การดำเนินงาน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</w:t>
            </w:r>
            <w:proofErr w:type="gram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(</w:t>
            </w:r>
            <w:proofErr w:type="gram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10)</w:t>
            </w: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C166A3" w:rsidRDefault="00000000" w:rsidP="00B1726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ระดับความสำเร็จของ</w:t>
            </w:r>
            <w:proofErr w:type="spellEnd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รพ.ที่สามารถกำกับ</w:t>
            </w:r>
            <w:proofErr w:type="spellEnd"/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ติดตามการใช้จ่ายเงินตามแผน</w:t>
            </w:r>
            <w:proofErr w:type="spellEnd"/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proofErr w:type="spellStart"/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เงินบำรุงโรงพยาบาล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418" w14:textId="38C04A94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1B341773" w14:textId="77777777" w:rsidTr="00F74219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1FF9A00F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ระดับควาสำเร็จของการเบิกจ่ายงบประมาณ</w:t>
            </w:r>
            <w:proofErr w:type="spellEnd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35D" w14:textId="57105D4A" w:rsidR="0050648B" w:rsidRPr="00C166A3" w:rsidRDefault="00AA1EB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0665B558" w14:textId="77777777" w:rsidTr="00F74219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C166A3" w:rsidRDefault="00000000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ด้านการพัฒนาองค์กรตาม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แนวทางการบริหารจัดการภา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ครัฐ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(4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น้ำหนักร้อยละ</w:t>
            </w:r>
            <w:proofErr w:type="spellEnd"/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20)</w:t>
            </w: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455BFF60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ระดับความสำเร็จของการดำเนินงานวิจัย</w:t>
            </w:r>
            <w:proofErr w:type="spellEnd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/R2R </w:t>
            </w:r>
            <w:proofErr w:type="spellStart"/>
            <w:proofErr w:type="gram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ด้านสุขภาพของหน่วยงานสู่การนำไปใช้ประโยชน์</w:t>
            </w:r>
            <w:proofErr w:type="spellEnd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95129D">
              <w:rPr>
                <w:rFonts w:asciiTheme="majorHAnsi" w:hAnsiTheme="majorHAnsi" w:cstheme="majorHAnsi"/>
              </w:rPr>
              <w:t xml:space="preserve"> (</w:t>
            </w:r>
            <w:proofErr w:type="gramEnd"/>
            <w:r w:rsidR="0095129D">
              <w:rPr>
                <w:rFonts w:asciiTheme="majorHAnsi" w:hAnsiTheme="majorHAnsi" w:cstheme="majorHAnsi"/>
              </w:rPr>
              <w:t xml:space="preserve">1 </w:t>
            </w:r>
            <w:r w:rsidR="0095129D">
              <w:rPr>
                <w:rFonts w:asciiTheme="majorHAnsi" w:hAnsiTheme="majorHAnsi" w:cstheme="majorHAnsi" w:hint="cs"/>
                <w:cs/>
              </w:rPr>
              <w:t>เรื่อง)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0115B4A8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</w:tc>
      </w:tr>
      <w:tr w:rsidR="0050648B" w:rsidRPr="00C166A3" w14:paraId="6096BCFA" w14:textId="77777777" w:rsidTr="00F74219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254FCA6E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6F4CFF87" w14:textId="77777777" w:rsidTr="00F74219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ระดับความสำเร็จของการแลกเปลี่ยนข้อมูลผ่าน</w:t>
            </w:r>
            <w:proofErr w:type="spellEnd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NAN API </w:t>
            </w: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</w:t>
            </w:r>
            <w:proofErr w:type="spellEnd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HIS Gateway </w:t>
            </w: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และผ่านเกณฑ์ความมั่นคงปลอดภัยทางไซเบอร์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3973AA0F" w:rsidR="0050648B" w:rsidRPr="00C166A3" w:rsidRDefault="0095129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52BFD9EE" w14:textId="77777777" w:rsidTr="00F74219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B1726A" w:rsidRDefault="00000000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proofErr w:type="spellStart"/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  <w:proofErr w:type="spellEnd"/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29D7B2D5" w:rsidR="0050648B" w:rsidRPr="00C166A3" w:rsidRDefault="00AA1EB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</w:tbl>
    <w:p w14:paraId="1201C691" w14:textId="6544F956" w:rsidR="0050648B" w:rsidRPr="00C166A3" w:rsidRDefault="00000000" w:rsidP="00CE5A32">
      <w:pPr>
        <w:pStyle w:val="a7"/>
        <w:rPr>
          <w:rFonts w:asciiTheme="majorHAnsi" w:hAnsiTheme="majorHAnsi" w:cstheme="majorHAnsi"/>
          <w:cs/>
        </w:rPr>
      </w:pPr>
      <w:r w:rsidRPr="00C166A3">
        <w:rPr>
          <w:rFonts w:asciiTheme="majorHAnsi" w:hAnsiTheme="majorHAnsi" w:cstheme="majorHAnsi"/>
        </w:rPr>
        <w:t xml:space="preserve"> </w:t>
      </w:r>
    </w:p>
    <w:sectPr w:rsidR="0050648B" w:rsidRPr="00C166A3">
      <w:headerReference w:type="default" r:id="rId7"/>
      <w:footerReference w:type="default" r:id="rId8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CD79" w14:textId="77777777" w:rsidR="002A149A" w:rsidRDefault="002A149A">
      <w:r>
        <w:separator/>
      </w:r>
    </w:p>
  </w:endnote>
  <w:endnote w:type="continuationSeparator" w:id="0">
    <w:p w14:paraId="69396DB1" w14:textId="77777777" w:rsidR="002A149A" w:rsidRDefault="002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623" w14:textId="38BD8EBB"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F451" w14:textId="77777777" w:rsidR="002A149A" w:rsidRDefault="002A149A">
      <w:r>
        <w:separator/>
      </w:r>
    </w:p>
  </w:footnote>
  <w:footnote w:type="continuationSeparator" w:id="0">
    <w:p w14:paraId="6122CAF5" w14:textId="77777777" w:rsidR="002A149A" w:rsidRDefault="002A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A65C" w14:textId="77777777" w:rsidR="0050648B" w:rsidRDefault="00000000">
    <w:pPr>
      <w:pStyle w:val="a7"/>
      <w:jc w:val="right"/>
    </w:pPr>
    <w:proofErr w:type="spellStart"/>
    <w:r>
      <w:rPr>
        <w:color w:val="535353"/>
        <w:sz w:val="28"/>
        <w:szCs w:val="28"/>
      </w:rPr>
      <w:t>หน้า</w:t>
    </w:r>
    <w:proofErr w:type="spellEnd"/>
    <w:r>
      <w:rPr>
        <w:color w:val="535353"/>
        <w:sz w:val="28"/>
        <w:szCs w:val="28"/>
      </w:rPr>
      <w:t xml:space="preserve">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3E0A49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E186E"/>
    <w:multiLevelType w:val="hybridMultilevel"/>
    <w:tmpl w:val="BFF809CE"/>
    <w:numStyleLink w:val="a"/>
  </w:abstractNum>
  <w:abstractNum w:abstractNumId="2" w15:restartNumberingAfterBreak="0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D482D"/>
    <w:multiLevelType w:val="hybridMultilevel"/>
    <w:tmpl w:val="ED8E080A"/>
    <w:numStyleLink w:val="3"/>
  </w:abstractNum>
  <w:abstractNum w:abstractNumId="5" w15:restartNumberingAfterBreak="0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5918F9"/>
    <w:multiLevelType w:val="hybridMultilevel"/>
    <w:tmpl w:val="1644A3E8"/>
    <w:numStyleLink w:val="a1"/>
  </w:abstractNum>
  <w:abstractNum w:abstractNumId="11" w15:restartNumberingAfterBreak="0">
    <w:nsid w:val="47EB58FA"/>
    <w:multiLevelType w:val="hybridMultilevel"/>
    <w:tmpl w:val="8F321A32"/>
    <w:numStyleLink w:val="a0"/>
  </w:abstractNum>
  <w:abstractNum w:abstractNumId="12" w15:restartNumberingAfterBreak="0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E866BF5"/>
    <w:multiLevelType w:val="hybridMultilevel"/>
    <w:tmpl w:val="205E2110"/>
    <w:numStyleLink w:val="14"/>
  </w:abstractNum>
  <w:abstractNum w:abstractNumId="16" w15:restartNumberingAfterBreak="0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6404826">
    <w:abstractNumId w:val="2"/>
  </w:num>
  <w:num w:numId="2" w16cid:durableId="295990429">
    <w:abstractNumId w:val="11"/>
  </w:num>
  <w:num w:numId="3" w16cid:durableId="1179201865">
    <w:abstractNumId w:val="11"/>
    <w:lvlOverride w:ilvl="0">
      <w:lvl w:ilvl="0" w:tplc="6666B7D0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EAE46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DAE0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CC05A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22AC4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74C3EA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08B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8E62A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E0E9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29637212">
    <w:abstractNumId w:val="11"/>
    <w:lvlOverride w:ilvl="0">
      <w:startOverride w:val="1"/>
      <w:lvl w:ilvl="0" w:tplc="6666B7D0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CEAE46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3EDAE0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31CC05A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C22AC4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74C3EA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5A08B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58E62A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AE0E9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98531218">
    <w:abstractNumId w:val="13"/>
  </w:num>
  <w:num w:numId="6" w16cid:durableId="431634332">
    <w:abstractNumId w:val="4"/>
  </w:num>
  <w:num w:numId="7" w16cid:durableId="422530096">
    <w:abstractNumId w:val="11"/>
    <w:lvlOverride w:ilvl="0">
      <w:startOverride w:val="1"/>
      <w:lvl w:ilvl="0" w:tplc="6666B7D0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CEAE46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3EDAE0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31CC05A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C22AC4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74C3EA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5A08B0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58E62A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AE0E98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39647959">
    <w:abstractNumId w:val="9"/>
  </w:num>
  <w:num w:numId="9" w16cid:durableId="383871787">
    <w:abstractNumId w:val="1"/>
  </w:num>
  <w:num w:numId="10" w16cid:durableId="1452895029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14043406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82377739">
    <w:abstractNumId w:val="11"/>
    <w:lvlOverride w:ilvl="0">
      <w:lvl w:ilvl="0" w:tplc="6666B7D0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EAE46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DAE0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CC05A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22AC4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74C3EA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08B0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8E62A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E0E98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40359222">
    <w:abstractNumId w:val="11"/>
    <w:lvlOverride w:ilvl="0">
      <w:lvl w:ilvl="0" w:tplc="6666B7D0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EAE46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DAE0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CC05A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22AC4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74C3EA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08B0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8E62A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E0E98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04014496">
    <w:abstractNumId w:val="1"/>
    <w:lvlOverride w:ilvl="0">
      <w:lvl w:ilvl="0" w:tplc="63AA0116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60850165">
    <w:abstractNumId w:val="11"/>
    <w:lvlOverride w:ilvl="0">
      <w:lvl w:ilvl="0" w:tplc="6666B7D0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EAE46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EDAE0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CC05A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22AC4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74C3EA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5A08B0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8E62A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E0E98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130858305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98238698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24626304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298299586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36124253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58451632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95214237">
    <w:abstractNumId w:val="1"/>
    <w:lvlOverride w:ilvl="0">
      <w:lvl w:ilvl="0" w:tplc="63AA011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1A463E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103A6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A2C6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AFBB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E468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476E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2D31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E728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504562948">
    <w:abstractNumId w:val="3"/>
  </w:num>
  <w:num w:numId="24" w16cid:durableId="1149130127">
    <w:abstractNumId w:val="12"/>
  </w:num>
  <w:num w:numId="25" w16cid:durableId="1704673537">
    <w:abstractNumId w:val="0"/>
  </w:num>
  <w:num w:numId="26" w16cid:durableId="166286064">
    <w:abstractNumId w:val="17"/>
  </w:num>
  <w:num w:numId="27" w16cid:durableId="1701668178">
    <w:abstractNumId w:val="16"/>
  </w:num>
  <w:num w:numId="28" w16cid:durableId="1593776686">
    <w:abstractNumId w:val="15"/>
  </w:num>
  <w:num w:numId="29" w16cid:durableId="69815525">
    <w:abstractNumId w:val="15"/>
    <w:lvlOverride w:ilvl="0">
      <w:startOverride w:val="5"/>
    </w:lvlOverride>
  </w:num>
  <w:num w:numId="30" w16cid:durableId="1549950658">
    <w:abstractNumId w:val="15"/>
    <w:lvlOverride w:ilvl="0">
      <w:lvl w:ilvl="0" w:tplc="80B4E22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82B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620164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860B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DADE2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BCB810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74D70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98964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22C3E4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703287174">
    <w:abstractNumId w:val="6"/>
  </w:num>
  <w:num w:numId="32" w16cid:durableId="1293830650">
    <w:abstractNumId w:val="10"/>
  </w:num>
  <w:num w:numId="33" w16cid:durableId="843205193">
    <w:abstractNumId w:val="5"/>
  </w:num>
  <w:num w:numId="34" w16cid:durableId="235824102">
    <w:abstractNumId w:val="8"/>
  </w:num>
  <w:num w:numId="35" w16cid:durableId="668675300">
    <w:abstractNumId w:val="14"/>
  </w:num>
  <w:num w:numId="36" w16cid:durableId="700907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8B"/>
    <w:rsid w:val="002A118D"/>
    <w:rsid w:val="002A149A"/>
    <w:rsid w:val="002A27BA"/>
    <w:rsid w:val="003953FB"/>
    <w:rsid w:val="003E0A49"/>
    <w:rsid w:val="0050648B"/>
    <w:rsid w:val="006C047C"/>
    <w:rsid w:val="006D06E6"/>
    <w:rsid w:val="0088727B"/>
    <w:rsid w:val="008D54EF"/>
    <w:rsid w:val="0095129D"/>
    <w:rsid w:val="00A701F3"/>
    <w:rsid w:val="00AA1EB2"/>
    <w:rsid w:val="00B1298A"/>
    <w:rsid w:val="00B1726A"/>
    <w:rsid w:val="00C166A3"/>
    <w:rsid w:val="00CE5A32"/>
    <w:rsid w:val="00D30308"/>
    <w:rsid w:val="00E77CE6"/>
    <w:rsid w:val="00F1767A"/>
    <w:rsid w:val="00F34880"/>
    <w:rsid w:val="00F45524"/>
    <w:rsid w:val="00F74219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  <w15:docId w15:val="{85C8277C-ACBA-AB4D-8BB1-2A14564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วีระชัย ชัยวรรณธรรม</cp:lastModifiedBy>
  <cp:revision>11</cp:revision>
  <dcterms:created xsi:type="dcterms:W3CDTF">2022-07-27T09:08:00Z</dcterms:created>
  <dcterms:modified xsi:type="dcterms:W3CDTF">2022-08-15T08:03:00Z</dcterms:modified>
</cp:coreProperties>
</file>