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68D" w14:textId="77777777" w:rsidR="00E04596" w:rsidRDefault="007C20C6" w:rsidP="00837B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0459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E0459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การปฏิบัติราชการ</w:t>
      </w:r>
      <w:r w:rsidR="00E04596" w:rsidRPr="00E04596">
        <w:rPr>
          <w:rFonts w:ascii="TH SarabunPSK" w:hAnsi="TH SarabunPSK" w:cs="TH SarabunPSK"/>
          <w:b/>
          <w:bCs/>
          <w:sz w:val="32"/>
          <w:szCs w:val="32"/>
          <w:cs/>
        </w:rPr>
        <w:t>ตามตัวชี้วัดคำรับรองการปฏิบัติราชการ</w:t>
      </w:r>
      <w:r w:rsidR="00E04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7C20C6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E0459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7C20C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7D5211FB" w14:textId="3AACD4B0" w:rsidR="007C20C6" w:rsidRDefault="00E04596" w:rsidP="00837BB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ด้านการควบคุมโรคไม่ติดต่อเรื้อรัง</w:t>
      </w:r>
    </w:p>
    <w:p w14:paraId="3B27B36B" w14:textId="5D2EAB8C" w:rsidR="007C20C6" w:rsidRDefault="007C20C6" w:rsidP="00E0459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หน่วยงานในสังกัดสำนักงานสาธารณสุขจังหวัดแพร่</w:t>
      </w:r>
      <w:r w:rsidR="00E0459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ปีงบประมาณ 2565</w:t>
      </w:r>
    </w:p>
    <w:p w14:paraId="4DB496B0" w14:textId="545195EC" w:rsidR="007C20C6" w:rsidRPr="00DA5FD4" w:rsidRDefault="007C20C6" w:rsidP="0013548B">
      <w:pPr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14:paraId="607A5B00" w14:textId="57F810B2" w:rsidR="0013548B" w:rsidRPr="00010617" w:rsidRDefault="0013548B" w:rsidP="0013548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ชื่อตัวชี้วัด</w:t>
      </w:r>
      <w:r w:rsidR="00DA5FD4"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3</w:t>
      </w:r>
      <w:r w:rsidRPr="0001061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="00E04596" w:rsidRPr="00010617">
        <w:rPr>
          <w:rFonts w:ascii="TH SarabunPSK" w:hAnsi="TH SarabunPSK" w:cs="TH SarabunPSK"/>
          <w:color w:val="000000"/>
          <w:sz w:val="28"/>
          <w:cs/>
        </w:rPr>
        <w:t>ร้อยละของผู้ป่วยโรคความดันโลหิตสูงที่ควบคุมระดับความดันโลหิตได้ดี</w:t>
      </w:r>
    </w:p>
    <w:p w14:paraId="07787A7B" w14:textId="77777777" w:rsidR="00EC169E" w:rsidRPr="00010617" w:rsidRDefault="0013548B" w:rsidP="0013548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คำนิยาม</w:t>
      </w:r>
    </w:p>
    <w:p w14:paraId="1A2D1145" w14:textId="5F614E3D" w:rsidR="00EC169E" w:rsidRPr="00010617" w:rsidRDefault="0013548B" w:rsidP="00A277B6">
      <w:pPr>
        <w:ind w:firstLine="567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A277B6" w:rsidRPr="00010617">
        <w:rPr>
          <w:rFonts w:ascii="TH SarabunPSK" w:hAnsi="TH SarabunPSK" w:cs="TH SarabunPSK"/>
          <w:color w:val="000000"/>
          <w:sz w:val="28"/>
          <w:cs/>
        </w:rPr>
        <w:t>ผู้ป่วยโรคความดันโลหิตสูง หมายถึง ผู้ป่วยที่ได้รับการวินิจฉัยโรคความดันโลหิตสูงด้วยรหัส =</w:t>
      </w:r>
      <w:r w:rsidR="00A277B6" w:rsidRPr="00010617">
        <w:rPr>
          <w:rFonts w:ascii="TH SarabunPSK" w:hAnsi="TH SarabunPSK" w:cs="TH SarabunPSK"/>
          <w:color w:val="000000"/>
          <w:sz w:val="28"/>
        </w:rPr>
        <w:t>I</w:t>
      </w:r>
      <w:r w:rsidR="00A277B6" w:rsidRPr="00010617">
        <w:rPr>
          <w:rFonts w:ascii="TH SarabunPSK" w:hAnsi="TH SarabunPSK" w:cs="TH SarabunPSK"/>
          <w:color w:val="000000"/>
          <w:sz w:val="28"/>
          <w:cs/>
        </w:rPr>
        <w:t>10-</w:t>
      </w:r>
      <w:r w:rsidR="00A277B6" w:rsidRPr="00010617">
        <w:rPr>
          <w:rFonts w:ascii="TH SarabunPSK" w:hAnsi="TH SarabunPSK" w:cs="TH SarabunPSK"/>
          <w:color w:val="000000"/>
          <w:sz w:val="28"/>
        </w:rPr>
        <w:t>I</w:t>
      </w:r>
      <w:r w:rsidR="00A277B6" w:rsidRPr="00010617">
        <w:rPr>
          <w:rFonts w:ascii="TH SarabunPSK" w:hAnsi="TH SarabunPSK" w:cs="TH SarabunPSK"/>
          <w:color w:val="000000"/>
          <w:sz w:val="28"/>
          <w:cs/>
        </w:rPr>
        <w:t>15</w:t>
      </w:r>
    </w:p>
    <w:p w14:paraId="58F16A2F" w14:textId="483A7871" w:rsidR="0013548B" w:rsidRPr="00010617" w:rsidRDefault="0013548B" w:rsidP="00A277B6">
      <w:pPr>
        <w:ind w:firstLine="567"/>
        <w:rPr>
          <w:rFonts w:ascii="TH SarabunPSK" w:hAnsi="TH SarabunPSK" w:cs="TH SarabunPSK"/>
          <w:color w:val="000000"/>
          <w:sz w:val="28"/>
          <w:cs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A277B6" w:rsidRPr="00010617">
        <w:rPr>
          <w:rFonts w:ascii="TH SarabunPSK" w:hAnsi="TH SarabunPSK" w:cs="TH SarabunPSK"/>
          <w:color w:val="000000"/>
          <w:sz w:val="28"/>
          <w:cs/>
        </w:rPr>
        <w:t xml:space="preserve">ผู้ป่วยโรคความดันโลหิตสูงที่ควบคุมระดับความดันโลหิตได้ดี หมายถึงผู้ป่วยโรคความดันโลหิตสูงที่มีระดับความดันโลหิต ครั้งสุดท้าย </w:t>
      </w:r>
      <w:r w:rsidR="00A277B6" w:rsidRPr="00010617">
        <w:rPr>
          <w:rFonts w:ascii="TH SarabunPSK" w:hAnsi="TH SarabunPSK" w:cs="TH SarabunPSK"/>
          <w:color w:val="000000"/>
          <w:sz w:val="28"/>
        </w:rPr>
        <w:t xml:space="preserve">&lt; 140/90 mmHg </w:t>
      </w:r>
      <w:r w:rsidR="00A277B6" w:rsidRPr="00010617">
        <w:rPr>
          <w:rFonts w:ascii="TH SarabunPSK" w:hAnsi="TH SarabunPSK" w:cs="TH SarabunPSK"/>
          <w:color w:val="000000"/>
          <w:sz w:val="28"/>
          <w:cs/>
        </w:rPr>
        <w:t>ในช่วงปีงบประมาณ ทั้งนี้ไม่ว่าผู้ป่วยความดันโลหิตสูงจะมีโรคเบาหวานร่วมด้วยหรือไม</w:t>
      </w:r>
      <w:r w:rsidR="00A277B6" w:rsidRPr="00010617">
        <w:rPr>
          <w:rFonts w:ascii="TH SarabunPSK" w:hAnsi="TH SarabunPSK" w:cs="TH SarabunPSK" w:hint="cs"/>
          <w:color w:val="000000"/>
          <w:sz w:val="28"/>
          <w:cs/>
        </w:rPr>
        <w:t>่</w:t>
      </w:r>
    </w:p>
    <w:p w14:paraId="0C7A4BE6" w14:textId="032ECA1F" w:rsidR="0013548B" w:rsidRPr="00010617" w:rsidRDefault="0013548B" w:rsidP="0013548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เกณฑ์เป้าหมาย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="00AA5C25" w:rsidRPr="00010617">
        <w:rPr>
          <w:rFonts w:ascii="TH SarabunPSK" w:hAnsi="TH SarabunPSK" w:cs="TH SarabunPSK"/>
          <w:sz w:val="28"/>
          <w:cs/>
        </w:rPr>
        <w:t xml:space="preserve">≥ร้อยละ </w:t>
      </w:r>
      <w:r w:rsidR="00AA5C25" w:rsidRPr="00010617">
        <w:rPr>
          <w:rFonts w:ascii="TH SarabunPSK" w:hAnsi="TH SarabunPSK" w:cs="TH SarabunPSK"/>
          <w:sz w:val="28"/>
        </w:rPr>
        <w:t>60</w:t>
      </w:r>
    </w:p>
    <w:p w14:paraId="5C621444" w14:textId="63A1C16D" w:rsidR="00FA62DC" w:rsidRPr="00010617" w:rsidRDefault="00FA62DC" w:rsidP="00FA62DC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ประชากรกลุ่มเป้าหมาย</w:t>
      </w:r>
      <w:r w:rsidRPr="00010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</w:rPr>
        <w:t xml:space="preserve">: </w:t>
      </w:r>
      <w:r w:rsidR="00AA5C25" w:rsidRPr="00010617">
        <w:rPr>
          <w:rFonts w:ascii="TH SarabunPSK" w:hAnsi="TH SarabunPSK" w:cs="TH SarabunPSK"/>
          <w:sz w:val="28"/>
          <w:cs/>
        </w:rPr>
        <w:t>ผู้ป่วยโรคความดันโลหิตสูงที่ได้รับการขึ้นทะเบียนและอาศัยอยู่ในพื้นที่รับผิดชอบ</w:t>
      </w:r>
    </w:p>
    <w:p w14:paraId="18BE22A0" w14:textId="1962B912" w:rsidR="00FA62DC" w:rsidRPr="00010617" w:rsidRDefault="00FA62DC" w:rsidP="00071F56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วิธีการจัดเก็บข้อมูล</w:t>
      </w:r>
      <w:r w:rsidR="00071F56" w:rsidRPr="00010617">
        <w:rPr>
          <w:rFonts w:ascii="TH SarabunPSK" w:hAnsi="TH SarabunPSK" w:cs="TH SarabunPSK"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A5C25" w:rsidRPr="00010617">
        <w:rPr>
          <w:rFonts w:ascii="TH SarabunPSK" w:hAnsi="TH SarabunPSK" w:cs="TH SarabunPSK"/>
          <w:sz w:val="28"/>
          <w:cs/>
        </w:rPr>
        <w:t>บันทึกผ่านโปรแกรมพื้นฐานของหน่วยบริการ</w:t>
      </w:r>
    </w:p>
    <w:p w14:paraId="007D1177" w14:textId="77777777" w:rsidR="00071F56" w:rsidRPr="00010617" w:rsidRDefault="00071F56" w:rsidP="00071F56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สูตรคำนวณตัวชี้วัด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14E5D0F5" w14:textId="77777777" w:rsidR="00AA5C25" w:rsidRPr="00010617" w:rsidRDefault="00AA5C25" w:rsidP="00AA5C25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A1 = </w:t>
      </w:r>
      <w:r w:rsidRPr="00010617">
        <w:rPr>
          <w:rFonts w:ascii="TH SarabunPSK" w:hAnsi="TH SarabunPSK" w:cs="TH SarabunPSK"/>
          <w:sz w:val="28"/>
          <w:cs/>
        </w:rPr>
        <w:t>จ</w:t>
      </w:r>
      <w:r w:rsidRPr="00010617">
        <w:rPr>
          <w:rFonts w:ascii="TH SarabunPSK" w:hAnsi="TH SarabunPSK" w:cs="TH SarabunPSK" w:hint="cs"/>
          <w:sz w:val="28"/>
          <w:cs/>
        </w:rPr>
        <w:t>ำ</w:t>
      </w:r>
      <w:r w:rsidRPr="00010617">
        <w:rPr>
          <w:rFonts w:ascii="TH SarabunPSK" w:hAnsi="TH SarabunPSK" w:cs="TH SarabunPSK"/>
          <w:sz w:val="28"/>
          <w:cs/>
        </w:rPr>
        <w:t>นวนผู้ป่วยโรคความดันโลหิตสูงในเขตรับผิดชอบ ที่มีระดับความดันโลหิตครั้งสุดท้าย</w:t>
      </w:r>
      <w:r w:rsidRPr="00010617">
        <w:rPr>
          <w:rFonts w:ascii="TH SarabunPSK" w:hAnsi="TH SarabunPSK" w:cs="TH SarabunPSK"/>
          <w:sz w:val="28"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>ในปีงบประมาณ</w:t>
      </w:r>
    </w:p>
    <w:p w14:paraId="4F8DF9B1" w14:textId="77777777" w:rsidR="00AA5C25" w:rsidRPr="00010617" w:rsidRDefault="00AA5C25" w:rsidP="00AA5C25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  <w:cs/>
        </w:rPr>
        <w:t>ความดันโลหิตสูงควบคุมได้ดี</w:t>
      </w:r>
    </w:p>
    <w:p w14:paraId="14B0E3B7" w14:textId="77777777" w:rsidR="00AA5C25" w:rsidRPr="00010617" w:rsidRDefault="00AA5C25" w:rsidP="00AA5C25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B1 = </w:t>
      </w:r>
      <w:r w:rsidRPr="00010617">
        <w:rPr>
          <w:rFonts w:ascii="TH SarabunPSK" w:hAnsi="TH SarabunPSK" w:cs="TH SarabunPSK"/>
          <w:sz w:val="28"/>
          <w:cs/>
        </w:rPr>
        <w:t>จ</w:t>
      </w:r>
      <w:r w:rsidRPr="00010617">
        <w:rPr>
          <w:rFonts w:ascii="TH SarabunPSK" w:hAnsi="TH SarabunPSK" w:cs="TH SarabunPSK" w:hint="cs"/>
          <w:sz w:val="28"/>
          <w:cs/>
        </w:rPr>
        <w:t>ำ</w:t>
      </w:r>
      <w:r w:rsidRPr="00010617">
        <w:rPr>
          <w:rFonts w:ascii="TH SarabunPSK" w:hAnsi="TH SarabunPSK" w:cs="TH SarabunPSK"/>
          <w:sz w:val="28"/>
          <w:cs/>
        </w:rPr>
        <w:t>นวนผู้ป่วยโรคความดันโลหิตสูงในเขตรับผิดชอบ</w:t>
      </w:r>
    </w:p>
    <w:p w14:paraId="2908CCEE" w14:textId="302CE97F" w:rsidR="00665453" w:rsidRPr="00010617" w:rsidRDefault="00AA5C25" w:rsidP="00010617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C = </w:t>
      </w:r>
      <w:r w:rsidRPr="00010617">
        <w:rPr>
          <w:rFonts w:ascii="TH SarabunPSK" w:hAnsi="TH SarabunPSK" w:cs="TH SarabunPSK"/>
          <w:sz w:val="28"/>
          <w:cs/>
        </w:rPr>
        <w:t>(</w:t>
      </w:r>
      <w:r w:rsidRPr="00010617">
        <w:rPr>
          <w:rFonts w:ascii="TH SarabunPSK" w:hAnsi="TH SarabunPSK" w:cs="TH SarabunPSK"/>
          <w:sz w:val="28"/>
        </w:rPr>
        <w:t>A1</w:t>
      </w:r>
      <w:r w:rsidRPr="00010617">
        <w:rPr>
          <w:rFonts w:ascii="TH SarabunPSK" w:hAnsi="TH SarabunPSK" w:cs="TH SarabunPSK"/>
          <w:sz w:val="28"/>
          <w:cs/>
        </w:rPr>
        <w:t>/</w:t>
      </w:r>
      <w:r w:rsidRPr="00010617">
        <w:rPr>
          <w:rFonts w:ascii="TH SarabunPSK" w:hAnsi="TH SarabunPSK" w:cs="TH SarabunPSK"/>
          <w:sz w:val="28"/>
        </w:rPr>
        <w:t>B1</w:t>
      </w:r>
      <w:r w:rsidRPr="00010617">
        <w:rPr>
          <w:rFonts w:ascii="TH SarabunPSK" w:hAnsi="TH SarabunPSK" w:cs="TH SarabunPSK"/>
          <w:sz w:val="28"/>
          <w:cs/>
        </w:rPr>
        <w:t xml:space="preserve">) </w:t>
      </w:r>
      <w:r w:rsidRPr="00010617">
        <w:rPr>
          <w:rFonts w:ascii="TH SarabunPSK" w:hAnsi="TH SarabunPSK" w:cs="TH SarabunPSK"/>
          <w:sz w:val="28"/>
        </w:rPr>
        <w:t>x 100</w:t>
      </w:r>
    </w:p>
    <w:p w14:paraId="6CC870F4" w14:textId="77777777" w:rsidR="00665453" w:rsidRPr="00010617" w:rsidRDefault="00665453" w:rsidP="00665453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  <w:r w:rsidRPr="00010617">
        <w:rPr>
          <w:rFonts w:ascii="TH SarabunPSK" w:eastAsia="TH SarabunPSK" w:hAnsi="TH SarabunPSK" w:cs="TH SarabunPSK"/>
          <w:b/>
          <w:bCs/>
          <w:position w:val="1"/>
          <w:sz w:val="28"/>
          <w:cs/>
        </w:rPr>
        <w:t>เกณฑ์การให้คะแนน</w:t>
      </w:r>
    </w:p>
    <w:tbl>
      <w:tblPr>
        <w:tblStyle w:val="TableGrid"/>
        <w:tblW w:w="886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51"/>
        <w:gridCol w:w="1178"/>
        <w:gridCol w:w="1178"/>
        <w:gridCol w:w="1178"/>
        <w:gridCol w:w="1178"/>
        <w:gridCol w:w="1403"/>
      </w:tblGrid>
      <w:tr w:rsidR="00665453" w:rsidRPr="00010617" w14:paraId="1D9A8A58" w14:textId="77777777" w:rsidTr="00DA5FD4">
        <w:trPr>
          <w:trHeight w:val="267"/>
        </w:trPr>
        <w:tc>
          <w:tcPr>
            <w:tcW w:w="2751" w:type="dxa"/>
          </w:tcPr>
          <w:p w14:paraId="60A237A0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ระดับคะแนน</w:t>
            </w:r>
          </w:p>
        </w:tc>
        <w:tc>
          <w:tcPr>
            <w:tcW w:w="1178" w:type="dxa"/>
          </w:tcPr>
          <w:p w14:paraId="4A3CE00C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1</w:t>
            </w:r>
          </w:p>
        </w:tc>
        <w:tc>
          <w:tcPr>
            <w:tcW w:w="1178" w:type="dxa"/>
          </w:tcPr>
          <w:p w14:paraId="1C6C0DEB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2</w:t>
            </w:r>
          </w:p>
        </w:tc>
        <w:tc>
          <w:tcPr>
            <w:tcW w:w="1178" w:type="dxa"/>
          </w:tcPr>
          <w:p w14:paraId="785EB6E0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3</w:t>
            </w:r>
          </w:p>
        </w:tc>
        <w:tc>
          <w:tcPr>
            <w:tcW w:w="1178" w:type="dxa"/>
          </w:tcPr>
          <w:p w14:paraId="649AACA7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4</w:t>
            </w:r>
          </w:p>
        </w:tc>
        <w:tc>
          <w:tcPr>
            <w:tcW w:w="1403" w:type="dxa"/>
          </w:tcPr>
          <w:p w14:paraId="1CDE777C" w14:textId="77777777" w:rsidR="00665453" w:rsidRPr="00010617" w:rsidRDefault="00665453" w:rsidP="00665453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5</w:t>
            </w:r>
          </w:p>
        </w:tc>
      </w:tr>
      <w:tr w:rsidR="00665453" w:rsidRPr="00010617" w14:paraId="3A529D2F" w14:textId="77777777" w:rsidTr="00DA5FD4">
        <w:trPr>
          <w:trHeight w:val="256"/>
        </w:trPr>
        <w:tc>
          <w:tcPr>
            <w:tcW w:w="2751" w:type="dxa"/>
          </w:tcPr>
          <w:p w14:paraId="4CBA1195" w14:textId="1F3AB466" w:rsidR="00665453" w:rsidRPr="00010617" w:rsidRDefault="00AA5C25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</w:pPr>
            <w:r w:rsidRPr="00010617">
              <w:rPr>
                <w:rFonts w:ascii="TH SarabunPSK" w:hAnsi="TH SarabunPSK" w:cs="TH SarabunPSK" w:hint="cs"/>
                <w:spacing w:val="-4"/>
                <w:sz w:val="28"/>
                <w:cs/>
              </w:rPr>
              <w:t>ร้อยละ</w:t>
            </w:r>
            <w:r w:rsidR="001A4D9B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ที่ได้</w:t>
            </w:r>
          </w:p>
        </w:tc>
        <w:tc>
          <w:tcPr>
            <w:tcW w:w="1178" w:type="dxa"/>
          </w:tcPr>
          <w:p w14:paraId="19416323" w14:textId="2B8E2617" w:rsidR="00665453" w:rsidRPr="00010617" w:rsidRDefault="00DA5FD4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&lt;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 xml:space="preserve">ร้อยละ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20</w:t>
            </w:r>
          </w:p>
        </w:tc>
        <w:tc>
          <w:tcPr>
            <w:tcW w:w="1178" w:type="dxa"/>
          </w:tcPr>
          <w:p w14:paraId="7C84FFAA" w14:textId="4897AD60" w:rsidR="00665453" w:rsidRPr="00010617" w:rsidRDefault="00DA5FD4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20</w:t>
            </w:r>
          </w:p>
        </w:tc>
        <w:tc>
          <w:tcPr>
            <w:tcW w:w="1178" w:type="dxa"/>
          </w:tcPr>
          <w:p w14:paraId="155127AE" w14:textId="5B304120" w:rsidR="00665453" w:rsidRPr="00010617" w:rsidRDefault="00DA5FD4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30</w:t>
            </w:r>
          </w:p>
        </w:tc>
        <w:tc>
          <w:tcPr>
            <w:tcW w:w="1178" w:type="dxa"/>
          </w:tcPr>
          <w:p w14:paraId="656BE8B1" w14:textId="55C9C0CE" w:rsidR="00665453" w:rsidRPr="00010617" w:rsidRDefault="00DA5FD4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40</w:t>
            </w:r>
          </w:p>
        </w:tc>
        <w:tc>
          <w:tcPr>
            <w:tcW w:w="1403" w:type="dxa"/>
          </w:tcPr>
          <w:p w14:paraId="77CACE20" w14:textId="074A86EF" w:rsidR="00665453" w:rsidRPr="00010617" w:rsidRDefault="00DA5FD4" w:rsidP="00665453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50</w:t>
            </w:r>
          </w:p>
        </w:tc>
      </w:tr>
    </w:tbl>
    <w:p w14:paraId="5CD5B2C0" w14:textId="0D376910" w:rsidR="00DA5FD4" w:rsidRDefault="00DA5FD4" w:rsidP="00071F56">
      <w:pPr>
        <w:ind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2C62BF1" w14:textId="4D7E6211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ชื่อตัวชี้วัด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4</w:t>
      </w:r>
      <w:r w:rsidRPr="0001061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  <w:cs/>
        </w:rPr>
        <w:t>ร้อยละของผู้ป่วยเบาหวานที่ควบคุมระดับน้ำตาลได้ดี</w:t>
      </w:r>
    </w:p>
    <w:p w14:paraId="079066AA" w14:textId="77777777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คำนิยาม</w:t>
      </w:r>
    </w:p>
    <w:p w14:paraId="49BF3E62" w14:textId="185EE160" w:rsidR="00DA5FD4" w:rsidRPr="00010617" w:rsidRDefault="00DA5FD4" w:rsidP="00DA5FD4">
      <w:pPr>
        <w:ind w:firstLine="567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010617" w:rsidRPr="00010617">
        <w:rPr>
          <w:rFonts w:ascii="TH SarabunPSK" w:hAnsi="TH SarabunPSK" w:cs="TH SarabunPSK"/>
          <w:sz w:val="28"/>
          <w:cs/>
        </w:rPr>
        <w:t>ผู้ป่วยเบาหวาน หมายถึง ผู้ป่วยที่ได้รับการวินิจฉัยว่าเป็นโรคเบาหวาน และได้รับการขึ้น</w:t>
      </w:r>
      <w:r w:rsidR="00010617" w:rsidRPr="00010617">
        <w:rPr>
          <w:rFonts w:ascii="TH SarabunPSK" w:hAnsi="TH SarabunPSK" w:cs="TH SarabunPSK"/>
          <w:sz w:val="28"/>
        </w:rPr>
        <w:t xml:space="preserve"> </w:t>
      </w:r>
      <w:r w:rsidR="00010617" w:rsidRPr="00010617">
        <w:rPr>
          <w:rFonts w:ascii="TH SarabunPSK" w:hAnsi="TH SarabunPSK" w:cs="TH SarabunPSK"/>
          <w:sz w:val="28"/>
          <w:cs/>
        </w:rPr>
        <w:t>ทะเบียน/ผู้ป่วยโรคเบาหวานอาศัยอยู่ในพื้นที่รับผิดชอบทั้งหมด</w:t>
      </w:r>
    </w:p>
    <w:p w14:paraId="48C91008" w14:textId="6216BA92" w:rsidR="00DA5FD4" w:rsidRPr="00010617" w:rsidRDefault="00DA5FD4" w:rsidP="00010617">
      <w:pPr>
        <w:ind w:firstLine="567"/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lastRenderedPageBreak/>
        <w:t xml:space="preserve">2. </w:t>
      </w:r>
      <w:r w:rsidR="00010617" w:rsidRPr="00010617">
        <w:rPr>
          <w:rFonts w:ascii="TH SarabunPSK" w:hAnsi="TH SarabunPSK" w:cs="TH SarabunPSK"/>
          <w:sz w:val="28"/>
          <w:cs/>
        </w:rPr>
        <w:t>ผู้ป่วยเบาหวานที่ควบคุมระดับน</w:t>
      </w:r>
      <w:r w:rsidR="00010617" w:rsidRPr="00010617">
        <w:rPr>
          <w:rFonts w:ascii="TH SarabunPSK" w:hAnsi="TH SarabunPSK" w:cs="TH SarabunPSK" w:hint="cs"/>
          <w:sz w:val="28"/>
          <w:cs/>
        </w:rPr>
        <w:t>้ำ</w:t>
      </w:r>
      <w:r w:rsidR="00010617" w:rsidRPr="00010617">
        <w:rPr>
          <w:rFonts w:ascii="TH SarabunPSK" w:hAnsi="TH SarabunPSK" w:cs="TH SarabunPSK"/>
          <w:sz w:val="28"/>
          <w:cs/>
        </w:rPr>
        <w:t>ตาลในเลือดได้ดี</w:t>
      </w:r>
      <w:r w:rsidR="00010617" w:rsidRPr="00010617">
        <w:rPr>
          <w:rFonts w:ascii="TH SarabunPSK" w:hAnsi="TH SarabunPSK" w:cs="TH SarabunPSK" w:hint="cs"/>
          <w:sz w:val="28"/>
          <w:cs/>
        </w:rPr>
        <w:t xml:space="preserve"> </w:t>
      </w:r>
      <w:r w:rsidR="00010617" w:rsidRPr="00010617">
        <w:rPr>
          <w:rFonts w:ascii="TH SarabunPSK" w:hAnsi="TH SarabunPSK" w:cs="TH SarabunPSK"/>
          <w:sz w:val="28"/>
          <w:cs/>
        </w:rPr>
        <w:t>หมายถึง ผู้ป่วยเบาหวานที่ไม่มีโรคร่วม ที่มีค่าระด</w:t>
      </w:r>
      <w:r w:rsidR="00010617" w:rsidRPr="00010617">
        <w:rPr>
          <w:rFonts w:ascii="TH SarabunPSK" w:hAnsi="TH SarabunPSK" w:cs="TH SarabunPSK" w:hint="cs"/>
          <w:sz w:val="28"/>
          <w:cs/>
        </w:rPr>
        <w:t>ั</w:t>
      </w:r>
      <w:r w:rsidR="00010617" w:rsidRPr="00010617">
        <w:rPr>
          <w:rFonts w:ascii="TH SarabunPSK" w:hAnsi="TH SarabunPSK" w:cs="TH SarabunPSK"/>
          <w:sz w:val="28"/>
          <w:cs/>
        </w:rPr>
        <w:t>บน</w:t>
      </w:r>
      <w:r w:rsidR="00010617" w:rsidRPr="00010617">
        <w:rPr>
          <w:rFonts w:ascii="TH SarabunPSK" w:hAnsi="TH SarabunPSK" w:cs="TH SarabunPSK" w:hint="cs"/>
          <w:sz w:val="28"/>
          <w:cs/>
        </w:rPr>
        <w:t>้ำ</w:t>
      </w:r>
      <w:r w:rsidR="00010617" w:rsidRPr="00010617">
        <w:rPr>
          <w:rFonts w:ascii="TH SarabunPSK" w:hAnsi="TH SarabunPSK" w:cs="TH SarabunPSK"/>
          <w:sz w:val="28"/>
          <w:cs/>
        </w:rPr>
        <w:t xml:space="preserve">ตาลในเลือด </w:t>
      </w:r>
      <w:r w:rsidR="00010617" w:rsidRPr="00010617">
        <w:rPr>
          <w:rFonts w:ascii="TH SarabunPSK" w:hAnsi="TH SarabunPSK" w:cs="TH SarabunPSK"/>
          <w:sz w:val="28"/>
        </w:rPr>
        <w:t xml:space="preserve">HbA1c </w:t>
      </w:r>
      <w:r w:rsidR="00010617" w:rsidRPr="00010617">
        <w:rPr>
          <w:rFonts w:ascii="TH SarabunPSK" w:hAnsi="TH SarabunPSK" w:cs="TH SarabunPSK"/>
          <w:sz w:val="28"/>
          <w:cs/>
        </w:rPr>
        <w:t xml:space="preserve">ครั้งสุดท้ายน้อยกว่าร้อยละ </w:t>
      </w:r>
      <w:r w:rsidR="00010617" w:rsidRPr="00010617">
        <w:rPr>
          <w:rFonts w:ascii="TH SarabunPSK" w:hAnsi="TH SarabunPSK" w:cs="TH SarabunPSK"/>
          <w:sz w:val="28"/>
        </w:rPr>
        <w:t xml:space="preserve">7 </w:t>
      </w:r>
      <w:r w:rsidR="00010617" w:rsidRPr="00010617">
        <w:rPr>
          <w:rFonts w:ascii="TH SarabunPSK" w:hAnsi="TH SarabunPSK" w:cs="TH SarabunPSK"/>
          <w:sz w:val="28"/>
          <w:cs/>
        </w:rPr>
        <w:t>หรือ ผู้ป่วยเบาหวานที่มีโรค</w:t>
      </w:r>
      <w:r w:rsidR="00010617" w:rsidRPr="00010617">
        <w:rPr>
          <w:rFonts w:ascii="TH SarabunPSK" w:hAnsi="TH SarabunPSK" w:cs="TH SarabunPSK"/>
          <w:sz w:val="28"/>
        </w:rPr>
        <w:t xml:space="preserve"> </w:t>
      </w:r>
      <w:r w:rsidR="00010617" w:rsidRPr="00010617">
        <w:rPr>
          <w:rFonts w:ascii="TH SarabunPSK" w:hAnsi="TH SarabunPSK" w:cs="TH SarabunPSK"/>
          <w:sz w:val="28"/>
          <w:cs/>
        </w:rPr>
        <w:t>ร่วม* ที่มีค่าระด</w:t>
      </w:r>
      <w:r w:rsidR="00010617" w:rsidRPr="00010617">
        <w:rPr>
          <w:rFonts w:ascii="TH SarabunPSK" w:hAnsi="TH SarabunPSK" w:cs="TH SarabunPSK" w:hint="cs"/>
          <w:sz w:val="28"/>
          <w:cs/>
        </w:rPr>
        <w:t>ับ</w:t>
      </w:r>
      <w:r w:rsidR="00010617" w:rsidRPr="00010617">
        <w:rPr>
          <w:rFonts w:ascii="TH SarabunPSK" w:hAnsi="TH SarabunPSK" w:cs="TH SarabunPSK"/>
          <w:sz w:val="28"/>
          <w:cs/>
        </w:rPr>
        <w:t>น</w:t>
      </w:r>
      <w:r w:rsidR="00010617" w:rsidRPr="00010617">
        <w:rPr>
          <w:rFonts w:ascii="TH SarabunPSK" w:hAnsi="TH SarabunPSK" w:cs="TH SarabunPSK" w:hint="cs"/>
          <w:sz w:val="28"/>
          <w:cs/>
        </w:rPr>
        <w:t>้ำ</w:t>
      </w:r>
      <w:r w:rsidR="00010617" w:rsidRPr="00010617">
        <w:rPr>
          <w:rFonts w:ascii="TH SarabunPSK" w:hAnsi="TH SarabunPSK" w:cs="TH SarabunPSK"/>
          <w:sz w:val="28"/>
          <w:cs/>
        </w:rPr>
        <w:t xml:space="preserve">ตาลในเลือด </w:t>
      </w:r>
      <w:r w:rsidR="00010617" w:rsidRPr="00010617">
        <w:rPr>
          <w:rFonts w:ascii="TH SarabunPSK" w:hAnsi="TH SarabunPSK" w:cs="TH SarabunPSK"/>
          <w:sz w:val="28"/>
        </w:rPr>
        <w:t xml:space="preserve">HbA1c </w:t>
      </w:r>
      <w:r w:rsidR="00010617" w:rsidRPr="00010617">
        <w:rPr>
          <w:rFonts w:ascii="TH SarabunPSK" w:hAnsi="TH SarabunPSK" w:cs="TH SarabunPSK"/>
          <w:sz w:val="28"/>
          <w:cs/>
        </w:rPr>
        <w:t xml:space="preserve">ครั้งสุดท้ายน้อยกว่าร้อยละ </w:t>
      </w:r>
      <w:r w:rsidR="00010617" w:rsidRPr="00010617">
        <w:rPr>
          <w:rFonts w:ascii="TH SarabunPSK" w:hAnsi="TH SarabunPSK" w:cs="TH SarabunPSK"/>
          <w:sz w:val="28"/>
        </w:rPr>
        <w:t>8</w:t>
      </w:r>
    </w:p>
    <w:p w14:paraId="6478D6AD" w14:textId="1FFE8B32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เกณฑ์เป้าหมาย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 xml:space="preserve">≥ร้อยละ </w:t>
      </w:r>
      <w:r w:rsidR="00010617" w:rsidRPr="00010617">
        <w:rPr>
          <w:rFonts w:ascii="TH SarabunPSK" w:hAnsi="TH SarabunPSK" w:cs="TH SarabunPSK"/>
          <w:sz w:val="28"/>
        </w:rPr>
        <w:t>4</w:t>
      </w:r>
      <w:r w:rsidRPr="00010617">
        <w:rPr>
          <w:rFonts w:ascii="TH SarabunPSK" w:hAnsi="TH SarabunPSK" w:cs="TH SarabunPSK"/>
          <w:sz w:val="28"/>
        </w:rPr>
        <w:t>0</w:t>
      </w:r>
    </w:p>
    <w:p w14:paraId="0AD0878A" w14:textId="2A49E887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ประชากรกลุ่มเป้าหมาย</w:t>
      </w:r>
      <w:r w:rsidRPr="00010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</w:rPr>
        <w:t xml:space="preserve">: </w:t>
      </w:r>
      <w:r w:rsidRPr="00010617">
        <w:rPr>
          <w:rFonts w:ascii="TH SarabunPSK" w:hAnsi="TH SarabunPSK" w:cs="TH SarabunPSK"/>
          <w:sz w:val="28"/>
          <w:cs/>
        </w:rPr>
        <w:t>ผู้ป่วยโรค</w:t>
      </w:r>
      <w:r w:rsidR="00010617" w:rsidRPr="00010617">
        <w:rPr>
          <w:rFonts w:ascii="TH SarabunPSK" w:hAnsi="TH SarabunPSK" w:cs="TH SarabunPSK" w:hint="cs"/>
          <w:sz w:val="28"/>
          <w:cs/>
        </w:rPr>
        <w:t>เบาหวาน</w:t>
      </w:r>
      <w:r w:rsidRPr="00010617">
        <w:rPr>
          <w:rFonts w:ascii="TH SarabunPSK" w:hAnsi="TH SarabunPSK" w:cs="TH SarabunPSK"/>
          <w:sz w:val="28"/>
          <w:cs/>
        </w:rPr>
        <w:t>ที่ได้รับการขึ้นทะเบียนและอาศัยอยู่ในพื้นที่รับผิดชอบ</w:t>
      </w:r>
    </w:p>
    <w:p w14:paraId="7CEC60B1" w14:textId="77777777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วิธีการจัดเก็บข้อมูล</w:t>
      </w:r>
      <w:r w:rsidRPr="00010617">
        <w:rPr>
          <w:rFonts w:ascii="TH SarabunPSK" w:hAnsi="TH SarabunPSK" w:cs="TH SarabunPSK"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>บันทึกผ่านโปรแกรมพื้นฐานของหน่วยบริการ</w:t>
      </w:r>
    </w:p>
    <w:p w14:paraId="134662E9" w14:textId="77777777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สูตรคำนวณตัวชี้วัด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320671E3" w14:textId="77777777" w:rsidR="00010617" w:rsidRPr="00010617" w:rsidRDefault="00010617" w:rsidP="00010617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 xml:space="preserve">A1 = </w:t>
      </w:r>
      <w:r w:rsidRPr="00010617">
        <w:rPr>
          <w:rFonts w:ascii="TH SarabunPSK" w:hAnsi="TH SarabunPSK" w:cs="TH SarabunPSK"/>
          <w:sz w:val="28"/>
          <w:cs/>
        </w:rPr>
        <w:t>จำนวนผู้ป่วยเบาหวานในเขตรับผิดชอบที่ควบคุมระดับน้ำตาลในเลือดได้ดี</w:t>
      </w:r>
    </w:p>
    <w:p w14:paraId="3C4BD55A" w14:textId="77777777" w:rsidR="00010617" w:rsidRPr="00010617" w:rsidRDefault="00010617" w:rsidP="00010617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B1 = </w:t>
      </w:r>
      <w:r w:rsidRPr="00010617">
        <w:rPr>
          <w:rFonts w:ascii="TH SarabunPSK" w:hAnsi="TH SarabunPSK" w:cs="TH SarabunPSK"/>
          <w:sz w:val="28"/>
          <w:cs/>
        </w:rPr>
        <w:t>จำนวนผู้ป่วยเบาหวานในเขตรับผิดชอบทั้งหมด</w:t>
      </w:r>
    </w:p>
    <w:p w14:paraId="48F1E24A" w14:textId="5B3F8DB9" w:rsidR="00DA5FD4" w:rsidRPr="00010617" w:rsidRDefault="00010617" w:rsidP="00010617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C = </w:t>
      </w:r>
      <w:r w:rsidRPr="00010617">
        <w:rPr>
          <w:rFonts w:ascii="TH SarabunPSK" w:hAnsi="TH SarabunPSK" w:cs="TH SarabunPSK"/>
          <w:sz w:val="28"/>
          <w:cs/>
        </w:rPr>
        <w:t>(</w:t>
      </w:r>
      <w:r w:rsidRPr="00010617">
        <w:rPr>
          <w:rFonts w:ascii="TH SarabunPSK" w:hAnsi="TH SarabunPSK" w:cs="TH SarabunPSK"/>
          <w:sz w:val="28"/>
        </w:rPr>
        <w:t>A1</w:t>
      </w:r>
      <w:r w:rsidRPr="00010617">
        <w:rPr>
          <w:rFonts w:ascii="TH SarabunPSK" w:hAnsi="TH SarabunPSK" w:cs="TH SarabunPSK"/>
          <w:sz w:val="28"/>
          <w:cs/>
        </w:rPr>
        <w:t>/</w:t>
      </w:r>
      <w:r w:rsidRPr="00010617">
        <w:rPr>
          <w:rFonts w:ascii="TH SarabunPSK" w:hAnsi="TH SarabunPSK" w:cs="TH SarabunPSK"/>
          <w:sz w:val="28"/>
        </w:rPr>
        <w:t>B1</w:t>
      </w:r>
      <w:r w:rsidRPr="00010617">
        <w:rPr>
          <w:rFonts w:ascii="TH SarabunPSK" w:hAnsi="TH SarabunPSK" w:cs="TH SarabunPSK"/>
          <w:sz w:val="28"/>
          <w:cs/>
        </w:rPr>
        <w:t xml:space="preserve">) </w:t>
      </w:r>
      <w:r w:rsidRPr="00010617">
        <w:rPr>
          <w:rFonts w:ascii="TH SarabunPSK" w:hAnsi="TH SarabunPSK" w:cs="TH SarabunPSK"/>
          <w:sz w:val="28"/>
        </w:rPr>
        <w:t>x 100</w:t>
      </w:r>
    </w:p>
    <w:p w14:paraId="02831657" w14:textId="77777777" w:rsidR="00DA5FD4" w:rsidRPr="00010617" w:rsidRDefault="00DA5FD4" w:rsidP="00DA5FD4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  <w:r w:rsidRPr="00010617">
        <w:rPr>
          <w:rFonts w:ascii="TH SarabunPSK" w:eastAsia="TH SarabunPSK" w:hAnsi="TH SarabunPSK" w:cs="TH SarabunPSK"/>
          <w:b/>
          <w:bCs/>
          <w:position w:val="1"/>
          <w:sz w:val="28"/>
          <w:cs/>
        </w:rPr>
        <w:t>เกณฑ์การให้คะแนน</w:t>
      </w:r>
    </w:p>
    <w:tbl>
      <w:tblPr>
        <w:tblStyle w:val="TableGrid"/>
        <w:tblW w:w="886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51"/>
        <w:gridCol w:w="1178"/>
        <w:gridCol w:w="1178"/>
        <w:gridCol w:w="1178"/>
        <w:gridCol w:w="1178"/>
        <w:gridCol w:w="1403"/>
      </w:tblGrid>
      <w:tr w:rsidR="00DA5FD4" w:rsidRPr="00010617" w14:paraId="6BD20641" w14:textId="77777777" w:rsidTr="009D0C0C">
        <w:trPr>
          <w:trHeight w:val="267"/>
        </w:trPr>
        <w:tc>
          <w:tcPr>
            <w:tcW w:w="2751" w:type="dxa"/>
          </w:tcPr>
          <w:p w14:paraId="79FCB8D5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ระดับคะแนน</w:t>
            </w:r>
          </w:p>
        </w:tc>
        <w:tc>
          <w:tcPr>
            <w:tcW w:w="1178" w:type="dxa"/>
          </w:tcPr>
          <w:p w14:paraId="6F4BAA2E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1</w:t>
            </w:r>
          </w:p>
        </w:tc>
        <w:tc>
          <w:tcPr>
            <w:tcW w:w="1178" w:type="dxa"/>
          </w:tcPr>
          <w:p w14:paraId="44CC9FB8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2</w:t>
            </w:r>
          </w:p>
        </w:tc>
        <w:tc>
          <w:tcPr>
            <w:tcW w:w="1178" w:type="dxa"/>
          </w:tcPr>
          <w:p w14:paraId="79183D2B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3</w:t>
            </w:r>
          </w:p>
        </w:tc>
        <w:tc>
          <w:tcPr>
            <w:tcW w:w="1178" w:type="dxa"/>
          </w:tcPr>
          <w:p w14:paraId="31EF86F8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4</w:t>
            </w:r>
          </w:p>
        </w:tc>
        <w:tc>
          <w:tcPr>
            <w:tcW w:w="1403" w:type="dxa"/>
          </w:tcPr>
          <w:p w14:paraId="4D19A4BF" w14:textId="77777777" w:rsidR="00DA5FD4" w:rsidRPr="00010617" w:rsidRDefault="00DA5FD4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5</w:t>
            </w:r>
          </w:p>
        </w:tc>
      </w:tr>
      <w:tr w:rsidR="00DA5FD4" w:rsidRPr="00010617" w14:paraId="224CD7EB" w14:textId="77777777" w:rsidTr="009D0C0C">
        <w:trPr>
          <w:trHeight w:val="256"/>
        </w:trPr>
        <w:tc>
          <w:tcPr>
            <w:tcW w:w="2751" w:type="dxa"/>
          </w:tcPr>
          <w:p w14:paraId="7346E7C4" w14:textId="71F3AE88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</w:pPr>
            <w:r w:rsidRPr="00010617">
              <w:rPr>
                <w:rFonts w:ascii="TH SarabunPSK" w:hAnsi="TH SarabunPSK" w:cs="TH SarabunPSK" w:hint="cs"/>
                <w:spacing w:val="-4"/>
                <w:sz w:val="28"/>
                <w:cs/>
              </w:rPr>
              <w:t>ร้อยละ</w:t>
            </w:r>
            <w:r w:rsidR="001A4D9B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ที่ได้</w:t>
            </w:r>
          </w:p>
        </w:tc>
        <w:tc>
          <w:tcPr>
            <w:tcW w:w="1178" w:type="dxa"/>
          </w:tcPr>
          <w:p w14:paraId="023649A9" w14:textId="773A42E0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&lt;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 xml:space="preserve">ร้อยละ </w:t>
            </w:r>
            <w:r w:rsidR="00010617"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1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77B48AD1" w14:textId="5D674172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010617"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1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643E7D7F" w14:textId="1D2F829E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010617"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2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4C614E92" w14:textId="75D6A255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010617"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3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403" w:type="dxa"/>
          </w:tcPr>
          <w:p w14:paraId="4C102449" w14:textId="266FF8B7" w:rsidR="00DA5FD4" w:rsidRPr="00010617" w:rsidRDefault="00DA5FD4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010617"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4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</w:tr>
    </w:tbl>
    <w:p w14:paraId="21C64136" w14:textId="77777777" w:rsidR="00DA5FD4" w:rsidRPr="00010617" w:rsidRDefault="00DA5FD4" w:rsidP="00DA5FD4">
      <w:pPr>
        <w:jc w:val="both"/>
        <w:rPr>
          <w:rFonts w:ascii="TH SarabunPSK" w:hAnsi="TH SarabunPSK" w:cs="TH SarabunPSK"/>
          <w:color w:val="000000"/>
          <w:sz w:val="28"/>
        </w:rPr>
      </w:pPr>
    </w:p>
    <w:p w14:paraId="4A50E170" w14:textId="6D00AD48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ชื่อตัวชี้วัด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</w:rPr>
        <w:t>5</w:t>
      </w:r>
      <w:r w:rsidRPr="0001061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  <w:cs/>
        </w:rPr>
        <w:t>ร้อยละของผู้ป่วยโรคความดันโลหิตสูงที่ขึ้นทะเบียนและมารับบริการรักษาในเขตรับผิดชอบ</w:t>
      </w:r>
    </w:p>
    <w:p w14:paraId="1BE55FFB" w14:textId="77777777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คำนิยาม</w:t>
      </w:r>
    </w:p>
    <w:p w14:paraId="499FCEF0" w14:textId="367188E2" w:rsidR="00010617" w:rsidRPr="001A4D9B" w:rsidRDefault="00010617" w:rsidP="001A4D9B">
      <w:pPr>
        <w:ind w:firstLine="567"/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1A4D9B" w:rsidRPr="001A4D9B">
        <w:rPr>
          <w:rFonts w:ascii="TH SarabunPSK" w:hAnsi="TH SarabunPSK" w:cs="TH SarabunPSK"/>
          <w:sz w:val="28"/>
          <w:cs/>
        </w:rPr>
        <w:t>ผู้ป่วยความดันโลหิตสูงที่ขึ้นทะเบียน หมายถึง ผู้ป่วยที่ได้รับการวินิจฉัยว่าเป็นโรคความดันโลหิตสูง และได้รับการขึ้นทะเบียนในเขตพื้นที่รับผิดชอบ</w:t>
      </w:r>
    </w:p>
    <w:p w14:paraId="12D2B438" w14:textId="78E90F58" w:rsidR="00010617" w:rsidRPr="00010617" w:rsidRDefault="00010617" w:rsidP="001A4D9B">
      <w:pPr>
        <w:ind w:firstLine="567"/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1A4D9B" w:rsidRPr="001A4D9B">
        <w:rPr>
          <w:rFonts w:ascii="TH SarabunPSK" w:hAnsi="TH SarabunPSK" w:cs="TH SarabunPSK"/>
          <w:sz w:val="28"/>
          <w:cs/>
        </w:rPr>
        <w:t xml:space="preserve">ผู้ป่วยความดันโลหิตสูงที่มารับการรักษาในเขตพื้นที่รับผิดชอบ หมายถึง ผู้ป่วยความดันโลหิตสูงที่ขึ้นทะเบียนในเขตรับผิดชอบ </w:t>
      </w:r>
      <w:r w:rsidR="001A4D9B">
        <w:rPr>
          <w:rFonts w:ascii="TH SarabunPSK" w:hAnsi="TH SarabunPSK" w:cs="TH SarabunPSK" w:hint="cs"/>
          <w:sz w:val="28"/>
          <w:cs/>
        </w:rPr>
        <w:t>และ</w:t>
      </w:r>
      <w:r w:rsidR="001A4D9B" w:rsidRPr="001A4D9B">
        <w:rPr>
          <w:rFonts w:ascii="TH SarabunPSK" w:hAnsi="TH SarabunPSK" w:cs="TH SarabunPSK"/>
          <w:sz w:val="28"/>
          <w:cs/>
        </w:rPr>
        <w:t>มารับบริการ</w:t>
      </w:r>
    </w:p>
    <w:p w14:paraId="38587274" w14:textId="3307C575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เกณฑ์เป้าหมาย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 xml:space="preserve">≥ร้อยละ </w:t>
      </w:r>
      <w:r w:rsidR="001A4D9B">
        <w:rPr>
          <w:rFonts w:ascii="TH SarabunPSK" w:hAnsi="TH SarabunPSK" w:cs="TH SarabunPSK"/>
          <w:sz w:val="28"/>
        </w:rPr>
        <w:t>9</w:t>
      </w:r>
      <w:r w:rsidRPr="00010617">
        <w:rPr>
          <w:rFonts w:ascii="TH SarabunPSK" w:hAnsi="TH SarabunPSK" w:cs="TH SarabunPSK"/>
          <w:sz w:val="28"/>
        </w:rPr>
        <w:t>0</w:t>
      </w:r>
    </w:p>
    <w:p w14:paraId="342BA921" w14:textId="3ED5BE6C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ประชากรกลุ่มเป้าหมาย</w:t>
      </w:r>
      <w:r w:rsidRPr="00010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</w:rPr>
        <w:t xml:space="preserve">: </w:t>
      </w:r>
      <w:r w:rsidRPr="00010617">
        <w:rPr>
          <w:rFonts w:ascii="TH SarabunPSK" w:hAnsi="TH SarabunPSK" w:cs="TH SarabunPSK"/>
          <w:sz w:val="28"/>
          <w:cs/>
        </w:rPr>
        <w:t>ผู้ป่วยโรค</w:t>
      </w:r>
      <w:r w:rsidR="001A4D9B">
        <w:rPr>
          <w:rFonts w:ascii="TH SarabunPSK" w:hAnsi="TH SarabunPSK" w:cs="TH SarabunPSK" w:hint="cs"/>
          <w:sz w:val="28"/>
          <w:cs/>
        </w:rPr>
        <w:t>ความดันโลหิตสูง</w:t>
      </w:r>
      <w:r w:rsidRPr="00010617">
        <w:rPr>
          <w:rFonts w:ascii="TH SarabunPSK" w:hAnsi="TH SarabunPSK" w:cs="TH SarabunPSK"/>
          <w:sz w:val="28"/>
          <w:cs/>
        </w:rPr>
        <w:t>ที่ได้รับการขึ้นทะเบียนและ</w:t>
      </w:r>
      <w:r w:rsidR="001A4D9B">
        <w:rPr>
          <w:rFonts w:ascii="TH SarabunPSK" w:hAnsi="TH SarabunPSK" w:cs="TH SarabunPSK" w:hint="cs"/>
          <w:sz w:val="28"/>
          <w:cs/>
        </w:rPr>
        <w:t>รักษา</w:t>
      </w:r>
      <w:r w:rsidRPr="00010617">
        <w:rPr>
          <w:rFonts w:ascii="TH SarabunPSK" w:hAnsi="TH SarabunPSK" w:cs="TH SarabunPSK"/>
          <w:sz w:val="28"/>
          <w:cs/>
        </w:rPr>
        <w:t>ใน</w:t>
      </w:r>
      <w:r w:rsidR="001A4D9B">
        <w:rPr>
          <w:rFonts w:ascii="TH SarabunPSK" w:hAnsi="TH SarabunPSK" w:cs="TH SarabunPSK" w:hint="cs"/>
          <w:sz w:val="28"/>
          <w:cs/>
        </w:rPr>
        <w:t>เขต</w:t>
      </w:r>
      <w:r w:rsidRPr="00010617">
        <w:rPr>
          <w:rFonts w:ascii="TH SarabunPSK" w:hAnsi="TH SarabunPSK" w:cs="TH SarabunPSK"/>
          <w:sz w:val="28"/>
          <w:cs/>
        </w:rPr>
        <w:t>พื้นที่รับผิดชอบ</w:t>
      </w:r>
    </w:p>
    <w:p w14:paraId="0A041A6D" w14:textId="77777777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วิธีการจัดเก็บข้อมูล</w:t>
      </w:r>
      <w:r w:rsidRPr="00010617">
        <w:rPr>
          <w:rFonts w:ascii="TH SarabunPSK" w:hAnsi="TH SarabunPSK" w:cs="TH SarabunPSK"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>บันทึกผ่านโปรแกรมพื้นฐานของหน่วยบริการ</w:t>
      </w:r>
    </w:p>
    <w:p w14:paraId="5A768D5B" w14:textId="77777777" w:rsidR="00010617" w:rsidRPr="00010617" w:rsidRDefault="00010617" w:rsidP="00010617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สูตรคำนวณตัวชี้วัด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1119BA06" w14:textId="1C1CD120" w:rsidR="00010617" w:rsidRPr="00010617" w:rsidRDefault="00010617" w:rsidP="00010617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 xml:space="preserve">A = </w:t>
      </w:r>
      <w:r w:rsidRPr="00010617">
        <w:rPr>
          <w:rFonts w:ascii="TH SarabunPSK" w:hAnsi="TH SarabunPSK" w:cs="TH SarabunPSK"/>
          <w:sz w:val="28"/>
          <w:cs/>
        </w:rPr>
        <w:t>จำนวนผู้ป่วย</w:t>
      </w:r>
      <w:r w:rsidR="001A4D9B">
        <w:rPr>
          <w:rFonts w:ascii="TH SarabunPSK" w:hAnsi="TH SarabunPSK" w:cs="TH SarabunPSK" w:hint="cs"/>
          <w:sz w:val="28"/>
          <w:cs/>
        </w:rPr>
        <w:t>ความดันโลหิตสูง</w:t>
      </w:r>
      <w:r w:rsidRPr="00010617">
        <w:rPr>
          <w:rFonts w:ascii="TH SarabunPSK" w:hAnsi="TH SarabunPSK" w:cs="TH SarabunPSK"/>
          <w:sz w:val="28"/>
          <w:cs/>
        </w:rPr>
        <w:t>ในเขต</w:t>
      </w:r>
      <w:r w:rsidR="001A4D9B">
        <w:rPr>
          <w:rFonts w:ascii="TH SarabunPSK" w:hAnsi="TH SarabunPSK" w:cs="TH SarabunPSK" w:hint="cs"/>
          <w:sz w:val="28"/>
          <w:cs/>
        </w:rPr>
        <w:t>พื้นที่</w:t>
      </w:r>
      <w:r w:rsidRPr="00010617">
        <w:rPr>
          <w:rFonts w:ascii="TH SarabunPSK" w:hAnsi="TH SarabunPSK" w:cs="TH SarabunPSK"/>
          <w:sz w:val="28"/>
          <w:cs/>
        </w:rPr>
        <w:t>รับผิดชอบ</w:t>
      </w:r>
      <w:r w:rsidR="001A4D9B">
        <w:rPr>
          <w:rFonts w:ascii="TH SarabunPSK" w:hAnsi="TH SarabunPSK" w:cs="TH SarabunPSK" w:hint="cs"/>
          <w:sz w:val="28"/>
          <w:cs/>
        </w:rPr>
        <w:t xml:space="preserve"> และมารับบริการ</w:t>
      </w:r>
    </w:p>
    <w:p w14:paraId="2302231E" w14:textId="71376013" w:rsidR="00010617" w:rsidRPr="00010617" w:rsidRDefault="00010617" w:rsidP="00010617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 xml:space="preserve">B = </w:t>
      </w:r>
      <w:r w:rsidRPr="00010617">
        <w:rPr>
          <w:rFonts w:ascii="TH SarabunPSK" w:hAnsi="TH SarabunPSK" w:cs="TH SarabunPSK"/>
          <w:sz w:val="28"/>
          <w:cs/>
        </w:rPr>
        <w:t>จำนวนผู้ป่วย</w:t>
      </w:r>
      <w:r w:rsidR="001A4D9B">
        <w:rPr>
          <w:rFonts w:ascii="TH SarabunPSK" w:hAnsi="TH SarabunPSK" w:cs="TH SarabunPSK" w:hint="cs"/>
          <w:sz w:val="28"/>
          <w:cs/>
        </w:rPr>
        <w:t>ความดันโลหิตสูง</w:t>
      </w:r>
      <w:r w:rsidRPr="00010617">
        <w:rPr>
          <w:rFonts w:ascii="TH SarabunPSK" w:hAnsi="TH SarabunPSK" w:cs="TH SarabunPSK"/>
          <w:sz w:val="28"/>
          <w:cs/>
        </w:rPr>
        <w:t>ในเขต</w:t>
      </w:r>
      <w:r w:rsidR="001A4D9B">
        <w:rPr>
          <w:rFonts w:ascii="TH SarabunPSK" w:hAnsi="TH SarabunPSK" w:cs="TH SarabunPSK" w:hint="cs"/>
          <w:sz w:val="28"/>
          <w:cs/>
        </w:rPr>
        <w:t>พื้นที่</w:t>
      </w:r>
      <w:r w:rsidRPr="00010617">
        <w:rPr>
          <w:rFonts w:ascii="TH SarabunPSK" w:hAnsi="TH SarabunPSK" w:cs="TH SarabunPSK"/>
          <w:sz w:val="28"/>
          <w:cs/>
        </w:rPr>
        <w:t>รับผิดชอบทั้งหมด</w:t>
      </w:r>
      <w:r w:rsidR="001A4D9B">
        <w:rPr>
          <w:rFonts w:ascii="TH SarabunPSK" w:hAnsi="TH SarabunPSK" w:cs="TH SarabunPSK"/>
          <w:sz w:val="28"/>
        </w:rPr>
        <w:t xml:space="preserve"> </w:t>
      </w:r>
      <w:r w:rsidR="001A4D9B">
        <w:rPr>
          <w:rFonts w:ascii="TH SarabunPSK" w:hAnsi="TH SarabunPSK" w:cs="TH SarabunPSK" w:hint="cs"/>
          <w:sz w:val="28"/>
          <w:cs/>
        </w:rPr>
        <w:t>(</w:t>
      </w:r>
      <w:r w:rsidR="001A4D9B">
        <w:rPr>
          <w:rFonts w:ascii="TH SarabunPSK" w:hAnsi="TH SarabunPSK" w:cs="TH SarabunPSK"/>
          <w:sz w:val="28"/>
        </w:rPr>
        <w:t>Typearea 1,3</w:t>
      </w:r>
      <w:r w:rsidR="001A4D9B">
        <w:rPr>
          <w:rFonts w:ascii="TH SarabunPSK" w:hAnsi="TH SarabunPSK" w:cs="TH SarabunPSK" w:hint="cs"/>
          <w:sz w:val="28"/>
          <w:cs/>
        </w:rPr>
        <w:t>)</w:t>
      </w:r>
    </w:p>
    <w:p w14:paraId="2409EC73" w14:textId="27131435" w:rsidR="00010617" w:rsidRPr="00010617" w:rsidRDefault="00010617" w:rsidP="00010617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C = </w:t>
      </w:r>
      <w:r w:rsidRPr="00010617">
        <w:rPr>
          <w:rFonts w:ascii="TH SarabunPSK" w:hAnsi="TH SarabunPSK" w:cs="TH SarabunPSK"/>
          <w:sz w:val="28"/>
          <w:cs/>
        </w:rPr>
        <w:t>(</w:t>
      </w:r>
      <w:r w:rsidRPr="00010617">
        <w:rPr>
          <w:rFonts w:ascii="TH SarabunPSK" w:hAnsi="TH SarabunPSK" w:cs="TH SarabunPSK"/>
          <w:sz w:val="28"/>
        </w:rPr>
        <w:t>A</w:t>
      </w:r>
      <w:r w:rsidRPr="00010617">
        <w:rPr>
          <w:rFonts w:ascii="TH SarabunPSK" w:hAnsi="TH SarabunPSK" w:cs="TH SarabunPSK"/>
          <w:sz w:val="28"/>
          <w:cs/>
        </w:rPr>
        <w:t>/</w:t>
      </w:r>
      <w:r w:rsidRPr="00010617">
        <w:rPr>
          <w:rFonts w:ascii="TH SarabunPSK" w:hAnsi="TH SarabunPSK" w:cs="TH SarabunPSK"/>
          <w:sz w:val="28"/>
        </w:rPr>
        <w:t>B</w:t>
      </w:r>
      <w:r w:rsidRPr="00010617">
        <w:rPr>
          <w:rFonts w:ascii="TH SarabunPSK" w:hAnsi="TH SarabunPSK" w:cs="TH SarabunPSK"/>
          <w:sz w:val="28"/>
          <w:cs/>
        </w:rPr>
        <w:t xml:space="preserve">) </w:t>
      </w:r>
      <w:r w:rsidRPr="00010617">
        <w:rPr>
          <w:rFonts w:ascii="TH SarabunPSK" w:hAnsi="TH SarabunPSK" w:cs="TH SarabunPSK"/>
          <w:sz w:val="28"/>
        </w:rPr>
        <w:t>x 100</w:t>
      </w:r>
    </w:p>
    <w:p w14:paraId="2BC0B43F" w14:textId="77777777" w:rsidR="00010617" w:rsidRPr="00010617" w:rsidRDefault="00010617" w:rsidP="00010617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  <w:r w:rsidRPr="00010617">
        <w:rPr>
          <w:rFonts w:ascii="TH SarabunPSK" w:eastAsia="TH SarabunPSK" w:hAnsi="TH SarabunPSK" w:cs="TH SarabunPSK"/>
          <w:b/>
          <w:bCs/>
          <w:position w:val="1"/>
          <w:sz w:val="28"/>
          <w:cs/>
        </w:rPr>
        <w:t>เกณฑ์การให้คะแนน</w:t>
      </w:r>
    </w:p>
    <w:tbl>
      <w:tblPr>
        <w:tblStyle w:val="TableGrid"/>
        <w:tblW w:w="886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51"/>
        <w:gridCol w:w="1178"/>
        <w:gridCol w:w="1178"/>
        <w:gridCol w:w="1178"/>
        <w:gridCol w:w="1178"/>
        <w:gridCol w:w="1403"/>
      </w:tblGrid>
      <w:tr w:rsidR="00010617" w:rsidRPr="00010617" w14:paraId="0CB6C168" w14:textId="77777777" w:rsidTr="009D0C0C">
        <w:trPr>
          <w:trHeight w:val="267"/>
        </w:trPr>
        <w:tc>
          <w:tcPr>
            <w:tcW w:w="2751" w:type="dxa"/>
          </w:tcPr>
          <w:p w14:paraId="1ACF9EC5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lastRenderedPageBreak/>
              <w:t>ระดับคะแนน</w:t>
            </w:r>
          </w:p>
        </w:tc>
        <w:tc>
          <w:tcPr>
            <w:tcW w:w="1178" w:type="dxa"/>
          </w:tcPr>
          <w:p w14:paraId="2A0AA2CA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1</w:t>
            </w:r>
          </w:p>
        </w:tc>
        <w:tc>
          <w:tcPr>
            <w:tcW w:w="1178" w:type="dxa"/>
          </w:tcPr>
          <w:p w14:paraId="7513F433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2</w:t>
            </w:r>
          </w:p>
        </w:tc>
        <w:tc>
          <w:tcPr>
            <w:tcW w:w="1178" w:type="dxa"/>
          </w:tcPr>
          <w:p w14:paraId="198C3A0C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3</w:t>
            </w:r>
          </w:p>
        </w:tc>
        <w:tc>
          <w:tcPr>
            <w:tcW w:w="1178" w:type="dxa"/>
          </w:tcPr>
          <w:p w14:paraId="339B9908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4</w:t>
            </w:r>
          </w:p>
        </w:tc>
        <w:tc>
          <w:tcPr>
            <w:tcW w:w="1403" w:type="dxa"/>
          </w:tcPr>
          <w:p w14:paraId="734A83FF" w14:textId="77777777" w:rsidR="00010617" w:rsidRPr="00010617" w:rsidRDefault="00010617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5</w:t>
            </w:r>
          </w:p>
        </w:tc>
      </w:tr>
      <w:tr w:rsidR="00010617" w:rsidRPr="00010617" w14:paraId="546BDBE4" w14:textId="77777777" w:rsidTr="009D0C0C">
        <w:trPr>
          <w:trHeight w:val="256"/>
        </w:trPr>
        <w:tc>
          <w:tcPr>
            <w:tcW w:w="2751" w:type="dxa"/>
          </w:tcPr>
          <w:p w14:paraId="5A265852" w14:textId="19C50C41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</w:pPr>
            <w:r w:rsidRPr="00010617">
              <w:rPr>
                <w:rFonts w:ascii="TH SarabunPSK" w:hAnsi="TH SarabunPSK" w:cs="TH SarabunPSK" w:hint="cs"/>
                <w:spacing w:val="-4"/>
                <w:sz w:val="28"/>
                <w:cs/>
              </w:rPr>
              <w:t>ร้อยละ</w:t>
            </w:r>
            <w:r w:rsidR="001A4D9B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ที่ได้</w:t>
            </w:r>
          </w:p>
        </w:tc>
        <w:tc>
          <w:tcPr>
            <w:tcW w:w="1178" w:type="dxa"/>
          </w:tcPr>
          <w:p w14:paraId="0C171BB5" w14:textId="70310296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&lt;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 xml:space="preserve">ร้อยละ </w:t>
            </w:r>
            <w:r w:rsidR="001A4D9B">
              <w:rPr>
                <w:rFonts w:ascii="TH SarabunPSK" w:eastAsia="TH SarabunPSK" w:hAnsi="TH SarabunPSK" w:cs="TH SarabunPSK"/>
                <w:position w:val="1"/>
                <w:sz w:val="28"/>
              </w:rPr>
              <w:t>5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6D8EA107" w14:textId="1C042B3B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1A4D9B">
              <w:rPr>
                <w:rFonts w:ascii="TH SarabunPSK" w:eastAsia="TH SarabunPSK" w:hAnsi="TH SarabunPSK" w:cs="TH SarabunPSK"/>
                <w:position w:val="1"/>
                <w:sz w:val="28"/>
              </w:rPr>
              <w:t>5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13C4852D" w14:textId="3FBBE612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1A4D9B">
              <w:rPr>
                <w:rFonts w:ascii="TH SarabunPSK" w:eastAsia="TH SarabunPSK" w:hAnsi="TH SarabunPSK" w:cs="TH SarabunPSK"/>
                <w:position w:val="1"/>
                <w:sz w:val="28"/>
              </w:rPr>
              <w:t>6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7535DE18" w14:textId="5A3A5094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1A4D9B">
              <w:rPr>
                <w:rFonts w:ascii="TH SarabunPSK" w:eastAsia="TH SarabunPSK" w:hAnsi="TH SarabunPSK" w:cs="TH SarabunPSK"/>
                <w:position w:val="1"/>
                <w:sz w:val="28"/>
              </w:rPr>
              <w:t>7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403" w:type="dxa"/>
          </w:tcPr>
          <w:p w14:paraId="2E963B40" w14:textId="5FAD69C9" w:rsidR="00010617" w:rsidRPr="00010617" w:rsidRDefault="00010617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1A4D9B">
              <w:rPr>
                <w:rFonts w:ascii="TH SarabunPSK" w:eastAsia="TH SarabunPSK" w:hAnsi="TH SarabunPSK" w:cs="TH SarabunPSK"/>
                <w:position w:val="1"/>
                <w:sz w:val="28"/>
              </w:rPr>
              <w:t>8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</w:tr>
    </w:tbl>
    <w:p w14:paraId="0AFA95C8" w14:textId="3E1F0609" w:rsidR="00010617" w:rsidRDefault="00010617" w:rsidP="009137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80E670" w14:textId="70579617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ชื่อตัวชี้วัด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</w:rPr>
        <w:t>6</w:t>
      </w:r>
      <w:r w:rsidRPr="0001061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  <w:cs/>
        </w:rPr>
        <w:t>ร้อยละของผู้ป่วย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010617">
        <w:rPr>
          <w:rFonts w:ascii="TH SarabunPSK" w:hAnsi="TH SarabunPSK" w:cs="TH SarabunPSK"/>
          <w:color w:val="000000"/>
          <w:sz w:val="28"/>
          <w:cs/>
        </w:rPr>
        <w:t>ที่ขึ้นทะเบียนและมารับบริการรักษาในเขตรับผิดชอบ</w:t>
      </w:r>
    </w:p>
    <w:p w14:paraId="1615304E" w14:textId="77777777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คำนิยาม</w:t>
      </w:r>
    </w:p>
    <w:p w14:paraId="45EADD1A" w14:textId="1083154C" w:rsidR="001A4D9B" w:rsidRPr="001A4D9B" w:rsidRDefault="001A4D9B" w:rsidP="001A4D9B">
      <w:pPr>
        <w:ind w:firstLine="567"/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Pr="001A4D9B">
        <w:rPr>
          <w:rFonts w:ascii="TH SarabunPSK" w:hAnsi="TH SarabunPSK" w:cs="TH SarabunPSK"/>
          <w:sz w:val="28"/>
          <w:cs/>
        </w:rPr>
        <w:t>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>ที่ขึ้นทะเบียน หมายถึง ผู้ป่วยที่ได้รับการวินิจฉัยว่าเป็นโรค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 xml:space="preserve"> และได้รับการขึ้นทะเบียนในเขตพื้นที่รับผิดชอบ</w:t>
      </w:r>
    </w:p>
    <w:p w14:paraId="5E311432" w14:textId="1FC14C29" w:rsidR="001A4D9B" w:rsidRPr="00010617" w:rsidRDefault="001A4D9B" w:rsidP="001A4D9B">
      <w:pPr>
        <w:ind w:firstLine="567"/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Pr="001A4D9B">
        <w:rPr>
          <w:rFonts w:ascii="TH SarabunPSK" w:hAnsi="TH SarabunPSK" w:cs="TH SarabunPSK"/>
          <w:sz w:val="28"/>
          <w:cs/>
        </w:rPr>
        <w:t>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>ที่มารับการรักษาในเขตพื้นที่รับผิดชอบ หมายถึง 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 xml:space="preserve">ที่ขึ้นทะเบียนในเขตรับผิดชอบ 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1A4D9B">
        <w:rPr>
          <w:rFonts w:ascii="TH SarabunPSK" w:hAnsi="TH SarabunPSK" w:cs="TH SarabunPSK"/>
          <w:sz w:val="28"/>
          <w:cs/>
        </w:rPr>
        <w:t>มารับบริการ</w:t>
      </w:r>
    </w:p>
    <w:p w14:paraId="1BE0B5A2" w14:textId="77777777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เกณฑ์เป้าหมาย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 xml:space="preserve">≥ร้อยละ </w:t>
      </w:r>
      <w:r>
        <w:rPr>
          <w:rFonts w:ascii="TH SarabunPSK" w:hAnsi="TH SarabunPSK" w:cs="TH SarabunPSK"/>
          <w:sz w:val="28"/>
        </w:rPr>
        <w:t>9</w:t>
      </w:r>
      <w:r w:rsidRPr="00010617">
        <w:rPr>
          <w:rFonts w:ascii="TH SarabunPSK" w:hAnsi="TH SarabunPSK" w:cs="TH SarabunPSK"/>
          <w:sz w:val="28"/>
        </w:rPr>
        <w:t>0</w:t>
      </w:r>
    </w:p>
    <w:p w14:paraId="16A4B7CF" w14:textId="18F7A33E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ประชากรกลุ่มเป้าหมาย</w:t>
      </w:r>
      <w:r w:rsidRPr="00010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</w:rPr>
        <w:t xml:space="preserve">: </w:t>
      </w:r>
      <w:r w:rsidRPr="00010617">
        <w:rPr>
          <w:rFonts w:ascii="TH SarabunPSK" w:hAnsi="TH SarabunPSK" w:cs="TH SarabunPSK"/>
          <w:sz w:val="28"/>
          <w:cs/>
        </w:rPr>
        <w:t>ผู้ป่วยโรค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010617">
        <w:rPr>
          <w:rFonts w:ascii="TH SarabunPSK" w:hAnsi="TH SarabunPSK" w:cs="TH SarabunPSK"/>
          <w:sz w:val="28"/>
          <w:cs/>
        </w:rPr>
        <w:t>ที่ได้รับการขึ้นทะเบียนและ</w:t>
      </w:r>
      <w:r>
        <w:rPr>
          <w:rFonts w:ascii="TH SarabunPSK" w:hAnsi="TH SarabunPSK" w:cs="TH SarabunPSK" w:hint="cs"/>
          <w:sz w:val="28"/>
          <w:cs/>
        </w:rPr>
        <w:t>รักษา</w:t>
      </w:r>
      <w:r w:rsidRPr="00010617">
        <w:rPr>
          <w:rFonts w:ascii="TH SarabunPSK" w:hAnsi="TH SarabunPSK" w:cs="TH SarabunPSK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เขต</w:t>
      </w:r>
      <w:r w:rsidRPr="00010617">
        <w:rPr>
          <w:rFonts w:ascii="TH SarabunPSK" w:hAnsi="TH SarabunPSK" w:cs="TH SarabunPSK"/>
          <w:sz w:val="28"/>
          <w:cs/>
        </w:rPr>
        <w:t>พื้นที่รับผิดชอบ</w:t>
      </w:r>
    </w:p>
    <w:p w14:paraId="482C3D44" w14:textId="77777777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วิธีการจัดเก็บข้อมูล</w:t>
      </w:r>
      <w:r w:rsidRPr="00010617">
        <w:rPr>
          <w:rFonts w:ascii="TH SarabunPSK" w:hAnsi="TH SarabunPSK" w:cs="TH SarabunPSK"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>บันทึกผ่านโปรแกรมพื้นฐานของหน่วยบริการ</w:t>
      </w:r>
    </w:p>
    <w:p w14:paraId="643734F7" w14:textId="77777777" w:rsidR="001A4D9B" w:rsidRPr="00010617" w:rsidRDefault="001A4D9B" w:rsidP="001A4D9B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สูตรคำนวณตัวชี้วัด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34F7CAB6" w14:textId="407B730F" w:rsidR="001A4D9B" w:rsidRPr="00010617" w:rsidRDefault="001A4D9B" w:rsidP="001A4D9B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 xml:space="preserve">A = </w:t>
      </w:r>
      <w:r w:rsidRPr="00010617">
        <w:rPr>
          <w:rFonts w:ascii="TH SarabunPSK" w:hAnsi="TH SarabunPSK" w:cs="TH SarabunPSK"/>
          <w:sz w:val="28"/>
          <w:cs/>
        </w:rPr>
        <w:t>จำนวนผู้ป่วย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010617">
        <w:rPr>
          <w:rFonts w:ascii="TH SarabunPSK" w:hAnsi="TH SarabunPSK" w:cs="TH SarabunPSK"/>
          <w:sz w:val="28"/>
          <w:cs/>
        </w:rPr>
        <w:t>ในเขต</w:t>
      </w:r>
      <w:r>
        <w:rPr>
          <w:rFonts w:ascii="TH SarabunPSK" w:hAnsi="TH SarabunPSK" w:cs="TH SarabunPSK" w:hint="cs"/>
          <w:sz w:val="28"/>
          <w:cs/>
        </w:rPr>
        <w:t>พื้นที่</w:t>
      </w:r>
      <w:r w:rsidRPr="00010617">
        <w:rPr>
          <w:rFonts w:ascii="TH SarabunPSK" w:hAnsi="TH SarabunPSK" w:cs="TH SarabunPSK"/>
          <w:sz w:val="28"/>
          <w:cs/>
        </w:rPr>
        <w:t>รับผิดชอบ</w:t>
      </w:r>
      <w:r>
        <w:rPr>
          <w:rFonts w:ascii="TH SarabunPSK" w:hAnsi="TH SarabunPSK" w:cs="TH SarabunPSK" w:hint="cs"/>
          <w:sz w:val="28"/>
          <w:cs/>
        </w:rPr>
        <w:t xml:space="preserve"> และมารับบริการ</w:t>
      </w:r>
    </w:p>
    <w:p w14:paraId="21287FEF" w14:textId="3258CC27" w:rsidR="001A4D9B" w:rsidRPr="00010617" w:rsidRDefault="001A4D9B" w:rsidP="001A4D9B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 xml:space="preserve">B = </w:t>
      </w:r>
      <w:r w:rsidRPr="00010617">
        <w:rPr>
          <w:rFonts w:ascii="TH SarabunPSK" w:hAnsi="TH SarabunPSK" w:cs="TH SarabunPSK"/>
          <w:sz w:val="28"/>
          <w:cs/>
        </w:rPr>
        <w:t>จำนวนผู้ป่วย</w:t>
      </w:r>
      <w:r w:rsidR="005441FD"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010617">
        <w:rPr>
          <w:rFonts w:ascii="TH SarabunPSK" w:hAnsi="TH SarabunPSK" w:cs="TH SarabunPSK"/>
          <w:sz w:val="28"/>
          <w:cs/>
        </w:rPr>
        <w:t>ในเขต</w:t>
      </w:r>
      <w:r>
        <w:rPr>
          <w:rFonts w:ascii="TH SarabunPSK" w:hAnsi="TH SarabunPSK" w:cs="TH SarabunPSK" w:hint="cs"/>
          <w:sz w:val="28"/>
          <w:cs/>
        </w:rPr>
        <w:t>พื้นที่</w:t>
      </w:r>
      <w:r w:rsidRPr="00010617">
        <w:rPr>
          <w:rFonts w:ascii="TH SarabunPSK" w:hAnsi="TH SarabunPSK" w:cs="TH SarabunPSK"/>
          <w:sz w:val="28"/>
          <w:cs/>
        </w:rPr>
        <w:t>รับผิดชอบทั้งหมด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Typearea 1,3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29C0C92B" w14:textId="77777777" w:rsidR="001A4D9B" w:rsidRPr="00010617" w:rsidRDefault="001A4D9B" w:rsidP="001A4D9B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C = </w:t>
      </w:r>
      <w:r w:rsidRPr="00010617">
        <w:rPr>
          <w:rFonts w:ascii="TH SarabunPSK" w:hAnsi="TH SarabunPSK" w:cs="TH SarabunPSK"/>
          <w:sz w:val="28"/>
          <w:cs/>
        </w:rPr>
        <w:t>(</w:t>
      </w:r>
      <w:r w:rsidRPr="00010617">
        <w:rPr>
          <w:rFonts w:ascii="TH SarabunPSK" w:hAnsi="TH SarabunPSK" w:cs="TH SarabunPSK"/>
          <w:sz w:val="28"/>
        </w:rPr>
        <w:t>A</w:t>
      </w:r>
      <w:r w:rsidRPr="00010617">
        <w:rPr>
          <w:rFonts w:ascii="TH SarabunPSK" w:hAnsi="TH SarabunPSK" w:cs="TH SarabunPSK"/>
          <w:sz w:val="28"/>
          <w:cs/>
        </w:rPr>
        <w:t>/</w:t>
      </w:r>
      <w:r w:rsidRPr="00010617">
        <w:rPr>
          <w:rFonts w:ascii="TH SarabunPSK" w:hAnsi="TH SarabunPSK" w:cs="TH SarabunPSK"/>
          <w:sz w:val="28"/>
        </w:rPr>
        <w:t>B</w:t>
      </w:r>
      <w:r w:rsidRPr="00010617">
        <w:rPr>
          <w:rFonts w:ascii="TH SarabunPSK" w:hAnsi="TH SarabunPSK" w:cs="TH SarabunPSK"/>
          <w:sz w:val="28"/>
          <w:cs/>
        </w:rPr>
        <w:t xml:space="preserve">) </w:t>
      </w:r>
      <w:r w:rsidRPr="00010617">
        <w:rPr>
          <w:rFonts w:ascii="TH SarabunPSK" w:hAnsi="TH SarabunPSK" w:cs="TH SarabunPSK"/>
          <w:sz w:val="28"/>
        </w:rPr>
        <w:t>x 100</w:t>
      </w:r>
    </w:p>
    <w:p w14:paraId="63F24C30" w14:textId="77777777" w:rsidR="001A4D9B" w:rsidRPr="00010617" w:rsidRDefault="001A4D9B" w:rsidP="001A4D9B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  <w:r w:rsidRPr="00010617">
        <w:rPr>
          <w:rFonts w:ascii="TH SarabunPSK" w:eastAsia="TH SarabunPSK" w:hAnsi="TH SarabunPSK" w:cs="TH SarabunPSK"/>
          <w:b/>
          <w:bCs/>
          <w:position w:val="1"/>
          <w:sz w:val="28"/>
          <w:cs/>
        </w:rPr>
        <w:t>เกณฑ์การให้คะแนน</w:t>
      </w:r>
    </w:p>
    <w:tbl>
      <w:tblPr>
        <w:tblStyle w:val="TableGrid"/>
        <w:tblW w:w="886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51"/>
        <w:gridCol w:w="1178"/>
        <w:gridCol w:w="1178"/>
        <w:gridCol w:w="1178"/>
        <w:gridCol w:w="1178"/>
        <w:gridCol w:w="1403"/>
      </w:tblGrid>
      <w:tr w:rsidR="001A4D9B" w:rsidRPr="00010617" w14:paraId="417400AC" w14:textId="77777777" w:rsidTr="009D0C0C">
        <w:trPr>
          <w:trHeight w:val="267"/>
        </w:trPr>
        <w:tc>
          <w:tcPr>
            <w:tcW w:w="2751" w:type="dxa"/>
          </w:tcPr>
          <w:p w14:paraId="6161B7E9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ระดับคะแนน</w:t>
            </w:r>
          </w:p>
        </w:tc>
        <w:tc>
          <w:tcPr>
            <w:tcW w:w="1178" w:type="dxa"/>
          </w:tcPr>
          <w:p w14:paraId="7CD943C0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1</w:t>
            </w:r>
          </w:p>
        </w:tc>
        <w:tc>
          <w:tcPr>
            <w:tcW w:w="1178" w:type="dxa"/>
          </w:tcPr>
          <w:p w14:paraId="36092259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2</w:t>
            </w:r>
          </w:p>
        </w:tc>
        <w:tc>
          <w:tcPr>
            <w:tcW w:w="1178" w:type="dxa"/>
          </w:tcPr>
          <w:p w14:paraId="17778514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3</w:t>
            </w:r>
          </w:p>
        </w:tc>
        <w:tc>
          <w:tcPr>
            <w:tcW w:w="1178" w:type="dxa"/>
          </w:tcPr>
          <w:p w14:paraId="5F391473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4</w:t>
            </w:r>
          </w:p>
        </w:tc>
        <w:tc>
          <w:tcPr>
            <w:tcW w:w="1403" w:type="dxa"/>
          </w:tcPr>
          <w:p w14:paraId="2BD264DB" w14:textId="77777777" w:rsidR="001A4D9B" w:rsidRPr="00010617" w:rsidRDefault="001A4D9B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5</w:t>
            </w:r>
          </w:p>
        </w:tc>
      </w:tr>
      <w:tr w:rsidR="001A4D9B" w:rsidRPr="00010617" w14:paraId="094F169F" w14:textId="77777777" w:rsidTr="009D0C0C">
        <w:trPr>
          <w:trHeight w:val="256"/>
        </w:trPr>
        <w:tc>
          <w:tcPr>
            <w:tcW w:w="2751" w:type="dxa"/>
          </w:tcPr>
          <w:p w14:paraId="1A4A9B88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</w:pPr>
            <w:r w:rsidRPr="00010617">
              <w:rPr>
                <w:rFonts w:ascii="TH SarabunPSK" w:hAnsi="TH SarabunPSK" w:cs="TH SarabunPSK" w:hint="cs"/>
                <w:spacing w:val="-4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ที่ได้</w:t>
            </w:r>
          </w:p>
        </w:tc>
        <w:tc>
          <w:tcPr>
            <w:tcW w:w="1178" w:type="dxa"/>
          </w:tcPr>
          <w:p w14:paraId="3B3D6A1A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&lt;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position w:val="1"/>
                <w:sz w:val="28"/>
              </w:rPr>
              <w:t>5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3E1C3C0A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position w:val="1"/>
                <w:sz w:val="28"/>
              </w:rPr>
              <w:t>5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5C38283E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position w:val="1"/>
                <w:sz w:val="28"/>
              </w:rPr>
              <w:t>6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716CBFD7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position w:val="1"/>
                <w:sz w:val="28"/>
              </w:rPr>
              <w:t>7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403" w:type="dxa"/>
          </w:tcPr>
          <w:p w14:paraId="74089BD4" w14:textId="77777777" w:rsidR="001A4D9B" w:rsidRPr="00010617" w:rsidRDefault="001A4D9B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position w:val="1"/>
                <w:sz w:val="28"/>
              </w:rPr>
              <w:t>8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</w:tr>
    </w:tbl>
    <w:p w14:paraId="473768FA" w14:textId="33C31344" w:rsidR="001A4D9B" w:rsidRDefault="001A4D9B" w:rsidP="009137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F4FA71" w14:textId="716378B2" w:rsidR="005441FD" w:rsidRPr="00010617" w:rsidRDefault="005441FD" w:rsidP="005441FD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ชื่อตัวชี้วัด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</w:rPr>
        <w:t>7</w:t>
      </w:r>
      <w:r w:rsidRPr="00010617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  <w:cs/>
        </w:rPr>
        <w:t>ร้อยละของผู้ป่วย</w:t>
      </w:r>
      <w:r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5441FD">
        <w:rPr>
          <w:rFonts w:ascii="TH SarabunPSK" w:hAnsi="TH SarabunPSK" w:cs="TH SarabunPSK"/>
          <w:color w:val="000000"/>
          <w:sz w:val="28"/>
          <w:cs/>
        </w:rPr>
        <w:t xml:space="preserve">ที่ได้รับการตรวจ </w:t>
      </w:r>
      <w:r w:rsidRPr="005441FD">
        <w:rPr>
          <w:rFonts w:ascii="TH SarabunPSK" w:hAnsi="TH SarabunPSK" w:cs="TH SarabunPSK"/>
          <w:color w:val="000000"/>
          <w:sz w:val="28"/>
        </w:rPr>
        <w:t xml:space="preserve">HbA1c </w:t>
      </w:r>
      <w:r w:rsidRPr="005441FD">
        <w:rPr>
          <w:rFonts w:ascii="TH SarabunPSK" w:hAnsi="TH SarabunPSK" w:cs="TH SarabunPSK"/>
          <w:color w:val="000000"/>
          <w:sz w:val="28"/>
          <w:cs/>
        </w:rPr>
        <w:t>อย่างน้อย 1 ครั้งต่อปี</w:t>
      </w:r>
    </w:p>
    <w:p w14:paraId="6538774C" w14:textId="77777777" w:rsidR="005441FD" w:rsidRPr="00010617" w:rsidRDefault="005441FD" w:rsidP="005441FD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คำนิยาม</w:t>
      </w:r>
    </w:p>
    <w:p w14:paraId="42458BEE" w14:textId="46C6FD7B" w:rsidR="005441FD" w:rsidRPr="001A4D9B" w:rsidRDefault="005441FD" w:rsidP="005441FD">
      <w:pPr>
        <w:ind w:firstLine="567"/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Pr="001A4D9B">
        <w:rPr>
          <w:rFonts w:ascii="TH SarabunPSK" w:hAnsi="TH SarabunPSK" w:cs="TH SarabunPSK"/>
          <w:sz w:val="28"/>
          <w:cs/>
        </w:rPr>
        <w:t>ผู้ป่วย</w:t>
      </w:r>
      <w:r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 xml:space="preserve"> หมายถึง ผู้ป่วยที่ได้รับการวินิจฉัยว่าเป็นโรค</w:t>
      </w:r>
      <w:r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1A4D9B">
        <w:rPr>
          <w:rFonts w:ascii="TH SarabunPSK" w:hAnsi="TH SarabunPSK" w:cs="TH SarabunPSK"/>
          <w:sz w:val="28"/>
          <w:cs/>
        </w:rPr>
        <w:t xml:space="preserve"> </w:t>
      </w:r>
      <w:r w:rsidR="00D322B5">
        <w:rPr>
          <w:rFonts w:ascii="TH SarabunPSK" w:hAnsi="TH SarabunPSK" w:cs="TH SarabunPSK" w:hint="cs"/>
          <w:sz w:val="28"/>
          <w:cs/>
        </w:rPr>
        <w:t xml:space="preserve">(รหัส </w:t>
      </w:r>
      <w:r w:rsidR="00D322B5">
        <w:rPr>
          <w:rFonts w:ascii="TH SarabunPSK" w:hAnsi="TH SarabunPSK" w:cs="TH SarabunPSK"/>
          <w:sz w:val="28"/>
        </w:rPr>
        <w:t>ICD 10 : E10-14</w:t>
      </w:r>
      <w:r w:rsidR="00D322B5">
        <w:rPr>
          <w:rFonts w:ascii="TH SarabunPSK" w:hAnsi="TH SarabunPSK" w:cs="TH SarabunPSK" w:hint="cs"/>
          <w:sz w:val="28"/>
          <w:cs/>
        </w:rPr>
        <w:t xml:space="preserve">) </w:t>
      </w:r>
      <w:r w:rsidRPr="001A4D9B">
        <w:rPr>
          <w:rFonts w:ascii="TH SarabunPSK" w:hAnsi="TH SarabunPSK" w:cs="TH SarabunPSK"/>
          <w:sz w:val="28"/>
          <w:cs/>
        </w:rPr>
        <w:t>และได้รับการขึ้นทะเบียน</w:t>
      </w:r>
      <w:r w:rsidR="00D322B5">
        <w:rPr>
          <w:rFonts w:ascii="TH SarabunPSK" w:hAnsi="TH SarabunPSK" w:cs="TH SarabunPSK" w:hint="cs"/>
          <w:sz w:val="28"/>
          <w:cs/>
        </w:rPr>
        <w:t>มารับบริการ</w:t>
      </w:r>
      <w:r w:rsidR="00D322B5">
        <w:rPr>
          <w:rFonts w:ascii="TH SarabunPSK" w:hAnsi="TH SarabunPSK" w:cs="TH SarabunPSK"/>
          <w:sz w:val="28"/>
        </w:rPr>
        <w:t>/</w:t>
      </w:r>
      <w:r w:rsidR="00D322B5">
        <w:rPr>
          <w:rFonts w:ascii="TH SarabunPSK" w:hAnsi="TH SarabunPSK" w:cs="TH SarabunPSK" w:hint="cs"/>
          <w:sz w:val="28"/>
          <w:cs/>
        </w:rPr>
        <w:t>ผู้ป่วยโรคเบาหวานอาศัยอยู่</w:t>
      </w:r>
      <w:r w:rsidRPr="001A4D9B">
        <w:rPr>
          <w:rFonts w:ascii="TH SarabunPSK" w:hAnsi="TH SarabunPSK" w:cs="TH SarabunPSK"/>
          <w:sz w:val="28"/>
          <w:cs/>
        </w:rPr>
        <w:t>ในพื้นที่รับผิดชอบ</w:t>
      </w:r>
      <w:r w:rsidR="00D322B5">
        <w:rPr>
          <w:rFonts w:ascii="TH SarabunPSK" w:hAnsi="TH SarabunPSK" w:cs="TH SarabunPSK" w:hint="cs"/>
          <w:sz w:val="28"/>
          <w:cs/>
        </w:rPr>
        <w:t>ทั้งหมด</w:t>
      </w:r>
    </w:p>
    <w:p w14:paraId="4C4D77DD" w14:textId="651E151D" w:rsidR="00D322B5" w:rsidRPr="00D322B5" w:rsidRDefault="005441FD" w:rsidP="00D322B5">
      <w:pPr>
        <w:ind w:firstLine="567"/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D322B5">
        <w:rPr>
          <w:rFonts w:ascii="TH SarabunPSK" w:hAnsi="TH SarabunPSK" w:cs="TH SarabunPSK" w:hint="cs"/>
          <w:sz w:val="28"/>
          <w:cs/>
        </w:rPr>
        <w:t>การตรวจ</w:t>
      </w:r>
      <w:r w:rsidR="00D322B5" w:rsidRPr="00D322B5">
        <w:rPr>
          <w:rFonts w:ascii="TH SarabunPSK" w:hAnsi="TH SarabunPSK" w:cs="TH SarabunPSK"/>
          <w:sz w:val="28"/>
          <w:cs/>
        </w:rPr>
        <w:t xml:space="preserve">การตรวจ </w:t>
      </w:r>
      <w:r w:rsidR="00D322B5" w:rsidRPr="00D322B5">
        <w:rPr>
          <w:rFonts w:ascii="TH SarabunPSK" w:hAnsi="TH SarabunPSK" w:cs="TH SarabunPSK"/>
          <w:sz w:val="28"/>
        </w:rPr>
        <w:t>HbA</w:t>
      </w:r>
      <w:r w:rsidR="00D322B5" w:rsidRPr="00D322B5">
        <w:rPr>
          <w:rFonts w:ascii="TH SarabunPSK" w:hAnsi="TH SarabunPSK" w:cs="TH SarabunPSK"/>
          <w:sz w:val="28"/>
          <w:cs/>
        </w:rPr>
        <w:t>1</w:t>
      </w:r>
      <w:r w:rsidR="00D322B5" w:rsidRPr="00D322B5">
        <w:rPr>
          <w:rFonts w:ascii="TH SarabunPSK" w:hAnsi="TH SarabunPSK" w:cs="TH SarabunPSK"/>
          <w:sz w:val="28"/>
        </w:rPr>
        <w:t xml:space="preserve">c </w:t>
      </w:r>
      <w:r w:rsidR="00D322B5" w:rsidRPr="00D322B5">
        <w:rPr>
          <w:rFonts w:ascii="TH SarabunPSK" w:hAnsi="TH SarabunPSK" w:cs="TH SarabunPSK"/>
          <w:sz w:val="28"/>
          <w:cs/>
        </w:rPr>
        <w:t>หมายถึง ผู้ป่วยโรคเบาหวานที่ได้รับการตรวจระด</w:t>
      </w:r>
      <w:r w:rsidR="00D322B5">
        <w:rPr>
          <w:rFonts w:ascii="TH SarabunPSK" w:hAnsi="TH SarabunPSK" w:cs="TH SarabunPSK" w:hint="cs"/>
          <w:sz w:val="28"/>
          <w:cs/>
        </w:rPr>
        <w:t>ั</w:t>
      </w:r>
      <w:r w:rsidR="00D322B5" w:rsidRPr="00D322B5">
        <w:rPr>
          <w:rFonts w:ascii="TH SarabunPSK" w:hAnsi="TH SarabunPSK" w:cs="TH SarabunPSK"/>
          <w:sz w:val="28"/>
          <w:cs/>
        </w:rPr>
        <w:t>บน</w:t>
      </w:r>
      <w:r w:rsidR="00D322B5">
        <w:rPr>
          <w:rFonts w:ascii="TH SarabunPSK" w:hAnsi="TH SarabunPSK" w:cs="TH SarabunPSK" w:hint="cs"/>
          <w:sz w:val="28"/>
          <w:cs/>
        </w:rPr>
        <w:t>้ำ</w:t>
      </w:r>
      <w:r w:rsidR="00D322B5" w:rsidRPr="00D322B5">
        <w:rPr>
          <w:rFonts w:ascii="TH SarabunPSK" w:hAnsi="TH SarabunPSK" w:cs="TH SarabunPSK"/>
          <w:sz w:val="28"/>
          <w:cs/>
        </w:rPr>
        <w:t xml:space="preserve">ตาลสะสมในเลือด </w:t>
      </w:r>
    </w:p>
    <w:p w14:paraId="011603D4" w14:textId="52FC293C" w:rsidR="005441FD" w:rsidRPr="00010617" w:rsidRDefault="00D322B5" w:rsidP="00D322B5">
      <w:pPr>
        <w:rPr>
          <w:rFonts w:ascii="TH SarabunPSK" w:hAnsi="TH SarabunPSK" w:cs="TH SarabunPSK"/>
          <w:sz w:val="28"/>
          <w:cs/>
        </w:rPr>
      </w:pPr>
      <w:r w:rsidRPr="00D322B5">
        <w:rPr>
          <w:rFonts w:ascii="TH SarabunPSK" w:hAnsi="TH SarabunPSK" w:cs="TH SarabunPSK"/>
          <w:sz w:val="28"/>
          <w:cs/>
        </w:rPr>
        <w:t>(</w:t>
      </w:r>
      <w:r w:rsidRPr="00D322B5">
        <w:rPr>
          <w:rFonts w:ascii="TH SarabunPSK" w:hAnsi="TH SarabunPSK" w:cs="TH SarabunPSK"/>
          <w:sz w:val="28"/>
        </w:rPr>
        <w:t>Hemoglobin A</w:t>
      </w:r>
      <w:r w:rsidRPr="00D322B5">
        <w:rPr>
          <w:rFonts w:ascii="TH SarabunPSK" w:hAnsi="TH SarabunPSK" w:cs="TH SarabunPSK"/>
          <w:sz w:val="28"/>
          <w:cs/>
        </w:rPr>
        <w:t>1</w:t>
      </w:r>
      <w:r w:rsidRPr="00D322B5">
        <w:rPr>
          <w:rFonts w:ascii="TH SarabunPSK" w:hAnsi="TH SarabunPSK" w:cs="TH SarabunPSK"/>
          <w:sz w:val="28"/>
        </w:rPr>
        <w:t>C; HbA</w:t>
      </w:r>
      <w:r w:rsidRPr="00D322B5">
        <w:rPr>
          <w:rFonts w:ascii="TH SarabunPSK" w:hAnsi="TH SarabunPSK" w:cs="TH SarabunPSK"/>
          <w:sz w:val="28"/>
          <w:cs/>
        </w:rPr>
        <w:t>1</w:t>
      </w:r>
      <w:r w:rsidRPr="00D322B5">
        <w:rPr>
          <w:rFonts w:ascii="TH SarabunPSK" w:hAnsi="TH SarabunPSK" w:cs="TH SarabunPSK"/>
          <w:sz w:val="28"/>
        </w:rPr>
        <w:t xml:space="preserve">C) </w:t>
      </w:r>
      <w:r w:rsidRPr="00D322B5">
        <w:rPr>
          <w:rFonts w:ascii="TH SarabunPSK" w:hAnsi="TH SarabunPSK" w:cs="TH SarabunPSK"/>
          <w:sz w:val="28"/>
          <w:cs/>
        </w:rPr>
        <w:t>อย่างน้อย 1 ครั้งในปีงบประมาณ</w:t>
      </w:r>
    </w:p>
    <w:p w14:paraId="449D91BD" w14:textId="2F8833A8" w:rsidR="005441FD" w:rsidRPr="00010617" w:rsidRDefault="005441FD" w:rsidP="005441FD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เกณฑ์เป้าหมาย</w:t>
      </w:r>
      <w:r w:rsidRPr="00010617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 xml:space="preserve">≥ร้อยละ </w:t>
      </w:r>
      <w:r w:rsidR="00B97D7A">
        <w:rPr>
          <w:rFonts w:ascii="TH SarabunPSK" w:hAnsi="TH SarabunPSK" w:cs="TH SarabunPSK"/>
          <w:sz w:val="28"/>
        </w:rPr>
        <w:t>7</w:t>
      </w:r>
      <w:r w:rsidRPr="00010617">
        <w:rPr>
          <w:rFonts w:ascii="TH SarabunPSK" w:hAnsi="TH SarabunPSK" w:cs="TH SarabunPSK"/>
          <w:sz w:val="28"/>
        </w:rPr>
        <w:t>0</w:t>
      </w:r>
    </w:p>
    <w:p w14:paraId="09EAE7E3" w14:textId="77777777" w:rsidR="00B97D7A" w:rsidRPr="00B97D7A" w:rsidRDefault="005441FD" w:rsidP="00B97D7A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ประชากรกลุ่มเป้าหมาย</w:t>
      </w:r>
      <w:r w:rsidRPr="0001061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color w:val="000000"/>
          <w:sz w:val="28"/>
        </w:rPr>
        <w:t xml:space="preserve">: </w:t>
      </w:r>
      <w:r w:rsidR="00B97D7A" w:rsidRPr="00B97D7A">
        <w:rPr>
          <w:rFonts w:ascii="TH SarabunPSK" w:hAnsi="TH SarabunPSK" w:cs="TH SarabunPSK"/>
          <w:color w:val="000000"/>
          <w:sz w:val="28"/>
          <w:cs/>
        </w:rPr>
        <w:t xml:space="preserve">ผู้ป่วยที่มีสัญชาติไทยที่ได้รับการวินิจฉัยเป็นโรคเบาหวาน (รหัส </w:t>
      </w:r>
      <w:r w:rsidR="00B97D7A" w:rsidRPr="00B97D7A">
        <w:rPr>
          <w:rFonts w:ascii="TH SarabunPSK" w:hAnsi="TH SarabunPSK" w:cs="TH SarabunPSK"/>
          <w:color w:val="000000"/>
          <w:sz w:val="28"/>
        </w:rPr>
        <w:t xml:space="preserve">ICD-10 : E10-14) </w:t>
      </w:r>
      <w:r w:rsidR="00B97D7A" w:rsidRPr="00B97D7A">
        <w:rPr>
          <w:rFonts w:ascii="TH SarabunPSK" w:hAnsi="TH SarabunPSK" w:cs="TH SarabunPSK"/>
          <w:color w:val="000000"/>
          <w:sz w:val="28"/>
          <w:cs/>
        </w:rPr>
        <w:t>และได้รับ</w:t>
      </w:r>
    </w:p>
    <w:p w14:paraId="6BECE290" w14:textId="54C52ABB" w:rsidR="005441FD" w:rsidRPr="00010617" w:rsidRDefault="00B97D7A" w:rsidP="00B97D7A">
      <w:pPr>
        <w:jc w:val="both"/>
        <w:rPr>
          <w:rFonts w:ascii="TH SarabunPSK" w:hAnsi="TH SarabunPSK" w:cs="TH SarabunPSK"/>
          <w:color w:val="000000"/>
          <w:sz w:val="28"/>
        </w:rPr>
      </w:pPr>
      <w:r w:rsidRPr="00B97D7A">
        <w:rPr>
          <w:rFonts w:ascii="TH SarabunPSK" w:hAnsi="TH SarabunPSK" w:cs="TH SarabunPSK"/>
          <w:color w:val="000000"/>
          <w:sz w:val="28"/>
          <w:cs/>
        </w:rPr>
        <w:lastRenderedPageBreak/>
        <w:t>การขึ้นทะเบียนมารับบริการโรคเบาหวาน/ผู้ป่วยโรคเบาหวานอาศัยอยู่ในพื้นที่รับผิดชอบทั้งหมด</w:t>
      </w:r>
    </w:p>
    <w:p w14:paraId="79BCB0FC" w14:textId="77777777" w:rsidR="005441FD" w:rsidRPr="00010617" w:rsidRDefault="005441FD" w:rsidP="005441FD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วิธีการจัดเก็บข้อมูล</w:t>
      </w:r>
      <w:r w:rsidRPr="00010617">
        <w:rPr>
          <w:rFonts w:ascii="TH SarabunPSK" w:hAnsi="TH SarabunPSK" w:cs="TH SarabunPSK"/>
          <w:color w:val="000000"/>
          <w:sz w:val="28"/>
        </w:rPr>
        <w:t xml:space="preserve"> :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10617">
        <w:rPr>
          <w:rFonts w:ascii="TH SarabunPSK" w:hAnsi="TH SarabunPSK" w:cs="TH SarabunPSK"/>
          <w:sz w:val="28"/>
          <w:cs/>
        </w:rPr>
        <w:t>บันทึกผ่านโปรแกรมพื้นฐานของหน่วยบริการ</w:t>
      </w:r>
    </w:p>
    <w:p w14:paraId="56DEAB5B" w14:textId="77777777" w:rsidR="005441FD" w:rsidRPr="00010617" w:rsidRDefault="005441FD" w:rsidP="005441FD">
      <w:pPr>
        <w:jc w:val="both"/>
        <w:rPr>
          <w:rFonts w:ascii="TH SarabunPSK" w:hAnsi="TH SarabunPSK" w:cs="TH SarabunPSK"/>
          <w:color w:val="000000"/>
          <w:sz w:val="28"/>
        </w:rPr>
      </w:pPr>
      <w:r w:rsidRPr="00010617">
        <w:rPr>
          <w:rFonts w:ascii="TH SarabunPSK" w:hAnsi="TH SarabunPSK" w:cs="TH SarabunPSK"/>
          <w:b/>
          <w:bCs/>
          <w:color w:val="000000"/>
          <w:sz w:val="28"/>
          <w:cs/>
        </w:rPr>
        <w:t>สูตรคำนวณตัวชี้วัด</w:t>
      </w:r>
      <w:r w:rsidRPr="00010617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3760ACFB" w14:textId="009F2A0E" w:rsidR="005441FD" w:rsidRPr="00010617" w:rsidRDefault="005441FD" w:rsidP="00B97D7A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>A</w:t>
      </w:r>
      <w:r w:rsidR="00B97D7A">
        <w:rPr>
          <w:rFonts w:ascii="TH SarabunPSK" w:hAnsi="TH SarabunPSK" w:cs="TH SarabunPSK"/>
          <w:sz w:val="28"/>
        </w:rPr>
        <w:t>1</w:t>
      </w:r>
      <w:r w:rsidRPr="00010617">
        <w:rPr>
          <w:rFonts w:ascii="TH SarabunPSK" w:hAnsi="TH SarabunPSK" w:cs="TH SarabunPSK"/>
          <w:sz w:val="28"/>
        </w:rPr>
        <w:t xml:space="preserve"> = </w:t>
      </w:r>
      <w:r w:rsidR="00B97D7A" w:rsidRPr="00B97D7A">
        <w:rPr>
          <w:rFonts w:ascii="TH SarabunPSK" w:hAnsi="TH SarabunPSK" w:cs="TH SarabunPSK"/>
          <w:sz w:val="28"/>
          <w:cs/>
        </w:rPr>
        <w:t>จ านวนผู้ป่วยเบาหวานในเขตรับผิดชอบทั้งหมดที่ได้รับการตรวจระด</w:t>
      </w:r>
      <w:r w:rsidR="00B97D7A">
        <w:rPr>
          <w:rFonts w:ascii="TH SarabunPSK" w:hAnsi="TH SarabunPSK" w:cs="TH SarabunPSK" w:hint="cs"/>
          <w:sz w:val="28"/>
          <w:cs/>
        </w:rPr>
        <w:t>ั</w:t>
      </w:r>
      <w:r w:rsidR="00B97D7A" w:rsidRPr="00B97D7A">
        <w:rPr>
          <w:rFonts w:ascii="TH SarabunPSK" w:hAnsi="TH SarabunPSK" w:cs="TH SarabunPSK"/>
          <w:sz w:val="28"/>
          <w:cs/>
        </w:rPr>
        <w:t>บน</w:t>
      </w:r>
      <w:r w:rsidR="00B97D7A">
        <w:rPr>
          <w:rFonts w:ascii="TH SarabunPSK" w:hAnsi="TH SarabunPSK" w:cs="TH SarabunPSK" w:hint="cs"/>
          <w:sz w:val="28"/>
          <w:cs/>
        </w:rPr>
        <w:t>้ำ</w:t>
      </w:r>
      <w:r w:rsidR="00B97D7A" w:rsidRPr="00B97D7A">
        <w:rPr>
          <w:rFonts w:ascii="TH SarabunPSK" w:hAnsi="TH SarabunPSK" w:cs="TH SarabunPSK"/>
          <w:sz w:val="28"/>
          <w:cs/>
        </w:rPr>
        <w:t>ตาลสะสมในเลือด (</w:t>
      </w:r>
      <w:r w:rsidR="00B97D7A" w:rsidRPr="00B97D7A">
        <w:rPr>
          <w:rFonts w:ascii="TH SarabunPSK" w:hAnsi="TH SarabunPSK" w:cs="TH SarabunPSK"/>
          <w:sz w:val="28"/>
        </w:rPr>
        <w:t>Hemoglobin A</w:t>
      </w:r>
      <w:r w:rsidR="00B97D7A" w:rsidRPr="00B97D7A">
        <w:rPr>
          <w:rFonts w:ascii="TH SarabunPSK" w:hAnsi="TH SarabunPSK" w:cs="TH SarabunPSK"/>
          <w:sz w:val="28"/>
          <w:cs/>
        </w:rPr>
        <w:t>1</w:t>
      </w:r>
      <w:r w:rsidR="00B97D7A" w:rsidRPr="00B97D7A">
        <w:rPr>
          <w:rFonts w:ascii="TH SarabunPSK" w:hAnsi="TH SarabunPSK" w:cs="TH SarabunPSK"/>
          <w:sz w:val="28"/>
        </w:rPr>
        <w:t>C; HbA</w:t>
      </w:r>
      <w:r w:rsidR="00B97D7A" w:rsidRPr="00B97D7A">
        <w:rPr>
          <w:rFonts w:ascii="TH SarabunPSK" w:hAnsi="TH SarabunPSK" w:cs="TH SarabunPSK"/>
          <w:sz w:val="28"/>
          <w:cs/>
        </w:rPr>
        <w:t>1</w:t>
      </w:r>
      <w:r w:rsidR="00B97D7A" w:rsidRPr="00B97D7A">
        <w:rPr>
          <w:rFonts w:ascii="TH SarabunPSK" w:hAnsi="TH SarabunPSK" w:cs="TH SarabunPSK"/>
          <w:sz w:val="28"/>
        </w:rPr>
        <w:t xml:space="preserve">C) </w:t>
      </w:r>
      <w:r w:rsidR="00B97D7A" w:rsidRPr="00B97D7A">
        <w:rPr>
          <w:rFonts w:ascii="TH SarabunPSK" w:hAnsi="TH SarabunPSK" w:cs="TH SarabunPSK"/>
          <w:sz w:val="28"/>
          <w:cs/>
        </w:rPr>
        <w:t>อย่างน้อย 1 ครั้งในปีงบประมาณ</w:t>
      </w:r>
    </w:p>
    <w:p w14:paraId="12D8FABE" w14:textId="751CFAB4" w:rsidR="005441FD" w:rsidRPr="00010617" w:rsidRDefault="005441FD" w:rsidP="005441FD">
      <w:pPr>
        <w:rPr>
          <w:rFonts w:ascii="TH SarabunPSK" w:hAnsi="TH SarabunPSK" w:cs="TH SarabunPSK"/>
          <w:sz w:val="28"/>
          <w:cs/>
        </w:rPr>
      </w:pPr>
      <w:r w:rsidRPr="00010617">
        <w:rPr>
          <w:rFonts w:ascii="TH SarabunPSK" w:hAnsi="TH SarabunPSK" w:cs="TH SarabunPSK"/>
          <w:sz w:val="28"/>
        </w:rPr>
        <w:t>B</w:t>
      </w:r>
      <w:r w:rsidR="00B97D7A">
        <w:rPr>
          <w:rFonts w:ascii="TH SarabunPSK" w:hAnsi="TH SarabunPSK" w:cs="TH SarabunPSK"/>
          <w:sz w:val="28"/>
        </w:rPr>
        <w:t>1</w:t>
      </w:r>
      <w:r w:rsidRPr="00010617">
        <w:rPr>
          <w:rFonts w:ascii="TH SarabunPSK" w:hAnsi="TH SarabunPSK" w:cs="TH SarabunPSK"/>
          <w:sz w:val="28"/>
        </w:rPr>
        <w:t xml:space="preserve"> = </w:t>
      </w:r>
      <w:r w:rsidRPr="00010617">
        <w:rPr>
          <w:rFonts w:ascii="TH SarabunPSK" w:hAnsi="TH SarabunPSK" w:cs="TH SarabunPSK"/>
          <w:sz w:val="28"/>
          <w:cs/>
        </w:rPr>
        <w:t>จำนวนผู้ป่วย</w:t>
      </w:r>
      <w:r>
        <w:rPr>
          <w:rFonts w:ascii="TH SarabunPSK" w:hAnsi="TH SarabunPSK" w:cs="TH SarabunPSK" w:hint="cs"/>
          <w:color w:val="000000"/>
          <w:sz w:val="28"/>
          <w:cs/>
        </w:rPr>
        <w:t>เบาหวาน</w:t>
      </w:r>
      <w:r w:rsidRPr="00010617">
        <w:rPr>
          <w:rFonts w:ascii="TH SarabunPSK" w:hAnsi="TH SarabunPSK" w:cs="TH SarabunPSK"/>
          <w:sz w:val="28"/>
          <w:cs/>
        </w:rPr>
        <w:t>ในเขต</w:t>
      </w:r>
      <w:r>
        <w:rPr>
          <w:rFonts w:ascii="TH SarabunPSK" w:hAnsi="TH SarabunPSK" w:cs="TH SarabunPSK" w:hint="cs"/>
          <w:sz w:val="28"/>
          <w:cs/>
        </w:rPr>
        <w:t>พื้นที่</w:t>
      </w:r>
      <w:r w:rsidRPr="00010617">
        <w:rPr>
          <w:rFonts w:ascii="TH SarabunPSK" w:hAnsi="TH SarabunPSK" w:cs="TH SarabunPSK"/>
          <w:sz w:val="28"/>
          <w:cs/>
        </w:rPr>
        <w:t>รับผิดชอบทั้งหมด</w:t>
      </w:r>
      <w:r>
        <w:rPr>
          <w:rFonts w:ascii="TH SarabunPSK" w:hAnsi="TH SarabunPSK" w:cs="TH SarabunPSK"/>
          <w:sz w:val="28"/>
        </w:rPr>
        <w:t xml:space="preserve"> </w:t>
      </w:r>
    </w:p>
    <w:p w14:paraId="29181188" w14:textId="7E18C42B" w:rsidR="005441FD" w:rsidRPr="00010617" w:rsidRDefault="005441FD" w:rsidP="005441FD">
      <w:pPr>
        <w:rPr>
          <w:rFonts w:ascii="TH SarabunPSK" w:hAnsi="TH SarabunPSK" w:cs="TH SarabunPSK"/>
          <w:sz w:val="28"/>
        </w:rPr>
      </w:pPr>
      <w:r w:rsidRPr="00010617">
        <w:rPr>
          <w:rFonts w:ascii="TH SarabunPSK" w:hAnsi="TH SarabunPSK" w:cs="TH SarabunPSK"/>
          <w:sz w:val="28"/>
        </w:rPr>
        <w:t xml:space="preserve">C = </w:t>
      </w:r>
      <w:r w:rsidRPr="00010617">
        <w:rPr>
          <w:rFonts w:ascii="TH SarabunPSK" w:hAnsi="TH SarabunPSK" w:cs="TH SarabunPSK"/>
          <w:sz w:val="28"/>
          <w:cs/>
        </w:rPr>
        <w:t>(</w:t>
      </w:r>
      <w:r w:rsidRPr="00010617">
        <w:rPr>
          <w:rFonts w:ascii="TH SarabunPSK" w:hAnsi="TH SarabunPSK" w:cs="TH SarabunPSK"/>
          <w:sz w:val="28"/>
        </w:rPr>
        <w:t>A</w:t>
      </w:r>
      <w:r w:rsidR="00B97D7A">
        <w:rPr>
          <w:rFonts w:ascii="TH SarabunPSK" w:hAnsi="TH SarabunPSK" w:cs="TH SarabunPSK"/>
          <w:sz w:val="28"/>
        </w:rPr>
        <w:t>1</w:t>
      </w:r>
      <w:r w:rsidRPr="00010617">
        <w:rPr>
          <w:rFonts w:ascii="TH SarabunPSK" w:hAnsi="TH SarabunPSK" w:cs="TH SarabunPSK"/>
          <w:sz w:val="28"/>
          <w:cs/>
        </w:rPr>
        <w:t>/</w:t>
      </w:r>
      <w:r w:rsidRPr="00010617">
        <w:rPr>
          <w:rFonts w:ascii="TH SarabunPSK" w:hAnsi="TH SarabunPSK" w:cs="TH SarabunPSK"/>
          <w:sz w:val="28"/>
        </w:rPr>
        <w:t>B</w:t>
      </w:r>
      <w:r w:rsidR="00B97D7A">
        <w:rPr>
          <w:rFonts w:ascii="TH SarabunPSK" w:hAnsi="TH SarabunPSK" w:cs="TH SarabunPSK"/>
          <w:sz w:val="28"/>
        </w:rPr>
        <w:t>1</w:t>
      </w:r>
      <w:r w:rsidRPr="00010617">
        <w:rPr>
          <w:rFonts w:ascii="TH SarabunPSK" w:hAnsi="TH SarabunPSK" w:cs="TH SarabunPSK"/>
          <w:sz w:val="28"/>
          <w:cs/>
        </w:rPr>
        <w:t xml:space="preserve">) </w:t>
      </w:r>
      <w:r w:rsidRPr="00010617">
        <w:rPr>
          <w:rFonts w:ascii="TH SarabunPSK" w:hAnsi="TH SarabunPSK" w:cs="TH SarabunPSK"/>
          <w:sz w:val="28"/>
        </w:rPr>
        <w:t>x 100</w:t>
      </w:r>
    </w:p>
    <w:p w14:paraId="21523969" w14:textId="77777777" w:rsidR="002440C9" w:rsidRDefault="002440C9" w:rsidP="005441FD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</w:p>
    <w:p w14:paraId="6A712FB5" w14:textId="77777777" w:rsidR="002440C9" w:rsidRDefault="002440C9" w:rsidP="005441FD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</w:p>
    <w:p w14:paraId="1B656553" w14:textId="77777777" w:rsidR="005441FD" w:rsidRPr="00010617" w:rsidRDefault="005441FD" w:rsidP="005441FD">
      <w:pPr>
        <w:ind w:left="60" w:right="-20"/>
        <w:rPr>
          <w:rFonts w:ascii="TH SarabunPSK" w:eastAsia="TH SarabunPSK" w:hAnsi="TH SarabunPSK" w:cs="TH SarabunPSK"/>
          <w:b/>
          <w:bCs/>
          <w:position w:val="1"/>
          <w:sz w:val="28"/>
        </w:rPr>
      </w:pPr>
      <w:r w:rsidRPr="00010617">
        <w:rPr>
          <w:rFonts w:ascii="TH SarabunPSK" w:eastAsia="TH SarabunPSK" w:hAnsi="TH SarabunPSK" w:cs="TH SarabunPSK"/>
          <w:b/>
          <w:bCs/>
          <w:position w:val="1"/>
          <w:sz w:val="28"/>
          <w:cs/>
        </w:rPr>
        <w:t>เกณฑ์การให้คะแนน</w:t>
      </w:r>
    </w:p>
    <w:tbl>
      <w:tblPr>
        <w:tblStyle w:val="TableGrid"/>
        <w:tblW w:w="8866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51"/>
        <w:gridCol w:w="1178"/>
        <w:gridCol w:w="1178"/>
        <w:gridCol w:w="1178"/>
        <w:gridCol w:w="1178"/>
        <w:gridCol w:w="1403"/>
      </w:tblGrid>
      <w:tr w:rsidR="005441FD" w:rsidRPr="00010617" w14:paraId="1D1C8DAB" w14:textId="77777777" w:rsidTr="009D0C0C">
        <w:trPr>
          <w:trHeight w:val="267"/>
        </w:trPr>
        <w:tc>
          <w:tcPr>
            <w:tcW w:w="2751" w:type="dxa"/>
          </w:tcPr>
          <w:p w14:paraId="1BECEF9B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ระดับคะแนน</w:t>
            </w:r>
          </w:p>
        </w:tc>
        <w:tc>
          <w:tcPr>
            <w:tcW w:w="1178" w:type="dxa"/>
          </w:tcPr>
          <w:p w14:paraId="6BB0C79A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1</w:t>
            </w:r>
          </w:p>
        </w:tc>
        <w:tc>
          <w:tcPr>
            <w:tcW w:w="1178" w:type="dxa"/>
          </w:tcPr>
          <w:p w14:paraId="77E644EB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2</w:t>
            </w:r>
          </w:p>
        </w:tc>
        <w:tc>
          <w:tcPr>
            <w:tcW w:w="1178" w:type="dxa"/>
          </w:tcPr>
          <w:p w14:paraId="57EEF3D0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3</w:t>
            </w:r>
          </w:p>
        </w:tc>
        <w:tc>
          <w:tcPr>
            <w:tcW w:w="1178" w:type="dxa"/>
          </w:tcPr>
          <w:p w14:paraId="050C69ED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4</w:t>
            </w:r>
          </w:p>
        </w:tc>
        <w:tc>
          <w:tcPr>
            <w:tcW w:w="1403" w:type="dxa"/>
          </w:tcPr>
          <w:p w14:paraId="48486A23" w14:textId="77777777" w:rsidR="005441FD" w:rsidRPr="00010617" w:rsidRDefault="005441FD" w:rsidP="009D0C0C">
            <w:pPr>
              <w:ind w:right="-20"/>
              <w:jc w:val="center"/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b/>
                <w:bCs/>
                <w:position w:val="1"/>
                <w:sz w:val="28"/>
                <w:cs/>
              </w:rPr>
              <w:t>5</w:t>
            </w:r>
          </w:p>
        </w:tc>
      </w:tr>
      <w:tr w:rsidR="005441FD" w:rsidRPr="00010617" w14:paraId="2E1355A7" w14:textId="77777777" w:rsidTr="009D0C0C">
        <w:trPr>
          <w:trHeight w:val="256"/>
        </w:trPr>
        <w:tc>
          <w:tcPr>
            <w:tcW w:w="2751" w:type="dxa"/>
          </w:tcPr>
          <w:p w14:paraId="6B73A180" w14:textId="77777777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</w:pPr>
            <w:r w:rsidRPr="00010617">
              <w:rPr>
                <w:rFonts w:ascii="TH SarabunPSK" w:hAnsi="TH SarabunPSK" w:cs="TH SarabunPSK" w:hint="cs"/>
                <w:spacing w:val="-4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ที่ได้</w:t>
            </w:r>
          </w:p>
        </w:tc>
        <w:tc>
          <w:tcPr>
            <w:tcW w:w="1178" w:type="dxa"/>
          </w:tcPr>
          <w:p w14:paraId="4E07972C" w14:textId="0821BEA2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&lt; 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 xml:space="preserve">ร้อยละ </w:t>
            </w:r>
            <w:r w:rsidR="00B97D7A">
              <w:rPr>
                <w:rFonts w:ascii="TH SarabunPSK" w:eastAsia="TH SarabunPSK" w:hAnsi="TH SarabunPSK" w:cs="TH SarabunPSK"/>
                <w:position w:val="1"/>
                <w:sz w:val="28"/>
              </w:rPr>
              <w:t>4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143F4D93" w14:textId="0DAC581A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B97D7A">
              <w:rPr>
                <w:rFonts w:ascii="TH SarabunPSK" w:eastAsia="TH SarabunPSK" w:hAnsi="TH SarabunPSK" w:cs="TH SarabunPSK"/>
                <w:position w:val="1"/>
                <w:sz w:val="28"/>
              </w:rPr>
              <w:t>4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5B8FCB08" w14:textId="268241DA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B97D7A">
              <w:rPr>
                <w:rFonts w:ascii="TH SarabunPSK" w:eastAsia="TH SarabunPSK" w:hAnsi="TH SarabunPSK" w:cs="TH SarabunPSK"/>
                <w:position w:val="1"/>
                <w:sz w:val="28"/>
              </w:rPr>
              <w:t>5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178" w:type="dxa"/>
          </w:tcPr>
          <w:p w14:paraId="366CC873" w14:textId="700F2E66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B97D7A">
              <w:rPr>
                <w:rFonts w:ascii="TH SarabunPSK" w:eastAsia="TH SarabunPSK" w:hAnsi="TH SarabunPSK" w:cs="TH SarabunPSK"/>
                <w:position w:val="1"/>
                <w:sz w:val="28"/>
              </w:rPr>
              <w:t>6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  <w:tc>
          <w:tcPr>
            <w:tcW w:w="1403" w:type="dxa"/>
          </w:tcPr>
          <w:p w14:paraId="0652B5C1" w14:textId="43F1BA86" w:rsidR="005441FD" w:rsidRPr="00010617" w:rsidRDefault="005441FD" w:rsidP="009D0C0C">
            <w:pPr>
              <w:ind w:right="-20"/>
              <w:rPr>
                <w:rFonts w:ascii="TH SarabunPSK" w:eastAsia="TH SarabunPSK" w:hAnsi="TH SarabunPSK" w:cs="TH SarabunPSK"/>
                <w:position w:val="1"/>
                <w:sz w:val="28"/>
              </w:rPr>
            </w:pPr>
            <w:r w:rsidRPr="00010617">
              <w:rPr>
                <w:rFonts w:ascii="TH SarabunPSK" w:eastAsia="TH SarabunPSK" w:hAnsi="TH SarabunPSK" w:cs="TH SarabunPSK"/>
                <w:position w:val="1"/>
                <w:sz w:val="28"/>
                <w:cs/>
              </w:rPr>
              <w:t>≥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 xml:space="preserve"> </w:t>
            </w:r>
            <w:r w:rsidRPr="00010617">
              <w:rPr>
                <w:rFonts w:ascii="TH SarabunPSK" w:eastAsia="TH SarabunPSK" w:hAnsi="TH SarabunPSK" w:cs="TH SarabunPSK" w:hint="cs"/>
                <w:position w:val="1"/>
                <w:sz w:val="28"/>
                <w:cs/>
              </w:rPr>
              <w:t xml:space="preserve">ร้อยละ </w:t>
            </w:r>
            <w:r w:rsidR="00B97D7A">
              <w:rPr>
                <w:rFonts w:ascii="TH SarabunPSK" w:eastAsia="TH SarabunPSK" w:hAnsi="TH SarabunPSK" w:cs="TH SarabunPSK"/>
                <w:position w:val="1"/>
                <w:sz w:val="28"/>
              </w:rPr>
              <w:t>7</w:t>
            </w:r>
            <w:r w:rsidRPr="00010617">
              <w:rPr>
                <w:rFonts w:ascii="TH SarabunPSK" w:eastAsia="TH SarabunPSK" w:hAnsi="TH SarabunPSK" w:cs="TH SarabunPSK"/>
                <w:position w:val="1"/>
                <w:sz w:val="28"/>
              </w:rPr>
              <w:t>0</w:t>
            </w:r>
          </w:p>
        </w:tc>
      </w:tr>
    </w:tbl>
    <w:p w14:paraId="7FE0282F" w14:textId="77777777" w:rsidR="005441FD" w:rsidRPr="00B97D7A" w:rsidRDefault="005441FD" w:rsidP="0091372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63BF35F8" w14:textId="2AF2B5CE" w:rsidR="00071F56" w:rsidRPr="007B5AED" w:rsidRDefault="00071F56" w:rsidP="0091372C">
      <w:pPr>
        <w:rPr>
          <w:rFonts w:ascii="TH SarabunPSK" w:hAnsi="TH SarabunPSK" w:cs="TH SarabunPSK"/>
          <w:color w:val="000000"/>
          <w:sz w:val="28"/>
          <w:cs/>
        </w:rPr>
      </w:pPr>
      <w:r w:rsidRPr="007B5AED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การดำเนิน</w:t>
      </w:r>
      <w:r w:rsidR="00747A0E" w:rsidRPr="007B5AED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</w:t>
      </w:r>
      <w:r w:rsidR="0091372C" w:rsidRPr="007B5AE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47A0E" w:rsidRPr="007B5AED">
        <w:rPr>
          <w:rFonts w:ascii="TH SarabunPSK" w:hAnsi="TH SarabunPSK" w:cs="TH SarabunPSK" w:hint="cs"/>
          <w:color w:val="000000"/>
          <w:sz w:val="28"/>
          <w:cs/>
        </w:rPr>
        <w:t>เพื่อ</w:t>
      </w:r>
      <w:r w:rsidRPr="007B5AED">
        <w:rPr>
          <w:rFonts w:ascii="TH SarabunPSK" w:hAnsi="TH SarabunPSK" w:cs="TH SarabunPSK" w:hint="cs"/>
          <w:color w:val="000000"/>
          <w:sz w:val="28"/>
          <w:cs/>
        </w:rPr>
        <w:t>สนับสนุน</w:t>
      </w:r>
      <w:r w:rsidR="0091372C" w:rsidRPr="007B5AED">
        <w:rPr>
          <w:rFonts w:ascii="TH SarabunPSK" w:hAnsi="TH SarabunPSK" w:cs="TH SarabunPSK" w:hint="cs"/>
          <w:color w:val="000000"/>
          <w:sz w:val="28"/>
          <w:cs/>
        </w:rPr>
        <w:t>ให้การดำเนินงานบรรลุตามตัวชี้วัด</w:t>
      </w:r>
    </w:p>
    <w:p w14:paraId="0B5F53D9" w14:textId="3C3570AF" w:rsidR="007C20C6" w:rsidRPr="007B5AED" w:rsidRDefault="0091372C" w:rsidP="0091372C">
      <w:pPr>
        <w:pStyle w:val="ListParagraph"/>
        <w:numPr>
          <w:ilvl w:val="0"/>
          <w:numId w:val="12"/>
        </w:numPr>
        <w:rPr>
          <w:rFonts w:ascii="TH SarabunPSK" w:hAnsi="TH SarabunPSK" w:cs="TH SarabunPSK"/>
          <w:color w:val="000000"/>
          <w:sz w:val="28"/>
        </w:rPr>
      </w:pPr>
      <w:r w:rsidRPr="007B5AED">
        <w:rPr>
          <w:rFonts w:ascii="TH SarabunPSK" w:hAnsi="TH SarabunPSK" w:cs="TH SarabunPSK" w:hint="cs"/>
          <w:color w:val="000000"/>
          <w:sz w:val="28"/>
          <w:cs/>
        </w:rPr>
        <w:t xml:space="preserve">จัดการประชุมชี้แจงการดำเนินงานตามตัวชี้วัด เพื่อชี้แจงรายละเอียดการบันทึกข้อมูลตามข้อกำหนดใน </w:t>
      </w:r>
      <w:r w:rsidRPr="007B5AED">
        <w:rPr>
          <w:rFonts w:ascii="TH SarabunPSK" w:hAnsi="TH SarabunPSK" w:cs="TH SarabunPSK"/>
          <w:color w:val="000000"/>
          <w:sz w:val="28"/>
        </w:rPr>
        <w:t>Template</w:t>
      </w:r>
      <w:r w:rsidRPr="007B5AED">
        <w:rPr>
          <w:rFonts w:ascii="TH SarabunPSK" w:hAnsi="TH SarabunPSK" w:cs="TH SarabunPSK" w:hint="cs"/>
          <w:color w:val="000000"/>
          <w:sz w:val="28"/>
          <w:cs/>
        </w:rPr>
        <w:t xml:space="preserve"> ตัวชี้วัด</w:t>
      </w:r>
    </w:p>
    <w:p w14:paraId="1A532FA3" w14:textId="6930C309" w:rsidR="0091372C" w:rsidRPr="007B5AED" w:rsidRDefault="0091372C" w:rsidP="0091372C">
      <w:pPr>
        <w:pStyle w:val="ListParagraph"/>
        <w:numPr>
          <w:ilvl w:val="0"/>
          <w:numId w:val="12"/>
        </w:numPr>
        <w:rPr>
          <w:rFonts w:ascii="TH SarabunPSK" w:hAnsi="TH SarabunPSK" w:cs="TH SarabunPSK"/>
          <w:color w:val="000000"/>
          <w:sz w:val="28"/>
        </w:rPr>
      </w:pPr>
      <w:r w:rsidRPr="007B5AED">
        <w:rPr>
          <w:rFonts w:ascii="TH SarabunPSK" w:hAnsi="TH SarabunPSK" w:cs="TH SarabunPSK" w:hint="cs"/>
          <w:color w:val="000000"/>
          <w:sz w:val="28"/>
          <w:cs/>
        </w:rPr>
        <w:t>ออกนิเทศติดตามการดำเนิน</w:t>
      </w:r>
      <w:r w:rsidR="00EB53CC" w:rsidRPr="007B5AED">
        <w:rPr>
          <w:rFonts w:ascii="TH SarabunPSK" w:hAnsi="TH SarabunPSK" w:cs="TH SarabunPSK" w:hint="cs"/>
          <w:color w:val="000000"/>
          <w:sz w:val="28"/>
          <w:cs/>
        </w:rPr>
        <w:t xml:space="preserve">งานของทุกโรงพยาบาล และให้คำแนะนำแก้ไขปัญหาการบันทึกข้อมูลจากปัญหาผลงานในระบบ </w:t>
      </w:r>
      <w:r w:rsidR="00EB53CC" w:rsidRPr="007B5AED">
        <w:rPr>
          <w:rFonts w:ascii="TH SarabunPSK" w:hAnsi="TH SarabunPSK" w:cs="TH SarabunPSK"/>
          <w:color w:val="000000"/>
          <w:sz w:val="28"/>
        </w:rPr>
        <w:t>HDC</w:t>
      </w:r>
      <w:r w:rsidR="00EB53CC" w:rsidRPr="007B5AED">
        <w:rPr>
          <w:rFonts w:ascii="TH SarabunPSK" w:hAnsi="TH SarabunPSK" w:cs="TH SarabunPSK" w:hint="cs"/>
          <w:color w:val="000000"/>
          <w:sz w:val="28"/>
          <w:cs/>
        </w:rPr>
        <w:t xml:space="preserve"> น้อยกว่าความเป็นจริง</w:t>
      </w:r>
    </w:p>
    <w:p w14:paraId="7E507919" w14:textId="51AA9835" w:rsidR="0055002D" w:rsidRPr="007B5AED" w:rsidRDefault="0055002D" w:rsidP="0091372C">
      <w:pPr>
        <w:pStyle w:val="ListParagraph"/>
        <w:numPr>
          <w:ilvl w:val="0"/>
          <w:numId w:val="12"/>
        </w:numPr>
        <w:rPr>
          <w:rFonts w:ascii="TH SarabunPSK" w:hAnsi="TH SarabunPSK" w:cs="TH SarabunPSK"/>
          <w:color w:val="000000"/>
          <w:sz w:val="28"/>
        </w:rPr>
      </w:pPr>
      <w:r w:rsidRPr="007B5AED">
        <w:rPr>
          <w:rFonts w:ascii="TH SarabunPSK" w:hAnsi="TH SarabunPSK" w:cs="TH SarabunPSK" w:hint="cs"/>
          <w:color w:val="000000"/>
          <w:sz w:val="28"/>
          <w:cs/>
        </w:rPr>
        <w:t xml:space="preserve">การกำกับติดตามและประเมินผลตัวชี้วัดจากข้อมูลผลงานในระบบ </w:t>
      </w:r>
      <w:r w:rsidRPr="007B5AED">
        <w:rPr>
          <w:rFonts w:ascii="TH SarabunPSK" w:hAnsi="TH SarabunPSK" w:cs="TH SarabunPSK"/>
          <w:color w:val="000000"/>
          <w:sz w:val="28"/>
        </w:rPr>
        <w:t>HDC</w:t>
      </w:r>
      <w:r w:rsidRPr="007B5AED">
        <w:rPr>
          <w:rFonts w:ascii="TH SarabunPSK" w:hAnsi="TH SarabunPSK" w:cs="TH SarabunPSK" w:hint="cs"/>
          <w:color w:val="000000"/>
          <w:sz w:val="28"/>
          <w:cs/>
        </w:rPr>
        <w:t xml:space="preserve"> โดยแจ้งผลการดำเนินงานเป็นประจำทุกเดือนในกลุ่มไลน์ผู้รับผิดชอบงาน</w:t>
      </w:r>
    </w:p>
    <w:p w14:paraId="189E099D" w14:textId="77777777" w:rsidR="00665453" w:rsidRPr="007B5AED" w:rsidRDefault="00665453" w:rsidP="00665453">
      <w:pPr>
        <w:ind w:left="720"/>
        <w:rPr>
          <w:rFonts w:ascii="TH SarabunPSK" w:hAnsi="TH SarabunPSK" w:cs="TH SarabunPSK"/>
          <w:color w:val="000000"/>
          <w:sz w:val="28"/>
        </w:rPr>
      </w:pPr>
    </w:p>
    <w:p w14:paraId="1EF8F2CC" w14:textId="77777777" w:rsidR="00E15894" w:rsidRPr="007B5AED" w:rsidRDefault="00E15894" w:rsidP="00E15894">
      <w:pPr>
        <w:jc w:val="left"/>
        <w:rPr>
          <w:rFonts w:ascii="TH SarabunPSK" w:hAnsi="TH SarabunPSK" w:cs="TH SarabunPSK"/>
          <w:b/>
          <w:bCs/>
          <w:sz w:val="28"/>
        </w:rPr>
      </w:pPr>
      <w:r w:rsidRPr="007B5AED">
        <w:rPr>
          <w:rFonts w:ascii="TH SarabunPSK" w:hAnsi="TH SarabunPSK" w:cs="TH SarabunPSK" w:hint="cs"/>
          <w:b/>
          <w:bCs/>
          <w:sz w:val="28"/>
          <w:cs/>
        </w:rPr>
        <w:t>ปัญหาและอุปสรรค</w:t>
      </w:r>
    </w:p>
    <w:p w14:paraId="4F87374D" w14:textId="77777777" w:rsidR="00E15894" w:rsidRPr="007B5AED" w:rsidRDefault="00E15894" w:rsidP="00E15894">
      <w:pPr>
        <w:ind w:firstLine="567"/>
        <w:rPr>
          <w:rFonts w:ascii="TH SarabunPSK" w:hAnsi="TH SarabunPSK" w:cs="TH SarabunPSK"/>
          <w:sz w:val="28"/>
        </w:rPr>
      </w:pPr>
      <w:bookmarkStart w:id="0" w:name="_Hlk112618711"/>
      <w:r w:rsidRPr="007B5AED">
        <w:rPr>
          <w:rFonts w:ascii="TH SarabunPSK" w:hAnsi="TH SarabunPSK" w:cs="TH SarabunPSK" w:hint="cs"/>
          <w:sz w:val="28"/>
          <w:cs/>
        </w:rPr>
        <w:t xml:space="preserve">1. </w:t>
      </w:r>
      <w:bookmarkEnd w:id="0"/>
      <w:r w:rsidRPr="007B5AED">
        <w:rPr>
          <w:rFonts w:ascii="TH SarabunPSK" w:hAnsi="TH SarabunPSK" w:cs="TH SarabunPSK"/>
          <w:sz w:val="28"/>
          <w:cs/>
        </w:rPr>
        <w:t>ประช</w:t>
      </w:r>
      <w:r w:rsidRPr="007B5AED">
        <w:rPr>
          <w:rFonts w:ascii="TH SarabunPSK" w:hAnsi="TH SarabunPSK" w:cs="TH SarabunPSK" w:hint="cs"/>
          <w:sz w:val="28"/>
          <w:cs/>
        </w:rPr>
        <w:t>ากร</w:t>
      </w:r>
      <w:r w:rsidRPr="007B5AED">
        <w:rPr>
          <w:rFonts w:ascii="TH SarabunPSK" w:hAnsi="TH SarabunPSK" w:cs="TH SarabunPSK"/>
          <w:sz w:val="28"/>
          <w:cs/>
        </w:rPr>
        <w:t>กลุ่มเสี่ยง</w:t>
      </w:r>
      <w:r w:rsidRPr="007B5AED">
        <w:rPr>
          <w:rFonts w:ascii="TH SarabunPSK" w:hAnsi="TH SarabunPSK" w:cs="TH SarabunPSK"/>
          <w:sz w:val="28"/>
        </w:rPr>
        <w:t xml:space="preserve"> </w:t>
      </w:r>
      <w:r w:rsidRPr="007B5AED">
        <w:rPr>
          <w:rFonts w:ascii="TH SarabunPSK" w:hAnsi="TH SarabunPSK" w:cs="TH SarabunPSK" w:hint="cs"/>
          <w:sz w:val="28"/>
          <w:cs/>
        </w:rPr>
        <w:t>และกลุ่มป่วย</w:t>
      </w:r>
      <w:r w:rsidRPr="007B5AED">
        <w:rPr>
          <w:rFonts w:ascii="TH SarabunPSK" w:hAnsi="TH SarabunPSK" w:cs="TH SarabunPSK"/>
          <w:sz w:val="28"/>
        </w:rPr>
        <w:t xml:space="preserve">DM / HT </w:t>
      </w:r>
      <w:r w:rsidRPr="007B5AED">
        <w:rPr>
          <w:rFonts w:ascii="TH SarabunPSK" w:hAnsi="TH SarabunPSK" w:cs="TH SarabunPSK" w:hint="cs"/>
          <w:sz w:val="28"/>
          <w:cs/>
        </w:rPr>
        <w:t>ของจังหวัดแพร่</w:t>
      </w:r>
      <w:r w:rsidRPr="007B5AED">
        <w:rPr>
          <w:rFonts w:ascii="TH SarabunPSK" w:hAnsi="TH SarabunPSK" w:cs="TH SarabunPSK"/>
          <w:sz w:val="28"/>
          <w:cs/>
        </w:rPr>
        <w:t>มีจำนวนมากทำให้การจัดบริการปรับเปลี่ยนพฤติกรรมไม่ครอบคลุม</w:t>
      </w:r>
      <w:r w:rsidRPr="007B5AED">
        <w:rPr>
          <w:rFonts w:ascii="TH SarabunPSK" w:hAnsi="TH SarabunPSK" w:cs="TH SarabunPSK" w:hint="cs"/>
          <w:sz w:val="28"/>
          <w:cs/>
        </w:rPr>
        <w:t>ทุกคน</w:t>
      </w:r>
      <w:r w:rsidRPr="007B5AED">
        <w:rPr>
          <w:rFonts w:ascii="TH SarabunPSK" w:hAnsi="TH SarabunPSK" w:cs="TH SarabunPSK"/>
          <w:sz w:val="28"/>
          <w:cs/>
        </w:rPr>
        <w:t xml:space="preserve"> </w:t>
      </w:r>
      <w:r w:rsidRPr="007B5AED">
        <w:rPr>
          <w:rFonts w:ascii="TH SarabunPSK" w:hAnsi="TH SarabunPSK" w:cs="TH SarabunPSK" w:hint="cs"/>
          <w:sz w:val="28"/>
          <w:cs/>
        </w:rPr>
        <w:t>บางคนปฏิเสธให้ความร่วมมือในการเข้าร่วมกิจกรรม</w:t>
      </w:r>
    </w:p>
    <w:p w14:paraId="116171D9" w14:textId="77777777" w:rsidR="00E15894" w:rsidRPr="007B5AED" w:rsidRDefault="00E15894" w:rsidP="00E15894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7B5AED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</w:p>
    <w:p w14:paraId="62594262" w14:textId="77777777" w:rsidR="00E15894" w:rsidRPr="00FB741C" w:rsidRDefault="00E15894" w:rsidP="00E15894">
      <w:pPr>
        <w:ind w:firstLine="567"/>
        <w:rPr>
          <w:rFonts w:ascii="TH SarabunPSK" w:hAnsi="TH SarabunPSK" w:cs="TH SarabunPSK"/>
          <w:sz w:val="28"/>
        </w:rPr>
      </w:pPr>
      <w:r w:rsidRPr="007B5AED">
        <w:rPr>
          <w:rFonts w:ascii="TH SarabunPSK" w:hAnsi="TH SarabunPSK" w:cs="TH SarabunPSK" w:hint="cs"/>
          <w:sz w:val="28"/>
          <w:cs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เร่ง</w:t>
      </w:r>
      <w:r w:rsidRPr="005B225E">
        <w:rPr>
          <w:rFonts w:ascii="TH SarabunPSK" w:hAnsi="TH SarabunPSK" w:cs="TH SarabunPSK" w:hint="cs"/>
          <w:sz w:val="28"/>
          <w:cs/>
        </w:rPr>
        <w:t>สร้าง</w:t>
      </w:r>
      <w:r w:rsidRPr="005B225E">
        <w:rPr>
          <w:rFonts w:ascii="TH SarabunPSK" w:hAnsi="TH SarabunPSK" w:cs="TH SarabunPSK"/>
          <w:sz w:val="28"/>
          <w:cs/>
        </w:rPr>
        <w:t>ความตระหนักในการจัดการสุขภาพตน</w:t>
      </w:r>
      <w:r w:rsidRPr="005B225E">
        <w:rPr>
          <w:rFonts w:ascii="TH SarabunPSK" w:hAnsi="TH SarabunPSK" w:cs="TH SarabunPSK" w:hint="cs"/>
          <w:sz w:val="28"/>
          <w:cs/>
        </w:rPr>
        <w:t>ให้กับประชาชน สร้าง</w:t>
      </w:r>
      <w:r w:rsidRPr="005B225E">
        <w:rPr>
          <w:rFonts w:ascii="TH SarabunPSK" w:hAnsi="TH SarabunPSK" w:cs="TH SarabunPSK"/>
          <w:sz w:val="28"/>
          <w:cs/>
        </w:rPr>
        <w:t>การมีส่วนร่วม</w:t>
      </w:r>
      <w:r w:rsidRPr="005B225E">
        <w:rPr>
          <w:rFonts w:ascii="TH SarabunPSK" w:hAnsi="TH SarabunPSK" w:cs="TH SarabunPSK" w:hint="cs"/>
          <w:sz w:val="28"/>
          <w:cs/>
        </w:rPr>
        <w:t>ในการดูแลสุขภาพของบุคคลโดยครอบครัวและชุมชน รวมถึง</w:t>
      </w:r>
      <w:r w:rsidRPr="005B225E">
        <w:rPr>
          <w:rFonts w:ascii="TH SarabunPSK" w:hAnsi="TH SarabunPSK" w:cs="TH SarabunPSK"/>
          <w:sz w:val="28"/>
          <w:cs/>
        </w:rPr>
        <w:t xml:space="preserve">ภาคีเครือข่าย (โรงเรียน </w:t>
      </w:r>
      <w:r>
        <w:rPr>
          <w:rFonts w:ascii="TH SarabunPSK" w:hAnsi="TH SarabunPSK" w:cs="TH SarabunPSK" w:hint="cs"/>
          <w:sz w:val="28"/>
          <w:cs/>
        </w:rPr>
        <w:t>สถานที่</w:t>
      </w:r>
      <w:r w:rsidRPr="005B225E">
        <w:rPr>
          <w:rFonts w:ascii="TH SarabunPSK" w:hAnsi="TH SarabunPSK" w:cs="TH SarabunPSK"/>
          <w:sz w:val="28"/>
          <w:cs/>
        </w:rPr>
        <w:t>งาน</w:t>
      </w:r>
      <w:r w:rsidRPr="005B225E">
        <w:rPr>
          <w:rFonts w:ascii="TH SarabunPSK" w:hAnsi="TH SarabunPSK" w:cs="TH SarabunPSK" w:hint="cs"/>
          <w:sz w:val="28"/>
          <w:cs/>
        </w:rPr>
        <w:t xml:space="preserve"> </w:t>
      </w:r>
      <w:r w:rsidRPr="005B225E">
        <w:rPr>
          <w:rFonts w:ascii="TH SarabunPSK" w:hAnsi="TH SarabunPSK" w:cs="TH SarabunPSK"/>
          <w:sz w:val="28"/>
          <w:cs/>
        </w:rPr>
        <w:t>อบต. สถานบริการภาครัฐ /เอกชน</w:t>
      </w:r>
      <w:r w:rsidRPr="005B225E">
        <w:rPr>
          <w:rFonts w:ascii="TH SarabunPSK" w:hAnsi="TH SarabunPSK" w:cs="TH SarabunPSK" w:hint="cs"/>
          <w:sz w:val="28"/>
          <w:cs/>
        </w:rPr>
        <w:t>เข้ามา</w:t>
      </w:r>
      <w:r w:rsidRPr="005B225E">
        <w:rPr>
          <w:rFonts w:ascii="TH SarabunPSK" w:hAnsi="TH SarabunPSK" w:cs="TH SarabunPSK"/>
          <w:sz w:val="28"/>
          <w:cs/>
        </w:rPr>
        <w:t>มีส่วนร่วม</w:t>
      </w:r>
      <w:r w:rsidRPr="005B225E">
        <w:rPr>
          <w:rFonts w:ascii="TH SarabunPSK" w:hAnsi="TH SarabunPSK" w:cs="TH SarabunPSK" w:hint="cs"/>
          <w:sz w:val="28"/>
          <w:cs/>
        </w:rPr>
        <w:t xml:space="preserve"> ในการ</w:t>
      </w:r>
      <w:r w:rsidRPr="005B225E">
        <w:rPr>
          <w:rFonts w:ascii="TH SarabunPSK" w:hAnsi="TH SarabunPSK" w:cs="TH SarabunPSK"/>
          <w:sz w:val="28"/>
          <w:cs/>
        </w:rPr>
        <w:t>ลดปัจจัยเสี่ยง</w:t>
      </w:r>
      <w:r w:rsidRPr="005B225E">
        <w:rPr>
          <w:rFonts w:ascii="TH SarabunPSK" w:hAnsi="TH SarabunPSK" w:cs="TH SarabunPSK"/>
          <w:sz w:val="28"/>
        </w:rPr>
        <w:t xml:space="preserve"> DM / HT </w:t>
      </w:r>
      <w:r>
        <w:rPr>
          <w:rFonts w:ascii="TH SarabunPSK" w:hAnsi="TH SarabunPSK" w:cs="TH SarabunPSK" w:hint="cs"/>
          <w:sz w:val="28"/>
          <w:cs/>
        </w:rPr>
        <w:t xml:space="preserve">ช่วยจัดกิจกรรมหรือสิ่งแวดล้อมที่เอื้อต่อการปรับเปลี่ยนพฤติกรรม ลดความเสี่ยงและความรุนแรงของการดำเนินโรค </w:t>
      </w:r>
    </w:p>
    <w:p w14:paraId="15549E6B" w14:textId="77777777" w:rsidR="00E15894" w:rsidRDefault="00E15894" w:rsidP="00E15894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bookmarkStart w:id="1" w:name="_Hlk112679088"/>
      <w:r w:rsidRPr="00CD300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</w:t>
      </w:r>
      <w:bookmarkEnd w:id="1"/>
    </w:p>
    <w:p w14:paraId="6A4E292A" w14:textId="77777777" w:rsidR="00E15894" w:rsidRPr="00892544" w:rsidRDefault="00E15894" w:rsidP="00E15894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00FF" wp14:editId="4B04EDB5">
                <wp:simplePos x="0" y="0"/>
                <wp:positionH relativeFrom="margin">
                  <wp:align>left</wp:align>
                </wp:positionH>
                <wp:positionV relativeFrom="paragraph">
                  <wp:posOffset>185449</wp:posOffset>
                </wp:positionV>
                <wp:extent cx="4352925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34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0ADE8" w14:textId="77777777" w:rsidR="00E15894" w:rsidRPr="00CD3005" w:rsidRDefault="00E15894" w:rsidP="00E15894">
                            <w:pPr>
                              <w:pStyle w:val="10"/>
                              <w:ind w:left="24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ผู้รายงาน 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ศุทธินี รุจิระพงค์</w:t>
                            </w:r>
                          </w:p>
                          <w:p w14:paraId="57BC7CAB" w14:textId="77777777" w:rsidR="00E15894" w:rsidRPr="00CD3005" w:rsidRDefault="00E15894" w:rsidP="00E15894">
                            <w:pPr>
                              <w:pStyle w:val="10"/>
                              <w:ind w:left="24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                     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พยาบาลวิชาชีพ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ชำนาญการ</w:t>
                            </w:r>
                          </w:p>
                          <w:p w14:paraId="75077F5D" w14:textId="77777777" w:rsidR="00E15894" w:rsidRPr="00CD3005" w:rsidRDefault="00E15894" w:rsidP="00E15894">
                            <w:pPr>
                              <w:pStyle w:val="10"/>
                              <w:ind w:left="24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                       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โทร 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0804950099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BAE0B6C" w14:textId="77777777" w:rsidR="00E15894" w:rsidRPr="00845A66" w:rsidRDefault="00E15894" w:rsidP="00E15894">
                            <w:pPr>
                              <w:pStyle w:val="10"/>
                              <w:ind w:left="240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proofErr w:type="gramStart"/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-mail</w:t>
                            </w:r>
                            <w:r w:rsidRPr="00CD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</w:t>
                            </w:r>
                            <w:proofErr w:type="gramEnd"/>
                            <w:r w:rsidRPr="00CD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Aomi_ko@hotmail.com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FA00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6pt;width:342.7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wLeGQIAAC0EAAAOAAAAZHJzL2Uyb0RvYy54bWysU9tuGyEQfa/Uf0C817u+pc7K68hN5KpS&#13;&#10;lERyojxjFrwrAUMBe9f9+g54fVHap6ovMDDDXM45zO86rcheON+AKelwkFMiDIeqMduSvr2uvswo&#13;&#10;8YGZiikwoqQH4end4vOneWsLMYIaVCUcwSTGF60taR2CLbLM81po5gdghUGnBKdZwKPbZpVjLWbX&#13;&#10;Khvl+U3WgqusAy68x9uHo5MuUn4pBQ/PUnoRiCop9hbS6tK6iWu2mLNi65itG963wf6hC80ag0XP&#13;&#10;qR5YYGTnmj9S6YY78CDDgIPOQMqGizQDTjPMP0yzrpkVaRYEx9szTP7/peVP+7V9cSR036BDAiMg&#13;&#10;rfWFx8s4Tyedjjt2StCPEB7OsIkuEI6Xk/F0dDueUMLRN5yNZrM8AZtdnlvnw3cBmkSjpA55SXCx&#13;&#10;/aMPWBJDTyGxmoFVo1TiRhnSlvRmPM3Tg7MHXyiDDy/NRit0m66fYAPVAQdzcOTcW75qsPgj8+GF&#13;&#10;OSQZZ0HhhmdcpAIsAr1FSQ3u19/uYzxij15KWhRNSf3PHXOCEvXDICu3w8kkqiwdJtOvIzy4a8/m&#13;&#10;2mN2+h5Ql0P8IpYnM8YHdTKlA/2O+l7GquhihmPtkoaTeR+OUsb/wcVymYJQV5aFR7O2PKaOcEZo&#13;&#10;X7t35myPf0DqnuAkL1Z8oOEYG196u9wFJCNxFAE+otrjjppM1PX/J4r++pyiLr988RsAAP//AwBQ&#13;&#10;SwMEFAAGAAgAAAAhAHjhykLgAAAADAEAAA8AAABkcnMvZG93bnJldi54bWxMj81OwzAQhO9IvIO1&#13;&#10;SFwQdRLUUtJsKlSUc9WUB3DjJQn4J4qdJrw9ywkuI61GOzNfsV+sEVcaQ+8dQrpKQJBrvO5di/B+&#13;&#10;rh63IEJUTivjHSF8U4B9eXtTqFz72Z3oWsdWcIgLuULoYhxyKUPTkVVh5Qdy7H340arI59hKPaqZ&#13;&#10;w62RWZJspFW944ZODXToqPmqJ4vgs/nBnOq0Ohznzyo5TnSuAyHe3y1vO5bXHYhIS/z7gF8G3g8l&#13;&#10;D7v4yekgDALTRITsJQPB7ma7XoO4IDylzxnIspD/IcofAAAA//8DAFBLAQItABQABgAIAAAAIQC2&#13;&#10;gziS/gAAAOEBAAATAAAAAAAAAAAAAAAAAAAAAABbQ29udGVudF9UeXBlc10ueG1sUEsBAi0AFAAG&#13;&#10;AAgAAAAhADj9If/WAAAAlAEAAAsAAAAAAAAAAAAAAAAALwEAAF9yZWxzLy5yZWxzUEsBAi0AFAAG&#13;&#10;AAgAAAAhAFlLAt4ZAgAALQQAAA4AAAAAAAAAAAAAAAAALgIAAGRycy9lMm9Eb2MueG1sUEsBAi0A&#13;&#10;FAAGAAgAAAAhAHjhykLgAAAADAEAAA8AAAAAAAAAAAAAAAAAcwQAAGRycy9kb3ducmV2LnhtbFBL&#13;&#10;BQYAAAAABAAEAPMAAACABQAAAAA=&#13;&#10;" filled="f" stroked="f" strokeweight=".5pt">
                <v:textbox style="mso-fit-shape-to-text:t">
                  <w:txbxContent>
                    <w:p w14:paraId="4320ADE8" w14:textId="77777777" w:rsidR="00E15894" w:rsidRPr="00CD3005" w:rsidRDefault="00E15894" w:rsidP="00E15894">
                      <w:pPr>
                        <w:pStyle w:val="10"/>
                        <w:ind w:left="240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ผู้รายงาน 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ศุทธินี รุจิระพงค์</w:t>
                      </w:r>
                    </w:p>
                    <w:p w14:paraId="57BC7CAB" w14:textId="77777777" w:rsidR="00E15894" w:rsidRPr="00CD3005" w:rsidRDefault="00E15894" w:rsidP="00E15894">
                      <w:pPr>
                        <w:pStyle w:val="10"/>
                        <w:ind w:left="24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                     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พยาบาลวิชาชีพ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ชำนาญการ</w:t>
                      </w:r>
                    </w:p>
                    <w:p w14:paraId="75077F5D" w14:textId="77777777" w:rsidR="00E15894" w:rsidRPr="00CD3005" w:rsidRDefault="00E15894" w:rsidP="00E15894">
                      <w:pPr>
                        <w:pStyle w:val="10"/>
                        <w:ind w:left="24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                       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โทร 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>: 0804950099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BAE0B6C" w14:textId="77777777" w:rsidR="00E15894" w:rsidRPr="00845A66" w:rsidRDefault="00E15894" w:rsidP="00E15894">
                      <w:pPr>
                        <w:pStyle w:val="10"/>
                        <w:ind w:left="240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proofErr w:type="gramStart"/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</w:rPr>
                        <w:t>-mail</w:t>
                      </w:r>
                      <w:r w:rsidRPr="00CD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>:</w:t>
                      </w:r>
                      <w:proofErr w:type="gramEnd"/>
                      <w:r w:rsidRPr="00CD3005">
                        <w:rPr>
                          <w:rFonts w:ascii="TH SarabunPSK" w:hAnsi="TH SarabunPSK" w:cs="TH SarabunPSK"/>
                          <w:sz w:val="28"/>
                        </w:rPr>
                        <w:t xml:space="preserve"> Aomi_ko@hotmail.com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8E163C" w14:textId="77777777" w:rsidR="00E15894" w:rsidRPr="00CD3005" w:rsidRDefault="00E15894" w:rsidP="00E15894">
      <w:pPr>
        <w:pStyle w:val="10"/>
        <w:ind w:left="240"/>
        <w:jc w:val="right"/>
        <w:rPr>
          <w:rFonts w:ascii="TH SarabunPSK" w:hAnsi="TH SarabunPSK" w:cs="TH SarabunPSK"/>
          <w:sz w:val="28"/>
          <w:cs/>
        </w:rPr>
      </w:pPr>
      <w:r w:rsidRPr="00CD3005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รับรอง</w:t>
      </w:r>
      <w:r w:rsidRPr="00CD3005">
        <w:rPr>
          <w:rFonts w:ascii="TH SarabunPSK" w:hAnsi="TH SarabunPSK" w:cs="TH SarabunPSK" w:hint="cs"/>
          <w:sz w:val="28"/>
          <w:cs/>
        </w:rPr>
        <w:t>รายงาน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D3005">
        <w:rPr>
          <w:rFonts w:ascii="TH SarabunPSK" w:hAnsi="TH SarabunPSK" w:cs="TH SarabunPSK"/>
          <w:sz w:val="28"/>
          <w:cs/>
        </w:rPr>
        <w:t>น</w:t>
      </w:r>
      <w:r>
        <w:rPr>
          <w:rFonts w:ascii="TH SarabunPSK" w:hAnsi="TH SarabunPSK" w:cs="TH SarabunPSK" w:hint="cs"/>
          <w:sz w:val="28"/>
          <w:cs/>
        </w:rPr>
        <w:t>างศิริรัตน์ ภู่ตันติกุล</w:t>
      </w:r>
    </w:p>
    <w:p w14:paraId="0CF7DDCE" w14:textId="77777777" w:rsidR="00E15894" w:rsidRDefault="00E15894" w:rsidP="00E15894">
      <w:pPr>
        <w:pStyle w:val="10"/>
        <w:ind w:left="240"/>
        <w:jc w:val="right"/>
        <w:rPr>
          <w:rFonts w:ascii="TH SarabunPSK" w:hAnsi="TH SarabunPSK" w:cs="TH SarabunPSK"/>
          <w:sz w:val="28"/>
          <w:cs/>
        </w:rPr>
      </w:pPr>
      <w:r w:rsidRPr="00CD3005">
        <w:rPr>
          <w:rFonts w:ascii="TH SarabunPSK" w:hAnsi="TH SarabunPSK" w:cs="TH SarabunPSK"/>
          <w:sz w:val="28"/>
        </w:rPr>
        <w:t xml:space="preserve">                                                             </w:t>
      </w:r>
      <w:r w:rsidRPr="00CD3005"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 w:hint="cs"/>
          <w:sz w:val="28"/>
          <w:cs/>
        </w:rPr>
        <w:t>นักวิชาการสาธารณสุข</w:t>
      </w:r>
      <w:r w:rsidRPr="00CD3005">
        <w:rPr>
          <w:rFonts w:ascii="TH SarabunPSK" w:hAnsi="TH SarabunPSK" w:cs="TH SarabunPSK"/>
          <w:sz w:val="28"/>
          <w:cs/>
        </w:rPr>
        <w:t>ชำนาญการ</w:t>
      </w:r>
      <w:r>
        <w:rPr>
          <w:rFonts w:ascii="TH SarabunPSK" w:hAnsi="TH SarabunPSK" w:cs="TH SarabunPSK" w:hint="cs"/>
          <w:sz w:val="28"/>
          <w:cs/>
        </w:rPr>
        <w:t>พิเศษ</w:t>
      </w:r>
    </w:p>
    <w:p w14:paraId="1C04F1CB" w14:textId="77777777" w:rsidR="00E15894" w:rsidRPr="00CD3005" w:rsidRDefault="00E15894" w:rsidP="00E15894">
      <w:pPr>
        <w:pStyle w:val="10"/>
        <w:ind w:left="24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หัวหน้ากลุ่มงานควบคุมโรคไม่ติดต่อฯ</w:t>
      </w:r>
    </w:p>
    <w:p w14:paraId="04BCB6F1" w14:textId="77777777" w:rsidR="00E15894" w:rsidRPr="00CD3005" w:rsidRDefault="00E15894" w:rsidP="00E15894">
      <w:pPr>
        <w:pStyle w:val="10"/>
        <w:ind w:left="240"/>
        <w:jc w:val="right"/>
        <w:rPr>
          <w:rFonts w:ascii="TH SarabunPSK" w:hAnsi="TH SarabunPSK" w:cs="TH SarabunPSK"/>
          <w:sz w:val="28"/>
        </w:rPr>
      </w:pPr>
      <w:r w:rsidRPr="00CD3005">
        <w:rPr>
          <w:rFonts w:ascii="TH SarabunPSK" w:hAnsi="TH SarabunPSK" w:cs="TH SarabunPSK"/>
          <w:sz w:val="28"/>
        </w:rPr>
        <w:t xml:space="preserve">                                                              </w:t>
      </w:r>
      <w:r w:rsidRPr="00CD3005">
        <w:rPr>
          <w:rFonts w:ascii="TH SarabunPSK" w:hAnsi="TH SarabunPSK" w:cs="TH SarabunPSK" w:hint="cs"/>
          <w:sz w:val="28"/>
          <w:cs/>
        </w:rPr>
        <w:t xml:space="preserve">โทร </w:t>
      </w:r>
      <w:r w:rsidRPr="00CD3005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/>
          <w:sz w:val="28"/>
        </w:rPr>
        <w:t>0846874984</w:t>
      </w:r>
      <w:r w:rsidRPr="00CD3005">
        <w:rPr>
          <w:rFonts w:ascii="TH SarabunPSK" w:hAnsi="TH SarabunPSK" w:cs="TH SarabunPSK" w:hint="cs"/>
          <w:sz w:val="28"/>
          <w:cs/>
        </w:rPr>
        <w:t xml:space="preserve"> </w:t>
      </w:r>
    </w:p>
    <w:p w14:paraId="56C2E5E2" w14:textId="77777777" w:rsidR="00E15894" w:rsidRPr="00FB741C" w:rsidRDefault="00E15894" w:rsidP="00E15894">
      <w:pPr>
        <w:pStyle w:val="10"/>
        <w:ind w:left="240"/>
        <w:jc w:val="right"/>
        <w:rPr>
          <w:rFonts w:ascii="TH SarabunPSK" w:hAnsi="TH SarabunPSK" w:cs="TH SarabunPSK"/>
          <w:sz w:val="28"/>
        </w:rPr>
      </w:pPr>
      <w:proofErr w:type="gramStart"/>
      <w:r w:rsidRPr="00CD3005">
        <w:rPr>
          <w:rFonts w:ascii="TH SarabunPSK" w:hAnsi="TH SarabunPSK" w:cs="TH SarabunPSK"/>
          <w:sz w:val="28"/>
        </w:rPr>
        <w:t>E</w:t>
      </w:r>
      <w:r w:rsidRPr="00CD3005">
        <w:rPr>
          <w:rFonts w:ascii="TH SarabunPSK" w:hAnsi="TH SarabunPSK" w:cs="TH SarabunPSK" w:hint="cs"/>
          <w:sz w:val="28"/>
        </w:rPr>
        <w:t>-mail</w:t>
      </w:r>
      <w:r w:rsidRPr="00CD3005">
        <w:rPr>
          <w:rFonts w:ascii="TH SarabunPSK" w:hAnsi="TH SarabunPSK" w:cs="TH SarabunPSK" w:hint="cs"/>
          <w:sz w:val="28"/>
          <w:cs/>
        </w:rPr>
        <w:t xml:space="preserve"> </w:t>
      </w:r>
      <w:r w:rsidRPr="00CD3005">
        <w:rPr>
          <w:rFonts w:ascii="TH SarabunPSK" w:hAnsi="TH SarabunPSK" w:cs="TH SarabunPSK"/>
          <w:sz w:val="28"/>
        </w:rPr>
        <w:t>:</w:t>
      </w:r>
      <w:proofErr w:type="gramEnd"/>
      <w:r w:rsidRPr="00CD300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sirirat037</w:t>
      </w:r>
      <w:r w:rsidRPr="00CD3005">
        <w:rPr>
          <w:rFonts w:ascii="TH SarabunPSK" w:hAnsi="TH SarabunPSK" w:cs="TH SarabunPSK"/>
          <w:sz w:val="28"/>
        </w:rPr>
        <w:t>@</w:t>
      </w:r>
      <w:r>
        <w:rPr>
          <w:rFonts w:ascii="TH SarabunPSK" w:hAnsi="TH SarabunPSK" w:cs="TH SarabunPSK"/>
          <w:sz w:val="28"/>
        </w:rPr>
        <w:t>g</w:t>
      </w:r>
      <w:r w:rsidRPr="00CD3005">
        <w:rPr>
          <w:rFonts w:ascii="TH SarabunPSK" w:hAnsi="TH SarabunPSK" w:cs="TH SarabunPSK"/>
          <w:sz w:val="28"/>
        </w:rPr>
        <w:t>mail.com</w:t>
      </w:r>
    </w:p>
    <w:p w14:paraId="738325A3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228BDEE2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6B0E4622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6D200145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734BDB92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1129437B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0084947E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5D59E348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7B112FB3" w14:textId="77777777" w:rsidR="00896A7D" w:rsidRDefault="00896A7D" w:rsidP="00FA62DC">
      <w:pPr>
        <w:jc w:val="left"/>
        <w:rPr>
          <w:rFonts w:ascii="TH SarabunPSK" w:hAnsi="TH SarabunPSK" w:cs="TH SarabunPSK"/>
          <w:b/>
          <w:bCs/>
          <w:color w:val="000000"/>
          <w:sz w:val="28"/>
        </w:rPr>
      </w:pPr>
    </w:p>
    <w:p w14:paraId="24CCA28A" w14:textId="3B4C878C" w:rsidR="002438EB" w:rsidRPr="00FB741C" w:rsidRDefault="002438EB" w:rsidP="00E15894">
      <w:pPr>
        <w:jc w:val="left"/>
        <w:rPr>
          <w:rFonts w:ascii="TH SarabunPSK" w:hAnsi="TH SarabunPSK" w:cs="TH SarabunPSK"/>
          <w:sz w:val="28"/>
        </w:rPr>
      </w:pPr>
    </w:p>
    <w:sectPr w:rsidR="002438EB" w:rsidRPr="00FB741C" w:rsidSect="00896A7D">
      <w:pgSz w:w="16838" w:h="11906" w:orient="landscape"/>
      <w:pgMar w:top="1276" w:right="1310" w:bottom="1134" w:left="992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3561" w14:textId="77777777" w:rsidR="00314317" w:rsidRDefault="00314317" w:rsidP="00C26467">
      <w:r>
        <w:separator/>
      </w:r>
    </w:p>
  </w:endnote>
  <w:endnote w:type="continuationSeparator" w:id="0">
    <w:p w14:paraId="13966D1B" w14:textId="77777777" w:rsidR="00314317" w:rsidRDefault="00314317" w:rsidP="00C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4AA8" w14:textId="77777777" w:rsidR="00314317" w:rsidRDefault="00314317" w:rsidP="00C26467">
      <w:r>
        <w:separator/>
      </w:r>
    </w:p>
  </w:footnote>
  <w:footnote w:type="continuationSeparator" w:id="0">
    <w:p w14:paraId="6446DFD7" w14:textId="77777777" w:rsidR="00314317" w:rsidRDefault="00314317" w:rsidP="00C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86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55D"/>
    <w:multiLevelType w:val="hybridMultilevel"/>
    <w:tmpl w:val="B1CC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3E3"/>
    <w:multiLevelType w:val="hybridMultilevel"/>
    <w:tmpl w:val="774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365A"/>
    <w:multiLevelType w:val="multilevel"/>
    <w:tmpl w:val="AFB08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3EAE5FD1"/>
    <w:multiLevelType w:val="hybridMultilevel"/>
    <w:tmpl w:val="4E98A5B4"/>
    <w:lvl w:ilvl="0" w:tplc="71D80450">
      <w:numFmt w:val="bullet"/>
      <w:lvlText w:val="-"/>
      <w:lvlJc w:val="left"/>
      <w:pPr>
        <w:ind w:left="60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FA31587"/>
    <w:multiLevelType w:val="hybridMultilevel"/>
    <w:tmpl w:val="A09CFDE4"/>
    <w:lvl w:ilvl="0" w:tplc="6144F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454DD"/>
    <w:multiLevelType w:val="hybridMultilevel"/>
    <w:tmpl w:val="9942DECE"/>
    <w:lvl w:ilvl="0" w:tplc="C0D0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54A7"/>
    <w:multiLevelType w:val="multilevel"/>
    <w:tmpl w:val="673A8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D869C2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0AF"/>
    <w:multiLevelType w:val="hybridMultilevel"/>
    <w:tmpl w:val="780A76D8"/>
    <w:lvl w:ilvl="0" w:tplc="87E27E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B95B44"/>
    <w:multiLevelType w:val="hybridMultilevel"/>
    <w:tmpl w:val="BC8C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B4B65"/>
    <w:multiLevelType w:val="hybridMultilevel"/>
    <w:tmpl w:val="4D3A0B66"/>
    <w:lvl w:ilvl="0" w:tplc="B6D6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383673">
    <w:abstractNumId w:val="11"/>
  </w:num>
  <w:num w:numId="2" w16cid:durableId="654073315">
    <w:abstractNumId w:val="8"/>
  </w:num>
  <w:num w:numId="3" w16cid:durableId="1712029685">
    <w:abstractNumId w:val="1"/>
  </w:num>
  <w:num w:numId="4" w16cid:durableId="1088381607">
    <w:abstractNumId w:val="0"/>
  </w:num>
  <w:num w:numId="5" w16cid:durableId="1182742739">
    <w:abstractNumId w:val="10"/>
  </w:num>
  <w:num w:numId="6" w16cid:durableId="812330560">
    <w:abstractNumId w:val="2"/>
  </w:num>
  <w:num w:numId="7" w16cid:durableId="1478492540">
    <w:abstractNumId w:val="3"/>
  </w:num>
  <w:num w:numId="8" w16cid:durableId="2142921163">
    <w:abstractNumId w:val="9"/>
  </w:num>
  <w:num w:numId="9" w16cid:durableId="509175404">
    <w:abstractNumId w:val="6"/>
  </w:num>
  <w:num w:numId="10" w16cid:durableId="293491178">
    <w:abstractNumId w:val="7"/>
  </w:num>
  <w:num w:numId="11" w16cid:durableId="276177318">
    <w:abstractNumId w:val="4"/>
  </w:num>
  <w:num w:numId="12" w16cid:durableId="197667128">
    <w:abstractNumId w:val="5"/>
  </w:num>
  <w:num w:numId="13" w16cid:durableId="1205409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5"/>
    <w:rsid w:val="0000230E"/>
    <w:rsid w:val="000036F9"/>
    <w:rsid w:val="000077BE"/>
    <w:rsid w:val="00010617"/>
    <w:rsid w:val="00011DEB"/>
    <w:rsid w:val="00015059"/>
    <w:rsid w:val="00017324"/>
    <w:rsid w:val="00022DF4"/>
    <w:rsid w:val="000276F4"/>
    <w:rsid w:val="000348A5"/>
    <w:rsid w:val="000419D8"/>
    <w:rsid w:val="00051343"/>
    <w:rsid w:val="00051926"/>
    <w:rsid w:val="00055779"/>
    <w:rsid w:val="00060C95"/>
    <w:rsid w:val="00061E2C"/>
    <w:rsid w:val="00063CF0"/>
    <w:rsid w:val="00071F56"/>
    <w:rsid w:val="000816EF"/>
    <w:rsid w:val="000A05C4"/>
    <w:rsid w:val="000A2019"/>
    <w:rsid w:val="000B4234"/>
    <w:rsid w:val="000C1EFF"/>
    <w:rsid w:val="000C2AC6"/>
    <w:rsid w:val="000C5745"/>
    <w:rsid w:val="000C5CED"/>
    <w:rsid w:val="000D62C2"/>
    <w:rsid w:val="000E1643"/>
    <w:rsid w:val="000E1DCF"/>
    <w:rsid w:val="000E6122"/>
    <w:rsid w:val="00101CDA"/>
    <w:rsid w:val="00102D3B"/>
    <w:rsid w:val="00103F74"/>
    <w:rsid w:val="00110061"/>
    <w:rsid w:val="00117823"/>
    <w:rsid w:val="00121542"/>
    <w:rsid w:val="00130C11"/>
    <w:rsid w:val="00134008"/>
    <w:rsid w:val="0013548B"/>
    <w:rsid w:val="0015001A"/>
    <w:rsid w:val="00151656"/>
    <w:rsid w:val="00161FD0"/>
    <w:rsid w:val="0017649A"/>
    <w:rsid w:val="001825D5"/>
    <w:rsid w:val="001A4D9B"/>
    <w:rsid w:val="001B50A2"/>
    <w:rsid w:val="001B635D"/>
    <w:rsid w:val="001C284A"/>
    <w:rsid w:val="001D30C9"/>
    <w:rsid w:val="001F2C25"/>
    <w:rsid w:val="00201DE2"/>
    <w:rsid w:val="00201F35"/>
    <w:rsid w:val="00207D5D"/>
    <w:rsid w:val="00212F10"/>
    <w:rsid w:val="00233CA3"/>
    <w:rsid w:val="002438EB"/>
    <w:rsid w:val="002440C9"/>
    <w:rsid w:val="00251203"/>
    <w:rsid w:val="00257323"/>
    <w:rsid w:val="002753F6"/>
    <w:rsid w:val="002A76E3"/>
    <w:rsid w:val="002B29D5"/>
    <w:rsid w:val="002B6EAD"/>
    <w:rsid w:val="002C53AE"/>
    <w:rsid w:val="002F20A2"/>
    <w:rsid w:val="00305857"/>
    <w:rsid w:val="00306A7A"/>
    <w:rsid w:val="0030760F"/>
    <w:rsid w:val="00311A72"/>
    <w:rsid w:val="00314317"/>
    <w:rsid w:val="00327C26"/>
    <w:rsid w:val="00334500"/>
    <w:rsid w:val="00334C5B"/>
    <w:rsid w:val="003407B9"/>
    <w:rsid w:val="00347707"/>
    <w:rsid w:val="003537C2"/>
    <w:rsid w:val="00364FEE"/>
    <w:rsid w:val="0036647B"/>
    <w:rsid w:val="00367136"/>
    <w:rsid w:val="00370595"/>
    <w:rsid w:val="00371D7E"/>
    <w:rsid w:val="003A698B"/>
    <w:rsid w:val="003D60C9"/>
    <w:rsid w:val="003F469C"/>
    <w:rsid w:val="00401855"/>
    <w:rsid w:val="00412EC6"/>
    <w:rsid w:val="00413D58"/>
    <w:rsid w:val="004225F0"/>
    <w:rsid w:val="00440501"/>
    <w:rsid w:val="00450879"/>
    <w:rsid w:val="00450D7A"/>
    <w:rsid w:val="00450E4D"/>
    <w:rsid w:val="0045362C"/>
    <w:rsid w:val="00453CEA"/>
    <w:rsid w:val="00455461"/>
    <w:rsid w:val="00461310"/>
    <w:rsid w:val="00464FF0"/>
    <w:rsid w:val="004838DD"/>
    <w:rsid w:val="0048519F"/>
    <w:rsid w:val="00486AD2"/>
    <w:rsid w:val="00486D4D"/>
    <w:rsid w:val="0049722D"/>
    <w:rsid w:val="004A3570"/>
    <w:rsid w:val="004A4A15"/>
    <w:rsid w:val="004C2384"/>
    <w:rsid w:val="004C2A09"/>
    <w:rsid w:val="004C4AB1"/>
    <w:rsid w:val="004E2A84"/>
    <w:rsid w:val="00502C7D"/>
    <w:rsid w:val="00507681"/>
    <w:rsid w:val="00523CA5"/>
    <w:rsid w:val="00532E00"/>
    <w:rsid w:val="005441FD"/>
    <w:rsid w:val="0055002D"/>
    <w:rsid w:val="00560D37"/>
    <w:rsid w:val="00562067"/>
    <w:rsid w:val="00564C01"/>
    <w:rsid w:val="0058263D"/>
    <w:rsid w:val="0058366D"/>
    <w:rsid w:val="00587FA6"/>
    <w:rsid w:val="0059373A"/>
    <w:rsid w:val="00596628"/>
    <w:rsid w:val="005C3A22"/>
    <w:rsid w:val="005C3F91"/>
    <w:rsid w:val="005D33E1"/>
    <w:rsid w:val="005E46F1"/>
    <w:rsid w:val="005F22E2"/>
    <w:rsid w:val="005F4575"/>
    <w:rsid w:val="005F7EBE"/>
    <w:rsid w:val="00611C95"/>
    <w:rsid w:val="006123B7"/>
    <w:rsid w:val="006234E6"/>
    <w:rsid w:val="006250E3"/>
    <w:rsid w:val="006259C7"/>
    <w:rsid w:val="0062650E"/>
    <w:rsid w:val="00635CF1"/>
    <w:rsid w:val="006555E9"/>
    <w:rsid w:val="0065795D"/>
    <w:rsid w:val="00665453"/>
    <w:rsid w:val="00675B03"/>
    <w:rsid w:val="006A7C7C"/>
    <w:rsid w:val="006C29B7"/>
    <w:rsid w:val="006C3A47"/>
    <w:rsid w:val="006D2013"/>
    <w:rsid w:val="006F7017"/>
    <w:rsid w:val="007060C1"/>
    <w:rsid w:val="007342D0"/>
    <w:rsid w:val="00743D31"/>
    <w:rsid w:val="007471D4"/>
    <w:rsid w:val="00747A0E"/>
    <w:rsid w:val="00752AA6"/>
    <w:rsid w:val="00762FEB"/>
    <w:rsid w:val="00763363"/>
    <w:rsid w:val="00786345"/>
    <w:rsid w:val="00793922"/>
    <w:rsid w:val="00796C3A"/>
    <w:rsid w:val="007B5AED"/>
    <w:rsid w:val="007C0A2C"/>
    <w:rsid w:val="007C20C6"/>
    <w:rsid w:val="007C7DB3"/>
    <w:rsid w:val="008066BD"/>
    <w:rsid w:val="00813B43"/>
    <w:rsid w:val="00817560"/>
    <w:rsid w:val="0082324D"/>
    <w:rsid w:val="00835C99"/>
    <w:rsid w:val="00836A54"/>
    <w:rsid w:val="00837BBD"/>
    <w:rsid w:val="0085311B"/>
    <w:rsid w:val="00872DB0"/>
    <w:rsid w:val="00873799"/>
    <w:rsid w:val="008813A0"/>
    <w:rsid w:val="0088500A"/>
    <w:rsid w:val="00892544"/>
    <w:rsid w:val="00896A7D"/>
    <w:rsid w:val="008B635E"/>
    <w:rsid w:val="008D16A4"/>
    <w:rsid w:val="008E1367"/>
    <w:rsid w:val="008E3094"/>
    <w:rsid w:val="008F08B3"/>
    <w:rsid w:val="008F1B82"/>
    <w:rsid w:val="008F2926"/>
    <w:rsid w:val="00910CA3"/>
    <w:rsid w:val="0091372C"/>
    <w:rsid w:val="009371E5"/>
    <w:rsid w:val="009435BA"/>
    <w:rsid w:val="0094764E"/>
    <w:rsid w:val="00963A31"/>
    <w:rsid w:val="009677D2"/>
    <w:rsid w:val="00970CF6"/>
    <w:rsid w:val="0098298E"/>
    <w:rsid w:val="009952AC"/>
    <w:rsid w:val="009A7BC8"/>
    <w:rsid w:val="009C181D"/>
    <w:rsid w:val="009C28D5"/>
    <w:rsid w:val="009C3D7C"/>
    <w:rsid w:val="009C5FFF"/>
    <w:rsid w:val="009C783F"/>
    <w:rsid w:val="009D0640"/>
    <w:rsid w:val="009D4697"/>
    <w:rsid w:val="009E6B02"/>
    <w:rsid w:val="00A0178C"/>
    <w:rsid w:val="00A0601C"/>
    <w:rsid w:val="00A10B61"/>
    <w:rsid w:val="00A11536"/>
    <w:rsid w:val="00A12414"/>
    <w:rsid w:val="00A137A0"/>
    <w:rsid w:val="00A203AF"/>
    <w:rsid w:val="00A271AA"/>
    <w:rsid w:val="00A277B6"/>
    <w:rsid w:val="00A4125D"/>
    <w:rsid w:val="00A41446"/>
    <w:rsid w:val="00A438AA"/>
    <w:rsid w:val="00A47D83"/>
    <w:rsid w:val="00A85AE3"/>
    <w:rsid w:val="00A92FB6"/>
    <w:rsid w:val="00A95910"/>
    <w:rsid w:val="00AA5C25"/>
    <w:rsid w:val="00AA6034"/>
    <w:rsid w:val="00AA6C1C"/>
    <w:rsid w:val="00AB4B46"/>
    <w:rsid w:val="00AB6AEC"/>
    <w:rsid w:val="00AC37BD"/>
    <w:rsid w:val="00AD1133"/>
    <w:rsid w:val="00AD1D53"/>
    <w:rsid w:val="00AE005F"/>
    <w:rsid w:val="00AF10D3"/>
    <w:rsid w:val="00AF24E6"/>
    <w:rsid w:val="00AF4F01"/>
    <w:rsid w:val="00B07E9B"/>
    <w:rsid w:val="00B133EC"/>
    <w:rsid w:val="00B16F43"/>
    <w:rsid w:val="00B17F1A"/>
    <w:rsid w:val="00B4281E"/>
    <w:rsid w:val="00B4295F"/>
    <w:rsid w:val="00B459D7"/>
    <w:rsid w:val="00B52584"/>
    <w:rsid w:val="00B55336"/>
    <w:rsid w:val="00B5550D"/>
    <w:rsid w:val="00B60D48"/>
    <w:rsid w:val="00B6772C"/>
    <w:rsid w:val="00B81CF1"/>
    <w:rsid w:val="00B8368B"/>
    <w:rsid w:val="00B84773"/>
    <w:rsid w:val="00B87515"/>
    <w:rsid w:val="00B9358C"/>
    <w:rsid w:val="00B952F7"/>
    <w:rsid w:val="00B97D7A"/>
    <w:rsid w:val="00BA087D"/>
    <w:rsid w:val="00BC60DA"/>
    <w:rsid w:val="00BD64B3"/>
    <w:rsid w:val="00BD73AF"/>
    <w:rsid w:val="00BE6CD4"/>
    <w:rsid w:val="00BF4D47"/>
    <w:rsid w:val="00BF63FD"/>
    <w:rsid w:val="00BF78ED"/>
    <w:rsid w:val="00C1178D"/>
    <w:rsid w:val="00C16439"/>
    <w:rsid w:val="00C2223D"/>
    <w:rsid w:val="00C26467"/>
    <w:rsid w:val="00C302C0"/>
    <w:rsid w:val="00C43548"/>
    <w:rsid w:val="00C47D30"/>
    <w:rsid w:val="00C50C29"/>
    <w:rsid w:val="00C52010"/>
    <w:rsid w:val="00C53DDD"/>
    <w:rsid w:val="00C57C5F"/>
    <w:rsid w:val="00C70B1A"/>
    <w:rsid w:val="00C80D51"/>
    <w:rsid w:val="00C85D42"/>
    <w:rsid w:val="00C90CF7"/>
    <w:rsid w:val="00C92579"/>
    <w:rsid w:val="00CA3E05"/>
    <w:rsid w:val="00CA58A5"/>
    <w:rsid w:val="00CB0D01"/>
    <w:rsid w:val="00CB3AD1"/>
    <w:rsid w:val="00CC7424"/>
    <w:rsid w:val="00CD0602"/>
    <w:rsid w:val="00CD12CA"/>
    <w:rsid w:val="00CD2D1E"/>
    <w:rsid w:val="00CD3005"/>
    <w:rsid w:val="00CD4768"/>
    <w:rsid w:val="00CD78BE"/>
    <w:rsid w:val="00CE56D7"/>
    <w:rsid w:val="00CF05EC"/>
    <w:rsid w:val="00D108BA"/>
    <w:rsid w:val="00D322B5"/>
    <w:rsid w:val="00D359F6"/>
    <w:rsid w:val="00D35F75"/>
    <w:rsid w:val="00D45030"/>
    <w:rsid w:val="00D45123"/>
    <w:rsid w:val="00D469E3"/>
    <w:rsid w:val="00D66796"/>
    <w:rsid w:val="00D73245"/>
    <w:rsid w:val="00D7497E"/>
    <w:rsid w:val="00D775BE"/>
    <w:rsid w:val="00D84C1F"/>
    <w:rsid w:val="00DA5FD4"/>
    <w:rsid w:val="00DB3BB5"/>
    <w:rsid w:val="00DB4284"/>
    <w:rsid w:val="00DD37E4"/>
    <w:rsid w:val="00DE20F5"/>
    <w:rsid w:val="00DE49C2"/>
    <w:rsid w:val="00E0317B"/>
    <w:rsid w:val="00E04596"/>
    <w:rsid w:val="00E15894"/>
    <w:rsid w:val="00E36EB5"/>
    <w:rsid w:val="00E42E4A"/>
    <w:rsid w:val="00E43795"/>
    <w:rsid w:val="00E449DB"/>
    <w:rsid w:val="00E5325A"/>
    <w:rsid w:val="00E55681"/>
    <w:rsid w:val="00E873A7"/>
    <w:rsid w:val="00E94ED4"/>
    <w:rsid w:val="00EA6D65"/>
    <w:rsid w:val="00EB53CC"/>
    <w:rsid w:val="00EB66AE"/>
    <w:rsid w:val="00EB6C3C"/>
    <w:rsid w:val="00EC169E"/>
    <w:rsid w:val="00EF6A07"/>
    <w:rsid w:val="00F070BB"/>
    <w:rsid w:val="00F1625E"/>
    <w:rsid w:val="00F21FDB"/>
    <w:rsid w:val="00F239A7"/>
    <w:rsid w:val="00F26727"/>
    <w:rsid w:val="00F37359"/>
    <w:rsid w:val="00F441FD"/>
    <w:rsid w:val="00F662C5"/>
    <w:rsid w:val="00F73FF8"/>
    <w:rsid w:val="00F8127D"/>
    <w:rsid w:val="00F83082"/>
    <w:rsid w:val="00F8330C"/>
    <w:rsid w:val="00F8490E"/>
    <w:rsid w:val="00F86577"/>
    <w:rsid w:val="00F94C23"/>
    <w:rsid w:val="00FA62DC"/>
    <w:rsid w:val="00FA6972"/>
    <w:rsid w:val="00FA7C3A"/>
    <w:rsid w:val="00FB2E25"/>
    <w:rsid w:val="00FB741C"/>
    <w:rsid w:val="00FC5758"/>
    <w:rsid w:val="00FC7EED"/>
    <w:rsid w:val="00FD0A59"/>
    <w:rsid w:val="00FE6819"/>
    <w:rsid w:val="00FF0332"/>
    <w:rsid w:val="00FF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230B"/>
  <w15:docId w15:val="{A205E938-F8DC-2B4B-8929-1B07699B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0"/>
    <w:pPr>
      <w:jc w:val="thaiDistribute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customStyle="1" w:styleId="10">
    <w:name w:val="รายการย่อหน้า1"/>
    <w:basedOn w:val="Normal"/>
    <w:uiPriority w:val="34"/>
    <w:qFormat/>
    <w:rsid w:val="00CA3E05"/>
    <w:pPr>
      <w:ind w:left="720"/>
      <w:contextualSpacing/>
    </w:pPr>
  </w:style>
  <w:style w:type="table" w:styleId="TableGrid">
    <w:name w:val="Table Grid"/>
    <w:basedOn w:val="TableNormal"/>
    <w:uiPriority w:val="59"/>
    <w:rsid w:val="00CA3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579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2579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C2646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26467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C26467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BD73AF"/>
    <w:pPr>
      <w:ind w:left="720"/>
      <w:contextualSpacing/>
    </w:pPr>
  </w:style>
  <w:style w:type="paragraph" w:styleId="NoSpacing">
    <w:name w:val="No Spacing"/>
    <w:uiPriority w:val="1"/>
    <w:qFormat/>
    <w:rsid w:val="00892544"/>
    <w:pPr>
      <w:jc w:val="thaiDistribute"/>
    </w:pPr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E04596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paragraph" w:customStyle="1" w:styleId="11">
    <w:name w:val="รายการย่อหน้า1"/>
    <w:basedOn w:val="Normal"/>
    <w:uiPriority w:val="34"/>
    <w:qFormat/>
    <w:rsid w:val="007B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9F96-3E9B-4CDF-9D0B-08684161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cp:lastModifiedBy>a j</cp:lastModifiedBy>
  <cp:revision>3</cp:revision>
  <cp:lastPrinted>2022-08-31T03:22:00Z</cp:lastPrinted>
  <dcterms:created xsi:type="dcterms:W3CDTF">2022-09-06T03:51:00Z</dcterms:created>
  <dcterms:modified xsi:type="dcterms:W3CDTF">2022-09-06T03:52:00Z</dcterms:modified>
</cp:coreProperties>
</file>