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9AE4" w14:textId="77777777" w:rsidR="0089742B" w:rsidRPr="007432C7" w:rsidRDefault="0089742B" w:rsidP="0089742B">
      <w:pPr>
        <w:spacing w:after="0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การประเมินประสิทธิภาพ</w:t>
      </w:r>
    </w:p>
    <w:p w14:paraId="0025C452" w14:textId="732E13AB" w:rsidR="0089742B" w:rsidRPr="007432C7" w:rsidRDefault="0089742B" w:rsidP="0089742B">
      <w:pPr>
        <w:pStyle w:val="3"/>
        <w:shd w:val="clear" w:color="auto" w:fill="FFFFFF"/>
        <w:spacing w:before="45" w:after="45" w:line="360" w:lineRule="atLeast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ตัวชี้วัด</w:t>
      </w:r>
      <w:r w:rsidR="00394C4A" w:rsidRPr="007432C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9A652E"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ระดับความสำเร็จของ </w:t>
      </w:r>
      <w:r w:rsidR="009A652E"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รพ. </w:t>
      </w:r>
      <w:r w:rsidR="009A652E"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ที่สามารถ</w:t>
      </w:r>
      <w:r w:rsidR="00394C4A"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กำกับ ติดตาม การใช้จ่ายเงินตามแผนเงินบำรุงโรงพยาบาล</w:t>
      </w:r>
    </w:p>
    <w:p w14:paraId="43E926B4" w14:textId="7DD295D4" w:rsidR="0089742B" w:rsidRPr="007432C7" w:rsidRDefault="0089742B" w:rsidP="004A44F7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คำนิยาม</w:t>
      </w:r>
    </w:p>
    <w:p w14:paraId="72B71FBB" w14:textId="75C85256" w:rsidR="00394C4A" w:rsidRPr="007432C7" w:rsidRDefault="00394C4A" w:rsidP="00BE2C04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การติดตาม</w:t>
      </w:r>
      <w:r w:rsidRPr="007432C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(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Monitoring)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หมายถึง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กระบวนการเก็บข้อมูลของตัวชี้วัดสำคัญของโครงการอย่างต่อเนื่อง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เพื่อเป็นเครื่องบ่งชี้ความคืบหน้า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และระดับความสำเร็จของโครงการให้กับผู้มีส่วนได้เสียได้รับทราบ</w:t>
      </w:r>
      <w:r w:rsidR="00BE2C04" w:rsidRPr="007432C7">
        <w:rPr>
          <w:rFonts w:ascii="TH SarabunPSK" w:hAnsi="TH SarabunPSK" w:cs="TH SarabunPSK"/>
          <w:color w:val="000000"/>
          <w:sz w:val="30"/>
          <w:szCs w:val="30"/>
        </w:rPr>
        <w:t xml:space="preserve">       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พร้อมความคืบหน้าของการใช้จ่ายงบประมาณ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14:paraId="7649349A" w14:textId="49B58AB2" w:rsidR="00394C4A" w:rsidRPr="007432C7" w:rsidRDefault="00394C4A" w:rsidP="00BE2C04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เครื่องมือที่ใช้ในการติดตามและประเมินผล</w:t>
      </w:r>
      <w:r w:rsidRPr="007432C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ได้แก่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การรับจ่าย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การใช้จ่าย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และผลการดำเนินงาน</w:t>
      </w:r>
      <w:r w:rsidR="00BE2C04" w:rsidRPr="007432C7">
        <w:rPr>
          <w:rFonts w:ascii="TH SarabunPSK" w:hAnsi="TH SarabunPSK" w:cs="TH SarabunPSK"/>
          <w:color w:val="000000"/>
          <w:sz w:val="30"/>
          <w:szCs w:val="30"/>
        </w:rPr>
        <w:t xml:space="preserve">      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จัดทำรายงานและผลการปฏิบัติงาน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14:paraId="7173F8E5" w14:textId="77777777" w:rsidR="00394C4A" w:rsidRPr="007432C7" w:rsidRDefault="00394C4A" w:rsidP="00BE2C04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แผนเงินบำรุง</w:t>
      </w:r>
      <w:r w:rsidRPr="007432C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หมายถึง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ข้อมูลด้านการเงินของหน่วยบริการ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ทั้งที่เกี่ยวกับรายการรายได้และค่าใช้จ่าย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เพื่อใช้เป็นเครื่องมือ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ในการบริหารจัดการด้านการเงินการคลังของหน่วยบริการว่า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ณ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ปัจจุบันผลการดำเนินงาน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ของหน่วยบริการมีเงินสดคงเหลือจำนวนเท่าใด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รายได้ปัจจุบันและที่คาดว่าที่จะได้รับเท่าใด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ค่าใช้จ่ายที่เกิดขึ้นจริง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ณ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ปัจจุบัน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และเจ้าหนี้สุทธิมาเปรียบเทียบกัน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เพื่อวางแผนการบริหารการเงินการคลังของหน่วยบริการ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ให้มีประสิทธิภาพ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432C7">
        <w:rPr>
          <w:rFonts w:ascii="TH SarabunPSK" w:hAnsi="TH SarabunPSK" w:cs="TH SarabunPSK"/>
          <w:color w:val="000000"/>
          <w:sz w:val="30"/>
          <w:szCs w:val="30"/>
          <w:cs/>
        </w:rPr>
        <w:t>ไม่เสี่ยงต่อการขาดสภาพคล่องของหน่วยบริการ</w:t>
      </w:r>
      <w:r w:rsidRPr="007432C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14:paraId="6E70D647" w14:textId="637F0D83" w:rsidR="0089742B" w:rsidRPr="007432C7" w:rsidRDefault="0089742B" w:rsidP="00BE2C0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ประชากรกลุ่มเป้าหมาย </w:t>
      </w:r>
      <w:r w:rsidR="00BE2C04"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โรงพยาบาลทั่วไป และโรงพยาบาลชุมชน</w:t>
      </w:r>
      <w:r w:rsidR="00D76D82"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ทุกแห่ง</w:t>
      </w:r>
      <w:r w:rsidR="00DB5256"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14:paraId="249A5124" w14:textId="680563C1" w:rsidR="0089742B" w:rsidRPr="007432C7" w:rsidRDefault="0089742B" w:rsidP="004572F7">
      <w:pPr>
        <w:pStyle w:val="a3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รายละเอียดข้อมูลพื้นฐานจำแนกราย</w:t>
      </w:r>
      <w:r w:rsidR="00BE2C04" w:rsidRPr="007432C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โรงพยาบาล</w:t>
      </w: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 256</w:t>
      </w:r>
      <w:r w:rsidR="00BE2C04" w:rsidRPr="007432C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163"/>
        <w:gridCol w:w="1389"/>
        <w:gridCol w:w="1021"/>
        <w:gridCol w:w="1134"/>
        <w:gridCol w:w="963"/>
        <w:gridCol w:w="1134"/>
        <w:gridCol w:w="1163"/>
        <w:gridCol w:w="1389"/>
      </w:tblGrid>
      <w:tr w:rsidR="009064AD" w:rsidRPr="007432C7" w14:paraId="459F7E64" w14:textId="77777777" w:rsidTr="00BE2C04"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F27882D" w14:textId="34997884" w:rsidR="009064AD" w:rsidRPr="007432C7" w:rsidRDefault="00BE2C04" w:rsidP="008E0F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รพ.แพร่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AA005BB" w14:textId="7EB11EF7" w:rsidR="009064AD" w:rsidRPr="007432C7" w:rsidRDefault="00BE2C04" w:rsidP="008E0F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รพ.</w:t>
            </w:r>
            <w:r w:rsidR="009064AD"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808B98A" w14:textId="6BFDE0B7" w:rsidR="009064AD" w:rsidRPr="007432C7" w:rsidRDefault="00BE2C04" w:rsidP="008E0F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รพ.</w:t>
            </w:r>
            <w:r w:rsidR="009064AD"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ลอง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C2BE78" w14:textId="05A2B768" w:rsidR="009064AD" w:rsidRPr="007432C7" w:rsidRDefault="00BE2C04" w:rsidP="008E0F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รพ.</w:t>
            </w:r>
            <w:r w:rsidR="009064AD"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5711EB8B" w14:textId="668494F4" w:rsidR="009064AD" w:rsidRPr="007432C7" w:rsidRDefault="00BE2C04" w:rsidP="008E0F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รพ.สอง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D47842" w14:textId="73F8E4D2" w:rsidR="009064AD" w:rsidRPr="007432C7" w:rsidRDefault="00BE2C04" w:rsidP="00BE2C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รพ.วังชิ้น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F166C25" w14:textId="2E6F3CE8" w:rsidR="009064AD" w:rsidRPr="007432C7" w:rsidRDefault="00BE2C04" w:rsidP="008E0F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รพ.หนองฯ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0A3F9E10" w14:textId="7C806A6B" w:rsidR="009064AD" w:rsidRPr="007432C7" w:rsidRDefault="00BE2C04" w:rsidP="008E0F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รพร.เด่นชัย</w:t>
            </w:r>
          </w:p>
        </w:tc>
      </w:tr>
      <w:tr w:rsidR="00BE2C04" w:rsidRPr="007432C7" w14:paraId="7469921D" w14:textId="77777777" w:rsidTr="005B224D">
        <w:tc>
          <w:tcPr>
            <w:tcW w:w="9356" w:type="dxa"/>
            <w:gridSpan w:val="8"/>
            <w:shd w:val="clear" w:color="auto" w:fill="auto"/>
            <w:vAlign w:val="center"/>
          </w:tcPr>
          <w:p w14:paraId="1BF3D61B" w14:textId="74C3AC74" w:rsidR="00BE2C04" w:rsidRPr="007432C7" w:rsidRDefault="00BE2C04" w:rsidP="008E0FC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ไม่มีข้อมูล</w:t>
            </w:r>
          </w:p>
        </w:tc>
      </w:tr>
    </w:tbl>
    <w:p w14:paraId="4A27CE65" w14:textId="1864C3B3" w:rsidR="0089742B" w:rsidRPr="007432C7" w:rsidRDefault="0089742B" w:rsidP="004572F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สูตรการคำนวณ  </w:t>
      </w:r>
      <w:r w:rsidR="00DB5256"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= (A+</w:t>
      </w: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B) </w:t>
      </w:r>
      <w:r w:rsidR="00DB5256"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/</w:t>
      </w: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DB5256"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</w:t>
      </w:r>
    </w:p>
    <w:p w14:paraId="1878CD21" w14:textId="3F8F1D79" w:rsidR="00864838" w:rsidRPr="007432C7" w:rsidRDefault="00864838" w:rsidP="00864838">
      <w:pPr>
        <w:tabs>
          <w:tab w:val="left" w:pos="1134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color w:val="000000" w:themeColor="text1"/>
          <w:sz w:val="30"/>
          <w:szCs w:val="30"/>
        </w:rPr>
        <w:t xml:space="preserve">A = </w:t>
      </w: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ร้อยละ ของ รพ. ที่สามารถควบคุมแผนรายได้ ส่วนต่างแผนและผลไม่เกินร้อยละ </w:t>
      </w:r>
      <w:r w:rsidR="009A652E"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</w:t>
      </w:r>
    </w:p>
    <w:p w14:paraId="67267930" w14:textId="4019876E" w:rsidR="00864838" w:rsidRPr="007432C7" w:rsidRDefault="00864838" w:rsidP="00864838">
      <w:pPr>
        <w:tabs>
          <w:tab w:val="left" w:pos="1134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color w:val="000000" w:themeColor="text1"/>
          <w:sz w:val="30"/>
          <w:szCs w:val="30"/>
        </w:rPr>
        <w:t xml:space="preserve">B = </w:t>
      </w: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ร้อยละ ของ รพ. ที่สามารถควบคุมแผนค่าใช้จ่าย ส่วนต่างแผนและผลไม่เกินร้อยละ </w:t>
      </w:r>
      <w:r w:rsidR="009A652E"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</w:t>
      </w:r>
    </w:p>
    <w:p w14:paraId="2B613F51" w14:textId="4A0407C5" w:rsidR="0089742B" w:rsidRPr="007432C7" w:rsidRDefault="0089742B" w:rsidP="008648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เกณฑ์การให้คะแนนตัวชี้วัดจำแนกตามรอบการประเมิน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9742B" w:rsidRPr="007432C7" w14:paraId="680A9FA9" w14:textId="77777777" w:rsidTr="008E0FC5">
        <w:trPr>
          <w:trHeight w:val="468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6C404" w14:textId="77777777" w:rsidR="0089742B" w:rsidRPr="007432C7" w:rsidRDefault="0089742B" w:rsidP="008E0FC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 3 เดือน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6E57C" w14:textId="58B74364" w:rsidR="0089742B" w:rsidRPr="007432C7" w:rsidRDefault="0089742B" w:rsidP="009773B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6 เดือน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EA07C" w14:textId="77777777" w:rsidR="0089742B" w:rsidRPr="007432C7" w:rsidRDefault="0089742B" w:rsidP="008E0FC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9 เดือน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2E367" w14:textId="09B000E1" w:rsidR="0089742B" w:rsidRPr="007432C7" w:rsidRDefault="0089742B" w:rsidP="009773B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12 เดือน</w:t>
            </w:r>
          </w:p>
        </w:tc>
      </w:tr>
      <w:tr w:rsidR="0089742B" w:rsidRPr="007432C7" w14:paraId="5A258D96" w14:textId="77777777" w:rsidTr="008E0FC5">
        <w:trPr>
          <w:trHeight w:val="445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7A9C0DE7" w14:textId="70A6A18E" w:rsidR="0089742B" w:rsidRPr="007432C7" w:rsidRDefault="009773BC" w:rsidP="008E0FC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4FCE4C41" w14:textId="53B64C7F" w:rsidR="0089742B" w:rsidRPr="007432C7" w:rsidRDefault="00864838" w:rsidP="008E0FC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ต.ค. 64 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–</w:t>
            </w: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มี.ค. 65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85044D6" w14:textId="24478638" w:rsidR="0089742B" w:rsidRPr="007432C7" w:rsidRDefault="009773BC" w:rsidP="008E0FC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7A6D9CCE" w14:textId="370E5E9D" w:rsidR="0089742B" w:rsidRPr="007432C7" w:rsidRDefault="00864838" w:rsidP="008E0FC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ต.ค. 64 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–</w:t>
            </w: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ก.ย. 65</w:t>
            </w:r>
          </w:p>
        </w:tc>
      </w:tr>
    </w:tbl>
    <w:p w14:paraId="6DB58BFB" w14:textId="77777777" w:rsidR="0089742B" w:rsidRPr="007432C7" w:rsidRDefault="0089742B" w:rsidP="004572F7">
      <w:pPr>
        <w:pStyle w:val="a3"/>
        <w:numPr>
          <w:ilvl w:val="0"/>
          <w:numId w:val="9"/>
        </w:numPr>
        <w:spacing w:after="0" w:line="264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เกณฑ์การให้คะแนน</w:t>
      </w:r>
    </w:p>
    <w:tbl>
      <w:tblPr>
        <w:tblStyle w:val="a5"/>
        <w:tblW w:w="9263" w:type="dxa"/>
        <w:tblInd w:w="83" w:type="dxa"/>
        <w:tblLook w:val="04A0" w:firstRow="1" w:lastRow="0" w:firstColumn="1" w:lastColumn="0" w:noHBand="0" w:noVBand="1"/>
      </w:tblPr>
      <w:tblGrid>
        <w:gridCol w:w="2569"/>
        <w:gridCol w:w="2074"/>
        <w:gridCol w:w="2399"/>
        <w:gridCol w:w="2221"/>
      </w:tblGrid>
      <w:tr w:rsidR="0089742B" w:rsidRPr="007432C7" w14:paraId="0ED4C29D" w14:textId="77777777" w:rsidTr="008E0FC5">
        <w:trPr>
          <w:trHeight w:val="411"/>
        </w:trPr>
        <w:tc>
          <w:tcPr>
            <w:tcW w:w="4643" w:type="dxa"/>
            <w:gridSpan w:val="2"/>
            <w:shd w:val="clear" w:color="auto" w:fill="BFBFBF" w:themeFill="background1" w:themeFillShade="BF"/>
            <w:vAlign w:val="center"/>
          </w:tcPr>
          <w:p w14:paraId="68C809E0" w14:textId="77777777" w:rsidR="0089742B" w:rsidRPr="007432C7" w:rsidRDefault="0089742B" w:rsidP="008E0FC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คะแนนจากการประเมิน รอบ </w:t>
            </w:r>
            <w:r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6 </w:t>
            </w:r>
            <w:r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เดือน</w:t>
            </w:r>
          </w:p>
        </w:tc>
        <w:tc>
          <w:tcPr>
            <w:tcW w:w="4620" w:type="dxa"/>
            <w:gridSpan w:val="2"/>
            <w:shd w:val="clear" w:color="auto" w:fill="BFBFBF" w:themeFill="background1" w:themeFillShade="BF"/>
            <w:vAlign w:val="center"/>
          </w:tcPr>
          <w:p w14:paraId="5D2FD394" w14:textId="77777777" w:rsidR="0089742B" w:rsidRPr="007432C7" w:rsidRDefault="0089742B" w:rsidP="008E0FC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คะแนนจากการประเมิน รอบ 12 เดือน</w:t>
            </w:r>
          </w:p>
        </w:tc>
      </w:tr>
      <w:tr w:rsidR="0058799F" w:rsidRPr="007432C7" w14:paraId="537D3685" w14:textId="77777777" w:rsidTr="0058799F">
        <w:tc>
          <w:tcPr>
            <w:tcW w:w="2569" w:type="dxa"/>
            <w:vAlign w:val="center"/>
          </w:tcPr>
          <w:p w14:paraId="133ABF74" w14:textId="1B0A472F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 20.01 ชึ้นไป</w:t>
            </w:r>
          </w:p>
        </w:tc>
        <w:tc>
          <w:tcPr>
            <w:tcW w:w="2074" w:type="dxa"/>
            <w:vAlign w:val="center"/>
          </w:tcPr>
          <w:p w14:paraId="4FCF8461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399" w:type="dxa"/>
            <w:vAlign w:val="center"/>
          </w:tcPr>
          <w:p w14:paraId="671662C4" w14:textId="530DA2E8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 20.01 ชึ้นไป</w:t>
            </w:r>
          </w:p>
        </w:tc>
        <w:tc>
          <w:tcPr>
            <w:tcW w:w="2221" w:type="dxa"/>
            <w:vAlign w:val="center"/>
          </w:tcPr>
          <w:p w14:paraId="60D7D7C3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58799F" w:rsidRPr="007432C7" w14:paraId="2F31DE0D" w14:textId="77777777" w:rsidTr="0058799F">
        <w:tc>
          <w:tcPr>
            <w:tcW w:w="2569" w:type="dxa"/>
            <w:vAlign w:val="center"/>
          </w:tcPr>
          <w:p w14:paraId="05A16EA0" w14:textId="159F98C8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 15.01 - 20</w:t>
            </w:r>
          </w:p>
        </w:tc>
        <w:tc>
          <w:tcPr>
            <w:tcW w:w="2074" w:type="dxa"/>
            <w:vAlign w:val="center"/>
          </w:tcPr>
          <w:p w14:paraId="1D1DAF97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399" w:type="dxa"/>
            <w:vAlign w:val="center"/>
          </w:tcPr>
          <w:p w14:paraId="16E607EE" w14:textId="2E4E2FF6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 15.01 - 20</w:t>
            </w:r>
          </w:p>
        </w:tc>
        <w:tc>
          <w:tcPr>
            <w:tcW w:w="2221" w:type="dxa"/>
            <w:vAlign w:val="center"/>
          </w:tcPr>
          <w:p w14:paraId="11CAE14C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58799F" w:rsidRPr="007432C7" w14:paraId="005237EF" w14:textId="77777777" w:rsidTr="0058799F">
        <w:tc>
          <w:tcPr>
            <w:tcW w:w="2569" w:type="dxa"/>
            <w:vAlign w:val="center"/>
          </w:tcPr>
          <w:p w14:paraId="27207077" w14:textId="5AD387E5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 10.01 - 15</w:t>
            </w:r>
          </w:p>
        </w:tc>
        <w:tc>
          <w:tcPr>
            <w:tcW w:w="2074" w:type="dxa"/>
            <w:vAlign w:val="center"/>
          </w:tcPr>
          <w:p w14:paraId="2287539C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399" w:type="dxa"/>
            <w:vAlign w:val="center"/>
          </w:tcPr>
          <w:p w14:paraId="3C9F3B00" w14:textId="79114B2C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 10.01 - 15</w:t>
            </w:r>
          </w:p>
        </w:tc>
        <w:tc>
          <w:tcPr>
            <w:tcW w:w="2221" w:type="dxa"/>
            <w:vAlign w:val="center"/>
          </w:tcPr>
          <w:p w14:paraId="43A732BC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58799F" w:rsidRPr="007432C7" w14:paraId="2C373C94" w14:textId="77777777" w:rsidTr="0058799F">
        <w:tc>
          <w:tcPr>
            <w:tcW w:w="2569" w:type="dxa"/>
            <w:vAlign w:val="center"/>
          </w:tcPr>
          <w:p w14:paraId="6D3872EF" w14:textId="624557C3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 5.01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– 10</w:t>
            </w:r>
          </w:p>
        </w:tc>
        <w:tc>
          <w:tcPr>
            <w:tcW w:w="2074" w:type="dxa"/>
            <w:vAlign w:val="center"/>
          </w:tcPr>
          <w:p w14:paraId="299E33FD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399" w:type="dxa"/>
            <w:vAlign w:val="center"/>
          </w:tcPr>
          <w:p w14:paraId="353D27D5" w14:textId="3254E8B0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 5.01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– 10</w:t>
            </w:r>
          </w:p>
        </w:tc>
        <w:tc>
          <w:tcPr>
            <w:tcW w:w="2221" w:type="dxa"/>
            <w:vAlign w:val="center"/>
          </w:tcPr>
          <w:p w14:paraId="062DF5B1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58799F" w:rsidRPr="007432C7" w14:paraId="1F7FC911" w14:textId="77777777" w:rsidTr="0058799F">
        <w:tc>
          <w:tcPr>
            <w:tcW w:w="2569" w:type="dxa"/>
            <w:vAlign w:val="center"/>
          </w:tcPr>
          <w:p w14:paraId="5E1BB2DC" w14:textId="7455F4BC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</w:t>
            </w: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0 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–</w:t>
            </w: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5</w:t>
            </w:r>
          </w:p>
        </w:tc>
        <w:tc>
          <w:tcPr>
            <w:tcW w:w="2074" w:type="dxa"/>
            <w:vAlign w:val="center"/>
          </w:tcPr>
          <w:p w14:paraId="67A98B7E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399" w:type="dxa"/>
            <w:vAlign w:val="center"/>
          </w:tcPr>
          <w:p w14:paraId="6E595E5A" w14:textId="24A56E7F" w:rsidR="0058799F" w:rsidRPr="007432C7" w:rsidRDefault="0058799F" w:rsidP="0058799F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</w:t>
            </w: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0 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–</w:t>
            </w:r>
            <w:r w:rsidRPr="007432C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5</w:t>
            </w:r>
          </w:p>
        </w:tc>
        <w:tc>
          <w:tcPr>
            <w:tcW w:w="2221" w:type="dxa"/>
            <w:vAlign w:val="center"/>
          </w:tcPr>
          <w:p w14:paraId="75858D04" w14:textId="77777777" w:rsidR="0058799F" w:rsidRPr="007432C7" w:rsidRDefault="0058799F" w:rsidP="0058799F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</w:t>
            </w:r>
            <w:r w:rsidRPr="007432C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89742B" w:rsidRPr="007432C7" w14:paraId="0F14BDE2" w14:textId="77777777" w:rsidTr="008E0FC5">
        <w:tc>
          <w:tcPr>
            <w:tcW w:w="2569" w:type="dxa"/>
            <w:shd w:val="clear" w:color="auto" w:fill="BFBFBF" w:themeFill="background1" w:themeFillShade="BF"/>
          </w:tcPr>
          <w:p w14:paraId="04515956" w14:textId="77777777" w:rsidR="0089742B" w:rsidRPr="007432C7" w:rsidRDefault="0089742B" w:rsidP="008E0FC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14:paraId="3FDCE8A5" w14:textId="77777777" w:rsidR="0089742B" w:rsidRPr="007432C7" w:rsidRDefault="0089742B" w:rsidP="008E0FC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5 คะแนน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18D5E8D2" w14:textId="77777777" w:rsidR="0089742B" w:rsidRPr="007432C7" w:rsidRDefault="0089742B" w:rsidP="008E0FC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615182D3" w14:textId="79BC4E63" w:rsidR="0089742B" w:rsidRPr="007432C7" w:rsidRDefault="009064AD" w:rsidP="009064AD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32C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5 </w:t>
            </w:r>
            <w:r w:rsidR="0089742B" w:rsidRPr="007432C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</w:tc>
      </w:tr>
    </w:tbl>
    <w:p w14:paraId="29C549CA" w14:textId="77777777" w:rsidR="0089742B" w:rsidRPr="007432C7" w:rsidRDefault="0089742B" w:rsidP="004572F7">
      <w:pPr>
        <w:pStyle w:val="a3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แหล่งข้อมูล/หลักฐานประกอบการประเมิน</w:t>
      </w:r>
    </w:p>
    <w:p w14:paraId="317F0A07" w14:textId="3291B11F" w:rsidR="009773BC" w:rsidRPr="007432C7" w:rsidRDefault="009A652E" w:rsidP="009773BC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ผู้รับผิดชอบงานแผนเงินบำรุง รพ. /</w:t>
      </w:r>
      <w:r w:rsidR="009773BC"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รายงานสรุปผลการติดตามการเบิกจ่ายเงินบำรุงของ รพ.</w:t>
      </w:r>
    </w:p>
    <w:p w14:paraId="52F5756E" w14:textId="233951B9" w:rsidR="0089742B" w:rsidRPr="007432C7" w:rsidRDefault="0089742B" w:rsidP="009773BC">
      <w:pPr>
        <w:pStyle w:val="a3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ผู้ประสานงานตัวชี้วัด</w:t>
      </w:r>
    </w:p>
    <w:p w14:paraId="2E3C2B9C" w14:textId="5E30C0DA" w:rsidR="009064AD" w:rsidRPr="007432C7" w:rsidRDefault="009773BC" w:rsidP="009773BC">
      <w:pPr>
        <w:tabs>
          <w:tab w:val="left" w:pos="426"/>
          <w:tab w:val="left" w:pos="1134"/>
          <w:tab w:val="left" w:pos="2552"/>
          <w:tab w:val="left" w:pos="3402"/>
          <w:tab w:val="left" w:pos="4253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9064AD"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กลุ่มงานประกันสุขภาพ สำนักงานสาธารณสุขจังหวัดแพร่</w:t>
      </w:r>
    </w:p>
    <w:p w14:paraId="5561BFCF" w14:textId="4095407F" w:rsidR="009064AD" w:rsidRPr="007432C7" w:rsidRDefault="00350BA7" w:rsidP="009773BC">
      <w:pPr>
        <w:pStyle w:val="a3"/>
        <w:tabs>
          <w:tab w:val="left" w:pos="567"/>
          <w:tab w:val="left" w:pos="2410"/>
          <w:tab w:val="left" w:pos="3969"/>
        </w:tabs>
        <w:spacing w:after="0" w:line="240" w:lineRule="auto"/>
        <w:ind w:left="714" w:hanging="288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>1. นางประภัสสร</w:t>
      </w: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ด้วงสี</w:t>
      </w: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นักว</w:t>
      </w:r>
      <w:r w:rsidRPr="007432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ิเคราะห์นโยบายและแผนชำนาญการพิเศษ</w:t>
      </w:r>
    </w:p>
    <w:p w14:paraId="2208549F" w14:textId="77777777" w:rsidR="009064AD" w:rsidRPr="007432C7" w:rsidRDefault="009064AD" w:rsidP="009773BC">
      <w:pPr>
        <w:pStyle w:val="a3"/>
        <w:tabs>
          <w:tab w:val="left" w:pos="567"/>
          <w:tab w:val="left" w:pos="2410"/>
          <w:tab w:val="left" w:pos="3969"/>
        </w:tabs>
        <w:spacing w:after="0" w:line="240" w:lineRule="auto"/>
        <w:ind w:left="714" w:hanging="288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>2. นางสาวสุดารัตน์</w:t>
      </w: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รัชอำนวยวงษ์</w:t>
      </w:r>
      <w:r w:rsidRPr="007432C7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นักวิชาการเงินและบัญชี</w:t>
      </w:r>
    </w:p>
    <w:p w14:paraId="279FC6F0" w14:textId="77777777" w:rsidR="0089742B" w:rsidRPr="007432C7" w:rsidRDefault="0089742B" w:rsidP="0089742B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sectPr w:rsidR="0089742B" w:rsidRPr="007432C7" w:rsidSect="009773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E458" w14:textId="77777777" w:rsidR="004D27D8" w:rsidRDefault="004D27D8" w:rsidP="000F48B5">
      <w:pPr>
        <w:spacing w:after="0" w:line="240" w:lineRule="auto"/>
      </w:pPr>
      <w:r>
        <w:separator/>
      </w:r>
    </w:p>
  </w:endnote>
  <w:endnote w:type="continuationSeparator" w:id="0">
    <w:p w14:paraId="6E53D237" w14:textId="77777777" w:rsidR="004D27D8" w:rsidRDefault="004D27D8" w:rsidP="000F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55E5" w14:textId="77777777" w:rsidR="004D27D8" w:rsidRDefault="004D27D8" w:rsidP="000F48B5">
      <w:pPr>
        <w:spacing w:after="0" w:line="240" w:lineRule="auto"/>
      </w:pPr>
      <w:r>
        <w:separator/>
      </w:r>
    </w:p>
  </w:footnote>
  <w:footnote w:type="continuationSeparator" w:id="0">
    <w:p w14:paraId="1483AE59" w14:textId="77777777" w:rsidR="004D27D8" w:rsidRDefault="004D27D8" w:rsidP="000F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D72"/>
    <w:multiLevelType w:val="hybridMultilevel"/>
    <w:tmpl w:val="E398F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C7C"/>
    <w:multiLevelType w:val="hybridMultilevel"/>
    <w:tmpl w:val="86CE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2FA"/>
    <w:multiLevelType w:val="multilevel"/>
    <w:tmpl w:val="5E988A2A"/>
    <w:lvl w:ilvl="0">
      <w:start w:val="1"/>
      <w:numFmt w:val="bullet"/>
      <w:lvlText w:val=""/>
      <w:lvlJc w:val="left"/>
      <w:pPr>
        <w:ind w:left="186" w:hanging="360"/>
      </w:pPr>
      <w:rPr>
        <w:rFonts w:ascii="Symbol" w:hAnsi="Symbol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6" w:hanging="1800"/>
      </w:pPr>
      <w:rPr>
        <w:rFonts w:hint="default"/>
      </w:rPr>
    </w:lvl>
  </w:abstractNum>
  <w:abstractNum w:abstractNumId="3" w15:restartNumberingAfterBreak="0">
    <w:nsid w:val="1F041A82"/>
    <w:multiLevelType w:val="hybridMultilevel"/>
    <w:tmpl w:val="8C70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0C17"/>
    <w:multiLevelType w:val="hybridMultilevel"/>
    <w:tmpl w:val="E17CE05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14748"/>
    <w:multiLevelType w:val="hybridMultilevel"/>
    <w:tmpl w:val="BE6CE5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04C62"/>
    <w:multiLevelType w:val="hybridMultilevel"/>
    <w:tmpl w:val="0406C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A794A"/>
    <w:multiLevelType w:val="hybridMultilevel"/>
    <w:tmpl w:val="9CB65F7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2B853EC"/>
    <w:multiLevelType w:val="hybridMultilevel"/>
    <w:tmpl w:val="E7881406"/>
    <w:lvl w:ilvl="0" w:tplc="9B5810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A1A42"/>
    <w:multiLevelType w:val="hybridMultilevel"/>
    <w:tmpl w:val="C638D7A0"/>
    <w:lvl w:ilvl="0" w:tplc="EF5065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5589074">
      <w:numFmt w:val="bullet"/>
      <w:lvlText w:val="-"/>
      <w:lvlJc w:val="left"/>
      <w:pPr>
        <w:ind w:left="1560" w:hanging="840"/>
      </w:pPr>
      <w:rPr>
        <w:rFonts w:ascii="TH SarabunPSK" w:eastAsiaTheme="minorHAnsi" w:hAnsi="TH SarabunPSK" w:cs="TH SarabunPSK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12FFD"/>
    <w:multiLevelType w:val="hybridMultilevel"/>
    <w:tmpl w:val="8AE2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D4C79"/>
    <w:multiLevelType w:val="multilevel"/>
    <w:tmpl w:val="7B9A5E9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 w:val="0"/>
      </w:rPr>
    </w:lvl>
  </w:abstractNum>
  <w:abstractNum w:abstractNumId="12" w15:restartNumberingAfterBreak="0">
    <w:nsid w:val="72324AA9"/>
    <w:multiLevelType w:val="hybridMultilevel"/>
    <w:tmpl w:val="6944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E1"/>
    <w:rsid w:val="000266FF"/>
    <w:rsid w:val="0003309D"/>
    <w:rsid w:val="000501C7"/>
    <w:rsid w:val="00070A97"/>
    <w:rsid w:val="00073B18"/>
    <w:rsid w:val="00085A66"/>
    <w:rsid w:val="00092143"/>
    <w:rsid w:val="000C1951"/>
    <w:rsid w:val="000C2790"/>
    <w:rsid w:val="000D24AD"/>
    <w:rsid w:val="000E6A8C"/>
    <w:rsid w:val="000E7942"/>
    <w:rsid w:val="000F48B5"/>
    <w:rsid w:val="00102483"/>
    <w:rsid w:val="00102D14"/>
    <w:rsid w:val="0010401A"/>
    <w:rsid w:val="001258CB"/>
    <w:rsid w:val="001425B5"/>
    <w:rsid w:val="00151008"/>
    <w:rsid w:val="00153A64"/>
    <w:rsid w:val="0015775D"/>
    <w:rsid w:val="00160BC6"/>
    <w:rsid w:val="00161595"/>
    <w:rsid w:val="00163806"/>
    <w:rsid w:val="001669C8"/>
    <w:rsid w:val="00175E20"/>
    <w:rsid w:val="00191F0E"/>
    <w:rsid w:val="001A711D"/>
    <w:rsid w:val="001E592B"/>
    <w:rsid w:val="00210BD0"/>
    <w:rsid w:val="00210EE6"/>
    <w:rsid w:val="00210FC2"/>
    <w:rsid w:val="00223A2C"/>
    <w:rsid w:val="0022478D"/>
    <w:rsid w:val="0024087B"/>
    <w:rsid w:val="00241688"/>
    <w:rsid w:val="00253390"/>
    <w:rsid w:val="00270BFD"/>
    <w:rsid w:val="00276D7A"/>
    <w:rsid w:val="0028768B"/>
    <w:rsid w:val="00297CD0"/>
    <w:rsid w:val="002A5C90"/>
    <w:rsid w:val="002A62CB"/>
    <w:rsid w:val="002B3921"/>
    <w:rsid w:val="002D1471"/>
    <w:rsid w:val="002D15F0"/>
    <w:rsid w:val="002D59C6"/>
    <w:rsid w:val="003438E3"/>
    <w:rsid w:val="00350BA7"/>
    <w:rsid w:val="00357423"/>
    <w:rsid w:val="00380AA0"/>
    <w:rsid w:val="00380B7E"/>
    <w:rsid w:val="00394B9C"/>
    <w:rsid w:val="00394C4A"/>
    <w:rsid w:val="003B14B0"/>
    <w:rsid w:val="003B27FD"/>
    <w:rsid w:val="003B4903"/>
    <w:rsid w:val="003D21BB"/>
    <w:rsid w:val="003F0BE2"/>
    <w:rsid w:val="003F1F09"/>
    <w:rsid w:val="003F38EE"/>
    <w:rsid w:val="00404075"/>
    <w:rsid w:val="0041634D"/>
    <w:rsid w:val="00417E74"/>
    <w:rsid w:val="004337FF"/>
    <w:rsid w:val="00437107"/>
    <w:rsid w:val="00450B9A"/>
    <w:rsid w:val="004572F7"/>
    <w:rsid w:val="004823FB"/>
    <w:rsid w:val="004A44F7"/>
    <w:rsid w:val="004B1212"/>
    <w:rsid w:val="004B18C2"/>
    <w:rsid w:val="004D27D8"/>
    <w:rsid w:val="004F0458"/>
    <w:rsid w:val="004F21E3"/>
    <w:rsid w:val="004F7700"/>
    <w:rsid w:val="00523D71"/>
    <w:rsid w:val="0053616B"/>
    <w:rsid w:val="00562F35"/>
    <w:rsid w:val="0058799F"/>
    <w:rsid w:val="005946E8"/>
    <w:rsid w:val="005A1CD9"/>
    <w:rsid w:val="005C3CEF"/>
    <w:rsid w:val="005D0F70"/>
    <w:rsid w:val="005D28A2"/>
    <w:rsid w:val="005E355E"/>
    <w:rsid w:val="005E5617"/>
    <w:rsid w:val="005F2DFF"/>
    <w:rsid w:val="005F41CE"/>
    <w:rsid w:val="00600075"/>
    <w:rsid w:val="0061368C"/>
    <w:rsid w:val="00617A0E"/>
    <w:rsid w:val="00623158"/>
    <w:rsid w:val="00625CF0"/>
    <w:rsid w:val="0064528F"/>
    <w:rsid w:val="00675DE4"/>
    <w:rsid w:val="00675F90"/>
    <w:rsid w:val="00677BAF"/>
    <w:rsid w:val="00681490"/>
    <w:rsid w:val="006A26A4"/>
    <w:rsid w:val="006E2D29"/>
    <w:rsid w:val="006F32DA"/>
    <w:rsid w:val="006F4156"/>
    <w:rsid w:val="00715883"/>
    <w:rsid w:val="007164FD"/>
    <w:rsid w:val="00723D11"/>
    <w:rsid w:val="007432C7"/>
    <w:rsid w:val="00750AB1"/>
    <w:rsid w:val="00776F52"/>
    <w:rsid w:val="00776FC5"/>
    <w:rsid w:val="00783DB8"/>
    <w:rsid w:val="007A12F6"/>
    <w:rsid w:val="007B3928"/>
    <w:rsid w:val="007C2882"/>
    <w:rsid w:val="007C7731"/>
    <w:rsid w:val="007F4FA8"/>
    <w:rsid w:val="00861123"/>
    <w:rsid w:val="00864838"/>
    <w:rsid w:val="0089742B"/>
    <w:rsid w:val="008A2AC0"/>
    <w:rsid w:val="008C51B8"/>
    <w:rsid w:val="008D79D9"/>
    <w:rsid w:val="008E5F35"/>
    <w:rsid w:val="00904886"/>
    <w:rsid w:val="009064AD"/>
    <w:rsid w:val="00910BC7"/>
    <w:rsid w:val="00921CAF"/>
    <w:rsid w:val="0092289E"/>
    <w:rsid w:val="00922AC5"/>
    <w:rsid w:val="00930777"/>
    <w:rsid w:val="009312D1"/>
    <w:rsid w:val="00931CF1"/>
    <w:rsid w:val="009656A2"/>
    <w:rsid w:val="00975575"/>
    <w:rsid w:val="009773BC"/>
    <w:rsid w:val="00984269"/>
    <w:rsid w:val="00995F3E"/>
    <w:rsid w:val="009A179C"/>
    <w:rsid w:val="009A652E"/>
    <w:rsid w:val="009B7BF6"/>
    <w:rsid w:val="009D3172"/>
    <w:rsid w:val="009E0B4F"/>
    <w:rsid w:val="009F0A80"/>
    <w:rsid w:val="009F0EF3"/>
    <w:rsid w:val="009F3ECA"/>
    <w:rsid w:val="009F4A56"/>
    <w:rsid w:val="009F608A"/>
    <w:rsid w:val="00A078F1"/>
    <w:rsid w:val="00A136FA"/>
    <w:rsid w:val="00A22FAB"/>
    <w:rsid w:val="00A37B90"/>
    <w:rsid w:val="00A506F3"/>
    <w:rsid w:val="00A50C52"/>
    <w:rsid w:val="00AA19A0"/>
    <w:rsid w:val="00AB263A"/>
    <w:rsid w:val="00AC3CC3"/>
    <w:rsid w:val="00AD670A"/>
    <w:rsid w:val="00AE096A"/>
    <w:rsid w:val="00AF139E"/>
    <w:rsid w:val="00AF7CD9"/>
    <w:rsid w:val="00B1174A"/>
    <w:rsid w:val="00B12596"/>
    <w:rsid w:val="00B20129"/>
    <w:rsid w:val="00B204B9"/>
    <w:rsid w:val="00B461A3"/>
    <w:rsid w:val="00B71EB9"/>
    <w:rsid w:val="00B73DA8"/>
    <w:rsid w:val="00B75D40"/>
    <w:rsid w:val="00B77EFD"/>
    <w:rsid w:val="00B83CE1"/>
    <w:rsid w:val="00B931D0"/>
    <w:rsid w:val="00B95DCD"/>
    <w:rsid w:val="00B97611"/>
    <w:rsid w:val="00BA331F"/>
    <w:rsid w:val="00BB0DC2"/>
    <w:rsid w:val="00BE1A83"/>
    <w:rsid w:val="00BE2C04"/>
    <w:rsid w:val="00BE57AB"/>
    <w:rsid w:val="00BF0ECE"/>
    <w:rsid w:val="00C20AD5"/>
    <w:rsid w:val="00C20F26"/>
    <w:rsid w:val="00C31185"/>
    <w:rsid w:val="00C530E8"/>
    <w:rsid w:val="00C72097"/>
    <w:rsid w:val="00C742B6"/>
    <w:rsid w:val="00C775FD"/>
    <w:rsid w:val="00C81DA1"/>
    <w:rsid w:val="00C83E08"/>
    <w:rsid w:val="00C847E1"/>
    <w:rsid w:val="00CD4896"/>
    <w:rsid w:val="00CE2B1C"/>
    <w:rsid w:val="00CE3881"/>
    <w:rsid w:val="00CF1BAF"/>
    <w:rsid w:val="00CF7CD3"/>
    <w:rsid w:val="00D15FE7"/>
    <w:rsid w:val="00D346EB"/>
    <w:rsid w:val="00D62FD6"/>
    <w:rsid w:val="00D714B9"/>
    <w:rsid w:val="00D71DE6"/>
    <w:rsid w:val="00D76D82"/>
    <w:rsid w:val="00D873B6"/>
    <w:rsid w:val="00DB3A7A"/>
    <w:rsid w:val="00DB5256"/>
    <w:rsid w:val="00DB6CF1"/>
    <w:rsid w:val="00DD1038"/>
    <w:rsid w:val="00DE7107"/>
    <w:rsid w:val="00E02F0A"/>
    <w:rsid w:val="00E3201B"/>
    <w:rsid w:val="00E410C8"/>
    <w:rsid w:val="00E75B93"/>
    <w:rsid w:val="00E853EB"/>
    <w:rsid w:val="00E95AD6"/>
    <w:rsid w:val="00EA5761"/>
    <w:rsid w:val="00EB3024"/>
    <w:rsid w:val="00EB6B7D"/>
    <w:rsid w:val="00ED51A4"/>
    <w:rsid w:val="00EE5287"/>
    <w:rsid w:val="00F01FD3"/>
    <w:rsid w:val="00F13F5D"/>
    <w:rsid w:val="00F30687"/>
    <w:rsid w:val="00F341CE"/>
    <w:rsid w:val="00F367F6"/>
    <w:rsid w:val="00F525D2"/>
    <w:rsid w:val="00F70FFA"/>
    <w:rsid w:val="00F862A0"/>
    <w:rsid w:val="00FA0168"/>
    <w:rsid w:val="00FB0F11"/>
    <w:rsid w:val="00FB31CE"/>
    <w:rsid w:val="00FC6404"/>
    <w:rsid w:val="00FD25BD"/>
    <w:rsid w:val="00FD682E"/>
    <w:rsid w:val="00FE2FC7"/>
    <w:rsid w:val="00FF041D"/>
    <w:rsid w:val="00FF4377"/>
    <w:rsid w:val="00FF45E7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2279"/>
  <w15:docId w15:val="{5E920725-E357-934F-9ACB-DB887FA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F5D"/>
    <w:pPr>
      <w:keepNext/>
      <w:spacing w:before="240" w:after="60" w:line="276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F13F5D"/>
    <w:pPr>
      <w:keepNext/>
      <w:spacing w:before="240" w:after="60" w:line="276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qFormat/>
    <w:rsid w:val="00F13F5D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F13F5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600075"/>
    <w:pPr>
      <w:ind w:left="720"/>
      <w:contextualSpacing/>
    </w:pPr>
  </w:style>
  <w:style w:type="table" w:styleId="a5">
    <w:name w:val="Table Grid"/>
    <w:basedOn w:val="a1"/>
    <w:rsid w:val="00F1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13F5D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F13F5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F13F5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F13F5D"/>
    <w:rPr>
      <w:rFonts w:ascii="Times New Roman" w:eastAsia="Cordia New" w:hAnsi="Times New Roman" w:cs="Angsana New"/>
      <w:b/>
      <w:bCs/>
      <w:szCs w:val="25"/>
    </w:rPr>
  </w:style>
  <w:style w:type="paragraph" w:styleId="a6">
    <w:name w:val="header"/>
    <w:basedOn w:val="a"/>
    <w:link w:val="a7"/>
    <w:unhideWhenUsed/>
    <w:rsid w:val="00F13F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หัวกระดาษ อักขระ"/>
    <w:basedOn w:val="a0"/>
    <w:link w:val="a6"/>
    <w:rsid w:val="00F13F5D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F13F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ท้ายกระดาษ อักขระ"/>
    <w:basedOn w:val="a0"/>
    <w:link w:val="a8"/>
    <w:uiPriority w:val="99"/>
    <w:rsid w:val="00F13F5D"/>
    <w:rPr>
      <w:rFonts w:ascii="Calibri" w:eastAsia="Calibri" w:hAnsi="Calibri" w:cs="Cordia New"/>
    </w:rPr>
  </w:style>
  <w:style w:type="paragraph" w:styleId="aa">
    <w:name w:val="Normal (Web)"/>
    <w:basedOn w:val="a"/>
    <w:uiPriority w:val="99"/>
    <w:unhideWhenUsed/>
    <w:rsid w:val="00F1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ListParagraph1">
    <w:name w:val="List Paragraph1"/>
    <w:basedOn w:val="a"/>
    <w:qFormat/>
    <w:rsid w:val="00F13F5D"/>
    <w:pPr>
      <w:spacing w:after="0" w:line="240" w:lineRule="auto"/>
      <w:ind w:left="720"/>
      <w:contextualSpacing/>
    </w:pPr>
    <w:rPr>
      <w:rFonts w:ascii="Times New Roman" w:eastAsia="Batang" w:hAnsi="Times New Roman" w:cs="Angsana New"/>
      <w:sz w:val="24"/>
      <w:lang w:eastAsia="ko-KR"/>
    </w:rPr>
  </w:style>
  <w:style w:type="paragraph" w:styleId="ac">
    <w:name w:val="Balloon Text"/>
    <w:basedOn w:val="a"/>
    <w:link w:val="ad"/>
    <w:uiPriority w:val="99"/>
    <w:semiHidden/>
    <w:unhideWhenUsed/>
    <w:rsid w:val="00F13F5D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13F5D"/>
    <w:rPr>
      <w:rFonts w:ascii="Tahoma" w:eastAsia="Calibri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99"/>
    <w:qFormat/>
    <w:rsid w:val="00F13F5D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ae">
    <w:name w:val="annotation text"/>
    <w:basedOn w:val="a"/>
    <w:link w:val="af"/>
    <w:uiPriority w:val="99"/>
    <w:semiHidden/>
    <w:unhideWhenUsed/>
    <w:rsid w:val="00F13F5D"/>
    <w:pPr>
      <w:spacing w:after="20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F13F5D"/>
    <w:rPr>
      <w:rFonts w:ascii="Calibri" w:eastAsia="Calibri" w:hAnsi="Calibri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3F5D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F13F5D"/>
    <w:rPr>
      <w:rFonts w:ascii="Calibri" w:eastAsia="Calibri" w:hAnsi="Calibri" w:cs="Angsana New"/>
      <w:b/>
      <w:bCs/>
      <w:sz w:val="20"/>
      <w:szCs w:val="25"/>
    </w:rPr>
  </w:style>
  <w:style w:type="paragraph" w:customStyle="1" w:styleId="12">
    <w:name w:val="ไม่มีการเว้นระยะห่าง1"/>
    <w:uiPriority w:val="1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questiontext">
    <w:name w:val="questiontext"/>
    <w:rsid w:val="00F13F5D"/>
    <w:rPr>
      <w:sz w:val="24"/>
      <w:szCs w:val="24"/>
    </w:rPr>
  </w:style>
  <w:style w:type="character" w:styleId="af2">
    <w:name w:val="Hyperlink"/>
    <w:uiPriority w:val="99"/>
    <w:unhideWhenUsed/>
    <w:rsid w:val="00F13F5D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character" w:styleId="af3">
    <w:name w:val="page number"/>
    <w:rsid w:val="00F13F5D"/>
  </w:style>
  <w:style w:type="paragraph" w:styleId="af4">
    <w:name w:val="Body Text"/>
    <w:basedOn w:val="a"/>
    <w:link w:val="af5"/>
    <w:rsid w:val="00F13F5D"/>
    <w:pPr>
      <w:spacing w:after="0" w:line="240" w:lineRule="auto"/>
      <w:jc w:val="both"/>
    </w:pPr>
    <w:rPr>
      <w:rFonts w:ascii="DilleniaUPC" w:eastAsia="Cordia New" w:hAnsi="DilleniaUPC" w:cs="DilleniaUPC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F13F5D"/>
    <w:rPr>
      <w:rFonts w:ascii="DilleniaUPC" w:eastAsia="Cordia New" w:hAnsi="DilleniaUPC" w:cs="DilleniaUPC"/>
      <w:sz w:val="32"/>
      <w:szCs w:val="32"/>
    </w:rPr>
  </w:style>
  <w:style w:type="paragraph" w:customStyle="1" w:styleId="CharChar1">
    <w:name w:val="Char Char1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f6">
    <w:name w:val="footnote text"/>
    <w:basedOn w:val="a"/>
    <w:link w:val="af7"/>
    <w:semiHidden/>
    <w:rsid w:val="00F13F5D"/>
    <w:pPr>
      <w:spacing w:after="0" w:line="240" w:lineRule="auto"/>
    </w:pPr>
    <w:rPr>
      <w:rFonts w:ascii="MS Sans Serif" w:eastAsia="Times New Roman" w:hAnsi="MS Sans Serif" w:cs="Angsana New"/>
      <w:sz w:val="28"/>
    </w:rPr>
  </w:style>
  <w:style w:type="character" w:customStyle="1" w:styleId="af7">
    <w:name w:val="ข้อความเชิงอรรถ อักขระ"/>
    <w:basedOn w:val="a0"/>
    <w:link w:val="af6"/>
    <w:semiHidden/>
    <w:rsid w:val="00F13F5D"/>
    <w:rPr>
      <w:rFonts w:ascii="MS Sans Serif" w:eastAsia="Times New Roman" w:hAnsi="MS Sans Serif" w:cs="Angsana New"/>
      <w:sz w:val="28"/>
    </w:rPr>
  </w:style>
  <w:style w:type="paragraph" w:customStyle="1" w:styleId="CharChar">
    <w:name w:val="อักขระ Char Char อักขระ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go">
    <w:name w:val="go"/>
    <w:rsid w:val="00F13F5D"/>
  </w:style>
  <w:style w:type="paragraph" w:customStyle="1" w:styleId="CharChar0">
    <w:name w:val="Char Char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f8">
    <w:name w:val="Title"/>
    <w:basedOn w:val="a"/>
    <w:next w:val="a"/>
    <w:link w:val="af9"/>
    <w:uiPriority w:val="10"/>
    <w:qFormat/>
    <w:rsid w:val="00F13F5D"/>
    <w:pPr>
      <w:spacing w:before="240" w:after="60" w:line="276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f9">
    <w:name w:val="ชื่อเรื่อง อักขระ"/>
    <w:basedOn w:val="a0"/>
    <w:link w:val="af8"/>
    <w:uiPriority w:val="10"/>
    <w:rsid w:val="00F13F5D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3">
    <w:name w:val="การตรวจทานแก้ไข1"/>
    <w:hidden/>
    <w:uiPriority w:val="99"/>
    <w:semiHidden/>
    <w:rsid w:val="00F13F5D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CharChar8">
    <w:name w:val="Char Char8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Default">
    <w:name w:val="Default"/>
    <w:rsid w:val="00F13F5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F13F5D"/>
  </w:style>
  <w:style w:type="paragraph" w:customStyle="1" w:styleId="21">
    <w:name w:val="ไม่มีการเว้นระยะห่าง2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wrap">
    <w:name w:val="nowrap"/>
    <w:basedOn w:val="a0"/>
    <w:rsid w:val="00F13F5D"/>
  </w:style>
  <w:style w:type="character" w:customStyle="1" w:styleId="style7">
    <w:name w:val="style7"/>
    <w:basedOn w:val="a0"/>
    <w:rsid w:val="00F13F5D"/>
  </w:style>
  <w:style w:type="paragraph" w:customStyle="1" w:styleId="22">
    <w:name w:val="รายการย่อหน้า2"/>
    <w:basedOn w:val="a"/>
    <w:qFormat/>
    <w:rsid w:val="00F13F5D"/>
    <w:pPr>
      <w:spacing w:after="0" w:line="240" w:lineRule="auto"/>
      <w:ind w:left="720"/>
      <w:contextualSpacing/>
    </w:pPr>
    <w:rPr>
      <w:rFonts w:ascii="Cordia New" w:eastAsia="Cordia New" w:hAnsi="Times New Roman" w:cs="Cordia New"/>
      <w:sz w:val="28"/>
      <w:szCs w:val="35"/>
    </w:rPr>
  </w:style>
  <w:style w:type="paragraph" w:customStyle="1" w:styleId="31">
    <w:name w:val="ไม่มีการเว้นระยะห่าง3"/>
    <w:rsid w:val="00F13F5D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ListParagraphChar">
    <w:name w:val="List Paragraph Char"/>
    <w:aliases w:val="Table Heading Char"/>
    <w:uiPriority w:val="34"/>
    <w:locked/>
    <w:rsid w:val="00F13F5D"/>
    <w:rPr>
      <w:rFonts w:ascii="Calibri" w:hAnsi="Calibri" w:cs="Angsana New"/>
      <w:lang w:val="en-US" w:eastAsia="ja-JP" w:bidi="th-TH"/>
    </w:rPr>
  </w:style>
  <w:style w:type="character" w:customStyle="1" w:styleId="ListParagraphChar1">
    <w:name w:val="List Paragraph Char1"/>
    <w:uiPriority w:val="34"/>
    <w:locked/>
    <w:rsid w:val="00F13F5D"/>
    <w:rPr>
      <w:rFonts w:ascii="Calibri" w:eastAsia="Calibri" w:hAnsi="Calibri" w:cs="Angsana New"/>
    </w:rPr>
  </w:style>
  <w:style w:type="character" w:styleId="afa">
    <w:name w:val="Emphasis"/>
    <w:basedOn w:val="a0"/>
    <w:uiPriority w:val="20"/>
    <w:qFormat/>
    <w:rsid w:val="00F13F5D"/>
    <w:rPr>
      <w:i/>
      <w:iCs/>
    </w:rPr>
  </w:style>
  <w:style w:type="paragraph" w:customStyle="1" w:styleId="Pa2">
    <w:name w:val="Pa2"/>
    <w:basedOn w:val="a"/>
    <w:next w:val="a"/>
    <w:uiPriority w:val="99"/>
    <w:rsid w:val="00F13F5D"/>
    <w:pPr>
      <w:autoSpaceDE w:val="0"/>
      <w:autoSpaceDN w:val="0"/>
      <w:adjustRightInd w:val="0"/>
      <w:spacing w:after="0" w:line="241" w:lineRule="atLeast"/>
    </w:pPr>
    <w:rPr>
      <w:rFonts w:ascii="TH SarabunPSK" w:hAnsi="TH SarabunPSK" w:cs="TH SarabunPSK"/>
      <w:sz w:val="24"/>
      <w:szCs w:val="24"/>
    </w:rPr>
  </w:style>
  <w:style w:type="character" w:customStyle="1" w:styleId="A20">
    <w:name w:val="A2"/>
    <w:uiPriority w:val="99"/>
    <w:rsid w:val="00F13F5D"/>
    <w:rPr>
      <w:color w:val="000000"/>
    </w:rPr>
  </w:style>
  <w:style w:type="table" w:customStyle="1" w:styleId="14">
    <w:name w:val="เส้นตาราง1"/>
    <w:basedOn w:val="a1"/>
    <w:next w:val="a5"/>
    <w:uiPriority w:val="59"/>
    <w:rsid w:val="00F3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5"/>
    <w:uiPriority w:val="59"/>
    <w:rsid w:val="00404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0266F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F7A5-7016-4158-8D4A-41E7F3CAD9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prdata</dc:creator>
  <cp:lastModifiedBy>a j</cp:lastModifiedBy>
  <cp:revision>3</cp:revision>
  <cp:lastPrinted>2021-11-16T03:54:00Z</cp:lastPrinted>
  <dcterms:created xsi:type="dcterms:W3CDTF">2021-11-16T07:00:00Z</dcterms:created>
  <dcterms:modified xsi:type="dcterms:W3CDTF">2021-11-16T07:02:00Z</dcterms:modified>
</cp:coreProperties>
</file>