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1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8729"/>
      </w:tblGrid>
      <w:tr w:rsidR="007F1329" w:rsidRPr="005F4C9E" w14:paraId="5D23D7B8" w14:textId="77777777" w:rsidTr="003B28D6">
        <w:trPr>
          <w:trHeight w:val="41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1E9FD" w14:textId="77777777" w:rsidR="007F1329" w:rsidRPr="005F4C9E" w:rsidRDefault="007F1329" w:rsidP="007E5BB1">
            <w:pPr>
              <w:spacing w:before="120" w:after="120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ชื่อตัวชี้วัด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A7FC0" w14:textId="3D94950A" w:rsidR="007F1329" w:rsidRPr="005F4C9E" w:rsidRDefault="007F1329" w:rsidP="007E5BB1">
            <w:pPr>
              <w:spacing w:before="120" w:after="120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 xml:space="preserve"> ร้อยละผู้ป่วยโรคความดันโลหิตสูงที่ควบคุมระดับความดันโลหิต</w:t>
            </w:r>
            <w:r w:rsidR="00745C9E"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ได้ดี</w:t>
            </w:r>
          </w:p>
        </w:tc>
      </w:tr>
      <w:tr w:rsidR="007F1329" w:rsidRPr="005F4C9E" w14:paraId="00CD5F1E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7880F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คำนิยาม</w:t>
            </w:r>
          </w:p>
          <w:p w14:paraId="78CB7599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06B59BB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E2B2F" w14:textId="4515FE12" w:rsidR="004A4733" w:rsidRPr="005F4C9E" w:rsidRDefault="004A4733" w:rsidP="00536127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ร้อยละผู้ป่วยโรคความดันโลหิตสูงที่ควบคุมระดับความดันโลหิตได้</w:t>
            </w:r>
            <w:r w:rsidR="00745C9E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ดี</w:t>
            </w: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4AB7228" w14:textId="77777777" w:rsidR="007F1329" w:rsidRPr="005F4C9E" w:rsidRDefault="004A4733" w:rsidP="00536127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45C9E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>ผู้</w:t>
            </w:r>
            <w:r w:rsidR="007F1329" w:rsidRPr="00745C9E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>ป่วยโรคความดันโลหิตสูง</w:t>
            </w:r>
            <w:r w:rsidR="007F1329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หมายถึง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ผู้ป่วยที่ได้รับการวินิจฉัยโรคความดันโลหิตสูงด้วยรหัส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=I10-I15</w:t>
            </w:r>
          </w:p>
          <w:p w14:paraId="3748D984" w14:textId="11F7C78D" w:rsidR="007F1329" w:rsidRPr="005F4C9E" w:rsidRDefault="004A4733" w:rsidP="00536127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pacing w:val="-2"/>
                <w:sz w:val="32"/>
                <w:szCs w:val="32"/>
                <w:cs/>
              </w:rPr>
            </w:pPr>
            <w:r w:rsidRPr="00745C9E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>ผู้ป่วยโรคความดันโลหิตสูงที่ควบคุมระดับความดันโลหิตได้</w:t>
            </w:r>
            <w:r w:rsidR="00F54BB4" w:rsidRPr="00745C9E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>ดี</w:t>
            </w: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="007F1329" w:rsidRPr="005F4C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หมายถึงผู้ป่วยโรคความดันโลหิตสูงที่มีระดับความดันโลหิต</w:t>
            </w:r>
            <w:r w:rsidR="00F54BB4"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ครั้งสุดท้าย </w:t>
            </w: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&lt; </w:t>
            </w: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140/90</w:t>
            </w:r>
            <w:r w:rsidRPr="005F4C9E">
              <w:rPr>
                <w:rFonts w:ascii="TH Sarabun New" w:hAnsi="TH Sarabun New" w:cs="TH Sarabun New"/>
                <w:spacing w:val="-2"/>
                <w:sz w:val="32"/>
                <w:szCs w:val="32"/>
                <w:cs/>
              </w:rPr>
              <w:t xml:space="preserve"> </w:t>
            </w:r>
            <w:r w:rsidRPr="005F4C9E">
              <w:rPr>
                <w:rFonts w:ascii="TH Sarabun New" w:hAnsi="TH Sarabun New" w:cs="TH Sarabun New"/>
                <w:spacing w:val="-2"/>
                <w:sz w:val="32"/>
                <w:szCs w:val="32"/>
              </w:rPr>
              <w:t xml:space="preserve">mmHg </w:t>
            </w:r>
            <w:r w:rsidRPr="005F4C9E">
              <w:rPr>
                <w:rFonts w:ascii="TH Sarabun New" w:hAnsi="TH Sarabun New" w:cs="TH Sarabun New"/>
                <w:spacing w:val="-2"/>
                <w:sz w:val="32"/>
                <w:szCs w:val="32"/>
                <w:cs/>
              </w:rPr>
              <w:t>ในช่วงปีงบประมาณ ทั้งนี้ ไม่ว่าผู้ป่วยความดันโลหิตสูงจะมีโรคเบาหวานร่วมด้วยหรือไม่</w:t>
            </w:r>
          </w:p>
        </w:tc>
      </w:tr>
      <w:tr w:rsidR="007F1329" w:rsidRPr="005F4C9E" w14:paraId="36DE5049" w14:textId="77777777" w:rsidTr="003B28D6">
        <w:trPr>
          <w:trHeight w:val="7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BEB0B" w14:textId="07E4C58E" w:rsidR="007F1329" w:rsidRPr="007E5BB1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เกณฑ์เป้าหมาย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4B5C6" w14:textId="1B1D3612" w:rsidR="007F1329" w:rsidRPr="0091735D" w:rsidRDefault="00CD2A49" w:rsidP="00CD2A49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  <w:lang w:val="en-GB"/>
              </w:rPr>
              <w:t>ร้อยละผู้ป่วยโรคความดันโลหิตสูงที่ควบคุมระดับความดันโลหิตได้</w:t>
            </w:r>
            <w:r w:rsidR="00745C9E">
              <w:rPr>
                <w:rFonts w:ascii="TH Sarabun New" w:hAnsi="TH Sarabun New" w:cs="TH Sarabun New" w:hint="cs"/>
                <w:sz w:val="32"/>
                <w:szCs w:val="32"/>
                <w:cs/>
                <w:lang w:val="en-GB"/>
              </w:rPr>
              <w:t>ดี</w:t>
            </w:r>
            <w:r w:rsidR="0091735D">
              <w:rPr>
                <w:rFonts w:ascii="TH Sarabun New" w:hAnsi="TH Sarabun New" w:cs="TH Sarabun New" w:hint="cs"/>
                <w:sz w:val="32"/>
                <w:szCs w:val="32"/>
                <w:cs/>
                <w:lang w:val="en-GB"/>
              </w:rPr>
              <w:t xml:space="preserve"> </w:t>
            </w:r>
            <w:r w:rsidR="00745C9E">
              <w:rPr>
                <w:rFonts w:ascii="TH Sarabun New" w:hAnsi="TH Sarabun New" w:cs="TH Sarabun New" w:hint="cs"/>
                <w:sz w:val="32"/>
                <w:szCs w:val="32"/>
                <w:cs/>
                <w:lang w:val="en-GB"/>
              </w:rPr>
              <w:t>50</w:t>
            </w:r>
          </w:p>
        </w:tc>
      </w:tr>
      <w:tr w:rsidR="007F1329" w:rsidRPr="005F4C9E" w14:paraId="43094F33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AD4D1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ประชากรกลุ่มเป้าหมาย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316AA" w14:textId="77777777" w:rsidR="007F1329" w:rsidRPr="005F4C9E" w:rsidRDefault="004A4733" w:rsidP="00536127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ผู้ป่วยโรคความดันโลหิตสูงที่ได้รับการขึ้นทะเบียนและอาศัยอยู่ในเขตพื้นที่รับผิดชอบ</w:t>
            </w:r>
          </w:p>
        </w:tc>
      </w:tr>
      <w:tr w:rsidR="007F1329" w:rsidRPr="005F4C9E" w14:paraId="1E498FCD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3064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วิธีการจัดเก็บข้อมูล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D5680" w14:textId="2500E51B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1. บันทึกผ่านโปรแกรมพื้นฐานของหน่วยบริการ และส่งออกข้อมูลตามมาตรฐานข้อมูล 43 แฟ้ม </w:t>
            </w:r>
            <w:r w:rsidR="00292760">
              <w:rPr>
                <w:rFonts w:ascii="TH Sarabun New" w:hAnsi="TH Sarabun New" w:cs="TH Sarabun New"/>
                <w:sz w:val="32"/>
                <w:szCs w:val="32"/>
              </w:rPr>
              <w:t xml:space="preserve">   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เข้าสำนักงานสาธารณสุขจังหวัด</w:t>
            </w:r>
          </w:p>
          <w:p w14:paraId="70AC5519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2. กรณีข้อมูลการวัดความดันโลหิตที่บ้านให้บันทึกผ่านระบบ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HDC</w:t>
            </w:r>
          </w:p>
        </w:tc>
      </w:tr>
      <w:tr w:rsidR="007F1329" w:rsidRPr="005F4C9E" w14:paraId="13B2E250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7EB9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2B1E" w14:textId="77777777" w:rsidR="007F1329" w:rsidRPr="005F4C9E" w:rsidRDefault="007F1329" w:rsidP="00536127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ระบบรายงาน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HDC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กระทรวงสาธารณสุข</w:t>
            </w:r>
          </w:p>
        </w:tc>
      </w:tr>
      <w:tr w:rsidR="007F1329" w:rsidRPr="005F4C9E" w14:paraId="51991D87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C452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รายการข้อมูล </w:t>
            </w:r>
            <w:r w:rsidR="007909D6" w:rsidRPr="005F4C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84C8A" w14:textId="4AB0121A" w:rsidR="007F1329" w:rsidRPr="005F4C9E" w:rsidRDefault="007F1329" w:rsidP="004A4733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>A</w:t>
            </w:r>
            <w:r w:rsidR="004A4733" w:rsidRPr="005F4C9E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=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จำนวน</w:t>
            </w:r>
            <w:r w:rsidR="004A4733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ผู้ป่วย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โรคความดันโลหิตสูง</w:t>
            </w:r>
            <w:r w:rsidR="004A4733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ในเขตรับผิดชอบ ที่</w:t>
            </w:r>
            <w:r w:rsidR="00CD2A49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มี</w:t>
            </w:r>
            <w:r w:rsidR="004A4733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ระดับความดันโลหิตครั้งสุดท้ายในปีงบประมาณ</w:t>
            </w:r>
            <w:r w:rsidR="00CD2A49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ควบคุมได้ดี</w:t>
            </w:r>
            <w:r w:rsidR="004A4733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67BD204C" w14:textId="77777777" w:rsidR="004A4733" w:rsidRPr="005F4C9E" w:rsidRDefault="004A4733" w:rsidP="004A4733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B1 =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จำนวนผู้ป่วยโรคความดันโลหิตสูงในเขตรับผิดชอบ</w:t>
            </w:r>
          </w:p>
          <w:p w14:paraId="5D8CFF77" w14:textId="77777777" w:rsidR="004A4733" w:rsidRPr="005F4C9E" w:rsidRDefault="004A4733" w:rsidP="004A4733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C1 =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จำนวนผู้ป่วยโรคความดันโลหิตสูงในเขตรับผิดชอบ ที่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ควบคุมระดับความ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ดันโลหิต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ได้ดี 2 ครั้งสุดท้ายติดกันใน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</w:t>
            </w:r>
          </w:p>
          <w:p w14:paraId="05315BBD" w14:textId="77777777" w:rsidR="004A4733" w:rsidRPr="005F4C9E" w:rsidRDefault="004A4733" w:rsidP="00292760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D1 =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จำนวนผู้ป่วยโรคความดันโลหิตสูงในเขตรับผิดชอบ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7909D6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ทีไม่มีค่าระดับความดันโลหิตในปีงบประมาณ</w:t>
            </w:r>
          </w:p>
        </w:tc>
      </w:tr>
      <w:tr w:rsidR="007F1329" w:rsidRPr="005F4C9E" w14:paraId="4081EA2A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EA2E6" w14:textId="77777777" w:rsidR="007F1329" w:rsidRPr="005F4C9E" w:rsidRDefault="007909D6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รายการข้อมูล 2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C501C" w14:textId="5FB346CF" w:rsidR="00CB453A" w:rsidRPr="005F4C9E" w:rsidRDefault="007909D6" w:rsidP="007909D6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>A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2= จำนวนผู้ป่วยโรคความดันโลหิตสูงที่ขึ้นทะเบียน 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ที่มารับบริการในสถานบริการที่มีระดับความดันโลหิตครั้งสุดท้ายในปีงบประมาณควบคุมได้ดี </w:t>
            </w:r>
          </w:p>
          <w:p w14:paraId="07EA1412" w14:textId="77777777" w:rsidR="007909D6" w:rsidRPr="005F4C9E" w:rsidRDefault="007909D6" w:rsidP="007909D6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>B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 = จำนวนผู้ป่วยโรคความดันโลหิตสูงที่ขึ้นทะเบียน ที่มารับบริการในสถานบริการ </w:t>
            </w:r>
          </w:p>
          <w:p w14:paraId="3A10BE79" w14:textId="77777777" w:rsidR="007909D6" w:rsidRPr="005F4C9E" w:rsidRDefault="007909D6" w:rsidP="007909D6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>C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= จำนวนผู้ป่วยโรคความดันโลหิตสูงที่ขึ้นทะเบียน ที่มารับบริการในสถานบริการ 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ควบคุม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ระดับความดันโลหิต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ได้ดี 2 ครั้งสุดท้ายติดกันในปีงบประมาณ</w:t>
            </w:r>
          </w:p>
          <w:p w14:paraId="2F67E9D2" w14:textId="77777777" w:rsidR="007F1329" w:rsidRPr="005F4C9E" w:rsidRDefault="007909D6" w:rsidP="00292760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>D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= จำนวนผู้ป่วยโรคความดันโลหิตสูงที่ขึ้นทะเบียน ทีมารับบริการในสถานบริการ และ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ไม่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มีค่าระดับความดันโลหิตในปีงบประมาณ</w:t>
            </w:r>
          </w:p>
        </w:tc>
      </w:tr>
      <w:tr w:rsidR="007F1329" w:rsidRPr="005F4C9E" w14:paraId="26CBCCE1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13508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สูตรคำนวณตัวชี้วัด 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9A42B" w14:textId="2C64EA0E" w:rsidR="007F1329" w:rsidRPr="005F4C9E" w:rsidRDefault="007F1329" w:rsidP="00536127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A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/B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) x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100</w:t>
            </w:r>
          </w:p>
        </w:tc>
      </w:tr>
      <w:tr w:rsidR="007F1329" w:rsidRPr="005F4C9E" w14:paraId="239E2D58" w14:textId="77777777" w:rsidTr="003B28D6">
        <w:trPr>
          <w:trHeight w:val="41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A39C" w14:textId="3673E112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ระยะเวลาระเมินผล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07466" w14:textId="0BA1E85A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12 เดือน </w:t>
            </w:r>
            <w:r w:rsidRPr="005F4C9E">
              <w:rPr>
                <w:rFonts w:ascii="TH Sarabun New" w:hAnsi="TH Sarabun New" w:cs="TH Sarabun New"/>
                <w:color w:val="0070C0"/>
                <w:sz w:val="32"/>
                <w:szCs w:val="32"/>
                <w:cs/>
              </w:rPr>
              <w:t xml:space="preserve"> </w:t>
            </w:r>
          </w:p>
        </w:tc>
      </w:tr>
      <w:tr w:rsidR="007F1329" w:rsidRPr="005F4C9E" w14:paraId="5D65FBAF" w14:textId="77777777" w:rsidTr="003B28D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03"/>
        </w:trPr>
        <w:tc>
          <w:tcPr>
            <w:tcW w:w="10714" w:type="dxa"/>
            <w:gridSpan w:val="2"/>
          </w:tcPr>
          <w:p w14:paraId="063E5CF8" w14:textId="300F92F1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เกณฑ์การประเมิน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ปี 256</w:t>
            </w:r>
            <w:r w:rsidR="0091735D"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  <w:tbl>
            <w:tblPr>
              <w:tblW w:w="10171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10"/>
              <w:gridCol w:w="1389"/>
              <w:gridCol w:w="1418"/>
              <w:gridCol w:w="1418"/>
              <w:gridCol w:w="1418"/>
              <w:gridCol w:w="1418"/>
            </w:tblGrid>
            <w:tr w:rsidR="00FA7C37" w:rsidRPr="005F4C9E" w14:paraId="53E3D988" w14:textId="77777777" w:rsidTr="006B74BB">
              <w:trPr>
                <w:trHeight w:val="387"/>
                <w:jc w:val="center"/>
              </w:trPr>
              <w:tc>
                <w:tcPr>
                  <w:tcW w:w="1529" w:type="pct"/>
                </w:tcPr>
                <w:p w14:paraId="21813AF6" w14:textId="77777777" w:rsidR="00FA7C37" w:rsidRPr="005F4C9E" w:rsidRDefault="00FA7C37" w:rsidP="006B74BB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ระดับคะแนน</w:t>
                  </w:r>
                </w:p>
              </w:tc>
              <w:tc>
                <w:tcPr>
                  <w:tcW w:w="683" w:type="pct"/>
                </w:tcPr>
                <w:p w14:paraId="75BFB0ED" w14:textId="77777777" w:rsidR="00FA7C37" w:rsidRPr="005F4C9E" w:rsidRDefault="00FA7C37" w:rsidP="006B74BB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697" w:type="pct"/>
                </w:tcPr>
                <w:p w14:paraId="55F371D4" w14:textId="77777777" w:rsidR="00FA7C37" w:rsidRPr="005F4C9E" w:rsidRDefault="00FA7C37" w:rsidP="006B74BB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697" w:type="pct"/>
                </w:tcPr>
                <w:p w14:paraId="7762A40F" w14:textId="77777777" w:rsidR="00FA7C37" w:rsidRPr="005F4C9E" w:rsidRDefault="00FA7C37" w:rsidP="006B74BB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697" w:type="pct"/>
                </w:tcPr>
                <w:p w14:paraId="1E3CCFAF" w14:textId="77777777" w:rsidR="00FA7C37" w:rsidRPr="005F4C9E" w:rsidRDefault="00FA7C37" w:rsidP="006B74BB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697" w:type="pct"/>
                </w:tcPr>
                <w:p w14:paraId="1DF82659" w14:textId="77777777" w:rsidR="00FA7C37" w:rsidRPr="005F4C9E" w:rsidRDefault="00FA7C37" w:rsidP="006B74BB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5</w:t>
                  </w:r>
                </w:p>
              </w:tc>
            </w:tr>
            <w:tr w:rsidR="00FA7C37" w:rsidRPr="005F4C9E" w14:paraId="58224B9E" w14:textId="77777777" w:rsidTr="006B74BB">
              <w:trPr>
                <w:trHeight w:val="387"/>
                <w:jc w:val="center"/>
              </w:trPr>
              <w:tc>
                <w:tcPr>
                  <w:tcW w:w="1529" w:type="pct"/>
                </w:tcPr>
                <w:p w14:paraId="671D0EE5" w14:textId="348CF835" w:rsidR="00FA7C37" w:rsidRPr="005F4C9E" w:rsidRDefault="006D5225" w:rsidP="00FA7C37">
                  <w:pPr>
                    <w:spacing w:after="0" w:line="240" w:lineRule="auto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ร้อยละผู้ป่วยโรคความดันโลหิตสูง</w:t>
                  </w:r>
                  <w:r w:rsidR="00FA7C37"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ที่ควบคุมระดับความดันโลหิตได้</w:t>
                  </w:r>
                  <w:r w:rsidR="00C56E77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ดี</w:t>
                  </w:r>
                </w:p>
              </w:tc>
              <w:tc>
                <w:tcPr>
                  <w:tcW w:w="683" w:type="pct"/>
                </w:tcPr>
                <w:p w14:paraId="60D154E2" w14:textId="0EC4D465" w:rsidR="00FA7C37" w:rsidRPr="005F4C9E" w:rsidRDefault="00FA7C37" w:rsidP="006B74BB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ร้อยละ </w:t>
                  </w:r>
                  <w:r w:rsidR="00274766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10</w:t>
                  </w:r>
                </w:p>
              </w:tc>
              <w:tc>
                <w:tcPr>
                  <w:tcW w:w="697" w:type="pct"/>
                </w:tcPr>
                <w:p w14:paraId="59B25F4E" w14:textId="6D1C6FB5" w:rsidR="00FA7C37" w:rsidRPr="005F4C9E" w:rsidRDefault="00FA7C37" w:rsidP="006B74BB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ร้อยละ </w:t>
                  </w:r>
                  <w:r w:rsidR="00274766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2</w:t>
                  </w:r>
                  <w:r w:rsidR="0091735D">
                    <w:rPr>
                      <w:rFonts w:ascii="TH Sarabun New" w:hAnsi="TH Sarabun New" w:cs="TH Sarabun New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697" w:type="pct"/>
                </w:tcPr>
                <w:p w14:paraId="2AFF212F" w14:textId="7B8CB506" w:rsidR="00FA7C37" w:rsidRPr="005F4C9E" w:rsidRDefault="00FA7C37" w:rsidP="006B74BB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ร้อยละ </w:t>
                  </w:r>
                  <w:r w:rsidR="00274766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3</w:t>
                  </w:r>
                  <w:r w:rsidR="0091735D">
                    <w:rPr>
                      <w:rFonts w:ascii="TH Sarabun New" w:hAnsi="TH Sarabun New" w:cs="TH Sarabun New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697" w:type="pct"/>
                </w:tcPr>
                <w:p w14:paraId="18A8C67E" w14:textId="482F3703" w:rsidR="00FA7C37" w:rsidRPr="005F4C9E" w:rsidRDefault="00FA7C37" w:rsidP="006B74BB">
                  <w:pPr>
                    <w:spacing w:after="0" w:line="240" w:lineRule="auto"/>
                    <w:jc w:val="thaiDistribute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ร้อยละ </w:t>
                  </w:r>
                  <w:r w:rsidR="00274766"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>4</w:t>
                  </w:r>
                  <w:r w:rsidR="0091735D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697" w:type="pct"/>
                </w:tcPr>
                <w:p w14:paraId="1DD38F04" w14:textId="38F8B1CB" w:rsidR="00FA7C37" w:rsidRPr="005F4C9E" w:rsidRDefault="00FA7C37" w:rsidP="006B74BB">
                  <w:pPr>
                    <w:spacing w:after="0" w:line="240" w:lineRule="auto"/>
                    <w:jc w:val="thaiDistribute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ร้อยละ </w:t>
                  </w:r>
                  <w:r w:rsidR="00274766"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>5</w:t>
                  </w:r>
                  <w:r w:rsidR="0091735D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0</w:t>
                  </w:r>
                </w:p>
              </w:tc>
            </w:tr>
          </w:tbl>
          <w:p w14:paraId="36BBCAF5" w14:textId="77777777" w:rsidR="007F1329" w:rsidRPr="005F4C9E" w:rsidRDefault="007F1329" w:rsidP="00536127">
            <w:pPr>
              <w:spacing w:after="0" w:line="240" w:lineRule="auto"/>
              <w:ind w:firstLine="1027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F1329" w:rsidRPr="005F4C9E" w14:paraId="1E2E446F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4AE2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วิธีการประเมินผล : 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7F91" w14:textId="77777777" w:rsidR="007909D6" w:rsidRPr="005F4C9E" w:rsidRDefault="007909D6" w:rsidP="00536127">
            <w:pPr>
              <w:spacing w:after="0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>จาก 43 แฟ้ม</w:t>
            </w:r>
          </w:p>
          <w:p w14:paraId="1C18B1BF" w14:textId="7C7C6D04" w:rsidR="007F1329" w:rsidRPr="005F4C9E" w:rsidRDefault="007909D6" w:rsidP="00292760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>A1</w:t>
            </w:r>
            <w:r w:rsidR="007F1329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จำนวนผู้ป่วย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โรคความดันโลหิตสูง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ที่ได้รับการวินิจฉัยจากแฟ้ม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DIAGNOSIS_OPD, DIAGNOSIS_IPD,CHRONIC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ICD-10 3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หลักขึ้นต้นด้วย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I10-I15 </w:t>
            </w:r>
            <w:r w:rsidR="00506DBC" w:rsidRPr="005F4C9E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="00506DBC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สัญชาติไทย)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ที่อยู่อาศัยในเขตพื้นที่รับผิดชอบ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PERSON,TYPE AREA IN (1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3)  (1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มีชื่ออยู่ตามทะเบียนบ้านในเขตพื้นที่รับผิดชอบและอยู่จริง) (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3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มาอาศัยอยู่ในเขตรับผิดชอบ แต่ทะเบียนบ้านอยู่นอกเขตรับผิดชอบ) และ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PERSON. DISCHARGE = 9 (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ไม่มีจำหน่าย)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PERSON. NATION = 099 (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สัญชาติไทย)</w:t>
            </w:r>
            <w:r w:rsidR="0029276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และ</w:t>
            </w:r>
            <w:r w:rsidR="00292760">
              <w:rPr>
                <w:rFonts w:ascii="TH Sarabun New" w:hAnsi="TH Sarabun New" w:cs="TH Sarabun New"/>
                <w:sz w:val="32"/>
                <w:szCs w:val="32"/>
              </w:rPr>
              <w:t xml:space="preserve">  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มีค่าระดับความดันโลหิต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ครั้งสุดท้าย ใช้ข้อมูลจาก 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</w:rPr>
              <w:t>CHRONICFU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( 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</w:rPr>
              <w:t>CHRONICFU.SBP BETWEEN 50 and 139 mmHg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( 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CHRONICFU.DBP BETWEEN 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50 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and 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89 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</w:rPr>
              <w:t>mmHg</w:t>
            </w:r>
          </w:p>
          <w:p w14:paraId="7A67BE94" w14:textId="575D20DC" w:rsidR="007F1329" w:rsidRPr="005F4C9E" w:rsidRDefault="00527D22" w:rsidP="00536127">
            <w:pPr>
              <w:spacing w:after="0"/>
              <w:ind w:left="36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B1 : </w:t>
            </w:r>
            <w:r w:rsidR="007F1329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จำนวนผู้ป่วยโรคความดันโลหิตสูง ที่ได้รับการวินิจฉัยจากแฟ้ม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DIAGNOSIS_OPD, DIAGNOSIS_IPD,CHRONIC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ICD-10 3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หลักขึ้นต้นด้วย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I10-I15</w:t>
            </w:r>
            <w:r w:rsidR="00506DBC" w:rsidRPr="005F4C9E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="00506DBC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สัญชาติไทย)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ที่อยู่อาศัย</w:t>
            </w:r>
            <w:r w:rsidR="00292760">
              <w:rPr>
                <w:rFonts w:ascii="TH Sarabun New" w:hAnsi="TH Sarabun New" w:cs="TH Sarabun New"/>
                <w:sz w:val="32"/>
                <w:szCs w:val="32"/>
              </w:rPr>
              <w:t xml:space="preserve">    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ในเขตพื้นที่รับผิดชอบ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PERSON,TYPE AREA IN (1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3)  </w:t>
            </w:r>
          </w:p>
          <w:p w14:paraId="79073DEE" w14:textId="77777777" w:rsidR="00527D22" w:rsidRPr="005F4C9E" w:rsidRDefault="00527D22" w:rsidP="00536127">
            <w:pPr>
              <w:spacing w:after="0"/>
              <w:ind w:left="36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C1 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จำนวนผู้ป่วยโรคความดันโลหิตสูง ที่ได้รับการวินิจฉัยจากแฟ้ม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DIAGNOSIS_OPD, DIAGNOSIS_IPD,CHRONIC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ICD-10 3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หลักขึ้นต้นด้วย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I10-I15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ในเขตพื้นที่รับผิดชอบ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PERSON TYPE AREA IN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และ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506DBC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="00506DBC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( มีชื้ออยู่ตามทะเบียนบ้านในเขตพื้นที่รับผิดชอบและอยู่จริง),3(มาอาศัยในเขตรับผิดชอบ แต่ทะเบียนอยู่นอกเขตรับผิดชอบ)และ</w:t>
            </w:r>
            <w:r w:rsidR="00506DBC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PERSON.DISCHAGE=</w:t>
            </w:r>
            <w:r w:rsidR="00506DBC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”9”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ไม่มีจำหน่าย)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PERSON. NATION = 099 (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สัญชาติไทย)และมีค่าระดับความดันโลหิต</w:t>
            </w:r>
            <w:r w:rsidR="00506DBC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ครั้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งสุดท้าย ใช้ข้อมูลจาก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CHRONICFU( CHRONICFU.SBP BETWEEN 50 and 139 mmHg) ( CHRONICFU.DBP BETWEEN 50 and 89 mmHg</w:t>
            </w:r>
          </w:p>
          <w:p w14:paraId="25DFD191" w14:textId="77777777" w:rsidR="00506DBC" w:rsidRPr="005F4C9E" w:rsidRDefault="00506DBC" w:rsidP="00536127">
            <w:pPr>
              <w:spacing w:after="0"/>
              <w:ind w:left="36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A2 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จำนวนผู้ป่วยโรคความดันโลหิตสูง ที่ได้รับการวินิจฉัยจากแฟ้ม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DIAGNOSIS_OPD, DIAGNOSIS_IPD,CHRONIC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ICD-10 3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หลักขึ้นต้นด้วย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I10-I15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(สัญชาติไทย) ที่มารับบริการทั้งหมดจากแฟ้ม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CHRONICFU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ในปีงบประมาณของหน่วยบริการและมีค่าระดับความดันโลหิต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ครั้ง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สุดท้าย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ในปีงบประมาณ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ใช้ข้อมูลจาก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CHRONICFU( CHRONICFU.SBP BETWEEN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50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and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139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mmHg) ( CHRONICFU.DBP BETWEEN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50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and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89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mmHg</w:t>
            </w:r>
          </w:p>
          <w:p w14:paraId="16777621" w14:textId="77777777" w:rsidR="00506DBC" w:rsidRPr="005F4C9E" w:rsidRDefault="00506DBC" w:rsidP="00536127">
            <w:pPr>
              <w:spacing w:after="0"/>
              <w:ind w:left="36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B2 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จำนวนผู้ป่วยโรคความดันโลหิตสูง ที่ได้รับการวินิจฉัยจากแฟ้ม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DIAGNOSIS_OPD, DIAGNOSIS_IPD,CHRONIC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ICD-10 3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หลักขึ้นต้นด้วย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I10-I15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(สัญชาติไทย)ที่มารับบริการทั้งหมดจากแฟ้ม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CHRONICFU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ในปีงบประมาณของหน่วยบริการ</w:t>
            </w:r>
          </w:p>
          <w:p w14:paraId="7FFB8A47" w14:textId="78E5E29C" w:rsidR="00506DBC" w:rsidRPr="005F4C9E" w:rsidRDefault="00506DBC" w:rsidP="00536127">
            <w:pPr>
              <w:spacing w:after="0"/>
              <w:ind w:left="36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C2 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จำนวนผู้ป่วยโรคความดันโลหิตสูง ที่ได้รับการวินิจฉัยจากแฟ้ม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DIAGNOSIS_OPD, DIAGNOSIS_IPD,CHRONIC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ICD-10 3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หลักขึ้นต้นด้วย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I10-I15 (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สัญชาติไทย)ที่มารับบริการทั้งหมดจากแฟ้ม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CHRONICFU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ในปีงบประมาณของหน่วยบริการและมีค่าระดับความดันโลหิต</w:t>
            </w:r>
            <w:r w:rsidR="006E6CFB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2</w:t>
            </w:r>
            <w:r w:rsidR="0029276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ครั้งสุดท้าย</w:t>
            </w:r>
            <w:r w:rsidR="006E6CFB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ติดต่อกัน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ใช้ข้อมูลจาก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CHRONICFU( CHRONICFU.SBP BETWEEN 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50 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and 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139 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mmHg) ( CHRONICFU.DBP BETWEEN 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50 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and 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89 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</w:rPr>
              <w:t>mmHg</w:t>
            </w:r>
          </w:p>
          <w:p w14:paraId="6FF4D222" w14:textId="77777777" w:rsidR="007F1329" w:rsidRPr="005F4C9E" w:rsidRDefault="00EE14E1" w:rsidP="00FA7C37">
            <w:pPr>
              <w:spacing w:after="0"/>
              <w:ind w:left="36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D2 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จำนวนผู้ป่วยโรคความดันโลหิตสูง ที่ได้รับการวินิจฉัยจากแฟ้ม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DIAGNOSIS_OPD, DIAGNOSIS_IPD,CHRONIC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ICD-10 3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หลักขึ้นต้นด้วย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I10-I15 (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สัญชาติไทย)ที่มารับบริการทั้งหมดจากแฟ้ม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CHRONICFU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ในปีงบประมาณของหน่วยบริการ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และไม่มีค่าระดับความดันโลหิตในปีงบประมาณ</w:t>
            </w:r>
          </w:p>
        </w:tc>
      </w:tr>
      <w:tr w:rsidR="007F1329" w:rsidRPr="005F4C9E" w14:paraId="4D8E90C0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2752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เอกสารสนับสนุน : 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55C30" w14:textId="77777777" w:rsidR="007F1329" w:rsidRPr="005F4C9E" w:rsidRDefault="007F1329" w:rsidP="006E6CFB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รูปแบบการบริการป้องกันควบคุมโรคเบาหวาน ความดันโลหิตสูง  โดยกองโรคไม่ติดต่อกรมควบคุมโรค</w:t>
            </w:r>
          </w:p>
        </w:tc>
      </w:tr>
      <w:tr w:rsidR="007F1329" w:rsidRPr="005F4C9E" w14:paraId="646D6996" w14:textId="77777777" w:rsidTr="003B28D6">
        <w:trPr>
          <w:trHeight w:val="265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4047E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F3D4172" w14:textId="77777777" w:rsidR="007F1329" w:rsidRPr="005F4C9E" w:rsidRDefault="00EE14E1" w:rsidP="0053612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รายละเอียดข้อมูลพื้นฐาน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b"/>
              <w:tblpPr w:leftFromText="180" w:rightFromText="180" w:vertAnchor="page" w:horzAnchor="margin" w:tblpY="93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850"/>
              <w:gridCol w:w="851"/>
              <w:gridCol w:w="850"/>
              <w:gridCol w:w="851"/>
              <w:gridCol w:w="850"/>
              <w:gridCol w:w="827"/>
              <w:gridCol w:w="779"/>
              <w:gridCol w:w="912"/>
            </w:tblGrid>
            <w:tr w:rsidR="00FA7C37" w:rsidRPr="005F4C9E" w14:paraId="078AEAFC" w14:textId="77777777" w:rsidTr="00D26761">
              <w:trPr>
                <w:trHeight w:val="384"/>
              </w:trPr>
              <w:tc>
                <w:tcPr>
                  <w:tcW w:w="1413" w:type="dxa"/>
                  <w:vAlign w:val="center"/>
                </w:tcPr>
                <w:p w14:paraId="2C048D01" w14:textId="77777777" w:rsidR="00FA7C37" w:rsidRPr="005F4C9E" w:rsidRDefault="00FA7C37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อำเภอ</w:t>
                  </w:r>
                </w:p>
              </w:tc>
              <w:tc>
                <w:tcPr>
                  <w:tcW w:w="850" w:type="dxa"/>
                  <w:vAlign w:val="center"/>
                </w:tcPr>
                <w:p w14:paraId="45A229FE" w14:textId="77777777" w:rsidR="00FA7C37" w:rsidRPr="005F4C9E" w:rsidRDefault="00FA7C37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เมือง</w:t>
                  </w:r>
                </w:p>
              </w:tc>
              <w:tc>
                <w:tcPr>
                  <w:tcW w:w="851" w:type="dxa"/>
                  <w:vAlign w:val="center"/>
                </w:tcPr>
                <w:p w14:paraId="7931CBD0" w14:textId="77777777" w:rsidR="00FA7C37" w:rsidRPr="005F4C9E" w:rsidRDefault="00FA7C37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ร้องกวาง</w:t>
                  </w:r>
                </w:p>
              </w:tc>
              <w:tc>
                <w:tcPr>
                  <w:tcW w:w="850" w:type="dxa"/>
                  <w:vAlign w:val="center"/>
                </w:tcPr>
                <w:p w14:paraId="0664E2E7" w14:textId="77777777" w:rsidR="00FA7C37" w:rsidRPr="005F4C9E" w:rsidRDefault="00FA7C37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ลอง</w:t>
                  </w:r>
                </w:p>
              </w:tc>
              <w:tc>
                <w:tcPr>
                  <w:tcW w:w="851" w:type="dxa"/>
                  <w:vAlign w:val="center"/>
                </w:tcPr>
                <w:p w14:paraId="6761609A" w14:textId="77777777" w:rsidR="00FA7C37" w:rsidRPr="005F4C9E" w:rsidRDefault="00FA7C37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สูงเม่น</w:t>
                  </w:r>
                </w:p>
              </w:tc>
              <w:tc>
                <w:tcPr>
                  <w:tcW w:w="850" w:type="dxa"/>
                  <w:vAlign w:val="center"/>
                </w:tcPr>
                <w:p w14:paraId="1DC3E5FD" w14:textId="77777777" w:rsidR="00FA7C37" w:rsidRPr="005F4C9E" w:rsidRDefault="00FA7C37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เด่นชัย</w:t>
                  </w:r>
                </w:p>
              </w:tc>
              <w:tc>
                <w:tcPr>
                  <w:tcW w:w="827" w:type="dxa"/>
                  <w:vAlign w:val="center"/>
                </w:tcPr>
                <w:p w14:paraId="7F5ADFEA" w14:textId="77777777" w:rsidR="00FA7C37" w:rsidRPr="005F4C9E" w:rsidRDefault="00FA7C37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สอง</w:t>
                  </w:r>
                </w:p>
              </w:tc>
              <w:tc>
                <w:tcPr>
                  <w:tcW w:w="779" w:type="dxa"/>
                  <w:vAlign w:val="center"/>
                </w:tcPr>
                <w:p w14:paraId="5C4D1F5F" w14:textId="77777777" w:rsidR="00FA7C37" w:rsidRPr="005F4C9E" w:rsidRDefault="00FA7C37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วังชิ้น</w:t>
                  </w:r>
                </w:p>
              </w:tc>
              <w:tc>
                <w:tcPr>
                  <w:tcW w:w="912" w:type="dxa"/>
                  <w:vAlign w:val="center"/>
                </w:tcPr>
                <w:p w14:paraId="15B97A06" w14:textId="77777777" w:rsidR="00FA7C37" w:rsidRPr="005F4C9E" w:rsidRDefault="00FA7C37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หนองม่วงไข่</w:t>
                  </w:r>
                </w:p>
              </w:tc>
            </w:tr>
            <w:tr w:rsidR="00FA7C37" w:rsidRPr="005F4C9E" w14:paraId="68256FD6" w14:textId="77777777" w:rsidTr="00D26761">
              <w:trPr>
                <w:trHeight w:val="509"/>
              </w:trPr>
              <w:tc>
                <w:tcPr>
                  <w:tcW w:w="1413" w:type="dxa"/>
                </w:tcPr>
                <w:p w14:paraId="77657EDD" w14:textId="75113009" w:rsidR="00FA7C37" w:rsidRPr="005F4C9E" w:rsidRDefault="00274766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ปี 62</w:t>
                  </w:r>
                </w:p>
              </w:tc>
              <w:tc>
                <w:tcPr>
                  <w:tcW w:w="850" w:type="dxa"/>
                </w:tcPr>
                <w:p w14:paraId="0BC0E2C5" w14:textId="66DA0A72" w:rsidR="00FA7C37" w:rsidRPr="005F4C9E" w:rsidRDefault="002A60AA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45.86</w:t>
                  </w:r>
                </w:p>
              </w:tc>
              <w:tc>
                <w:tcPr>
                  <w:tcW w:w="851" w:type="dxa"/>
                </w:tcPr>
                <w:p w14:paraId="01C84410" w14:textId="10EEFCCC" w:rsidR="00FA7C37" w:rsidRPr="005F4C9E" w:rsidRDefault="002A60AA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66.91</w:t>
                  </w:r>
                </w:p>
              </w:tc>
              <w:tc>
                <w:tcPr>
                  <w:tcW w:w="850" w:type="dxa"/>
                </w:tcPr>
                <w:p w14:paraId="7AE7B888" w14:textId="6BDFD559" w:rsidR="00FA7C37" w:rsidRPr="005F4C9E" w:rsidRDefault="002A60AA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65.59</w:t>
                  </w:r>
                </w:p>
              </w:tc>
              <w:tc>
                <w:tcPr>
                  <w:tcW w:w="851" w:type="dxa"/>
                </w:tcPr>
                <w:p w14:paraId="269F2562" w14:textId="203BF0BF" w:rsidR="00FA7C37" w:rsidRPr="005F4C9E" w:rsidRDefault="002A60AA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47.22</w:t>
                  </w:r>
                </w:p>
              </w:tc>
              <w:tc>
                <w:tcPr>
                  <w:tcW w:w="850" w:type="dxa"/>
                </w:tcPr>
                <w:p w14:paraId="4269E144" w14:textId="103C76B8" w:rsidR="00FA7C37" w:rsidRPr="005F4C9E" w:rsidRDefault="002A60AA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61.77</w:t>
                  </w:r>
                </w:p>
              </w:tc>
              <w:tc>
                <w:tcPr>
                  <w:tcW w:w="827" w:type="dxa"/>
                </w:tcPr>
                <w:p w14:paraId="72F3BE2C" w14:textId="0A6281EF" w:rsidR="00FA7C37" w:rsidRPr="005F4C9E" w:rsidRDefault="002A60AA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59.33</w:t>
                  </w:r>
                </w:p>
              </w:tc>
              <w:tc>
                <w:tcPr>
                  <w:tcW w:w="779" w:type="dxa"/>
                </w:tcPr>
                <w:p w14:paraId="0BD3A156" w14:textId="7BF26369" w:rsidR="00FA7C37" w:rsidRPr="005F4C9E" w:rsidRDefault="002A60AA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52.99</w:t>
                  </w:r>
                </w:p>
              </w:tc>
              <w:tc>
                <w:tcPr>
                  <w:tcW w:w="912" w:type="dxa"/>
                </w:tcPr>
                <w:p w14:paraId="50E123C0" w14:textId="058A63A9" w:rsidR="00FA7C37" w:rsidRPr="005F4C9E" w:rsidRDefault="002A60AA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60.44</w:t>
                  </w:r>
                </w:p>
              </w:tc>
            </w:tr>
            <w:tr w:rsidR="00274766" w:rsidRPr="005F4C9E" w14:paraId="3B27F6F4" w14:textId="77777777" w:rsidTr="00D26761">
              <w:trPr>
                <w:trHeight w:val="509"/>
              </w:trPr>
              <w:tc>
                <w:tcPr>
                  <w:tcW w:w="1413" w:type="dxa"/>
                </w:tcPr>
                <w:p w14:paraId="23441B4D" w14:textId="78DCC762" w:rsidR="00274766" w:rsidRDefault="00274766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ปี 63</w:t>
                  </w:r>
                </w:p>
              </w:tc>
              <w:tc>
                <w:tcPr>
                  <w:tcW w:w="850" w:type="dxa"/>
                </w:tcPr>
                <w:p w14:paraId="06D81119" w14:textId="2848B8AA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36.31</w:t>
                  </w:r>
                </w:p>
              </w:tc>
              <w:tc>
                <w:tcPr>
                  <w:tcW w:w="851" w:type="dxa"/>
                </w:tcPr>
                <w:p w14:paraId="2A14A16F" w14:textId="02A0FB79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65.71</w:t>
                  </w:r>
                </w:p>
              </w:tc>
              <w:tc>
                <w:tcPr>
                  <w:tcW w:w="850" w:type="dxa"/>
                </w:tcPr>
                <w:p w14:paraId="7481DF63" w14:textId="3033864B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65.71</w:t>
                  </w:r>
                </w:p>
              </w:tc>
              <w:tc>
                <w:tcPr>
                  <w:tcW w:w="851" w:type="dxa"/>
                </w:tcPr>
                <w:p w14:paraId="3563BE6B" w14:textId="7B6280D5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44.35</w:t>
                  </w:r>
                </w:p>
              </w:tc>
              <w:tc>
                <w:tcPr>
                  <w:tcW w:w="850" w:type="dxa"/>
                </w:tcPr>
                <w:p w14:paraId="4E8CE69D" w14:textId="16239F35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55.79</w:t>
                  </w:r>
                </w:p>
              </w:tc>
              <w:tc>
                <w:tcPr>
                  <w:tcW w:w="827" w:type="dxa"/>
                </w:tcPr>
                <w:p w14:paraId="0E77E36A" w14:textId="3556C6DA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58.16</w:t>
                  </w:r>
                </w:p>
              </w:tc>
              <w:tc>
                <w:tcPr>
                  <w:tcW w:w="779" w:type="dxa"/>
                </w:tcPr>
                <w:p w14:paraId="285C0CD6" w14:textId="1067E386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46.13</w:t>
                  </w:r>
                </w:p>
              </w:tc>
              <w:tc>
                <w:tcPr>
                  <w:tcW w:w="912" w:type="dxa"/>
                </w:tcPr>
                <w:p w14:paraId="6E65317A" w14:textId="026F80DB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59.20</w:t>
                  </w:r>
                </w:p>
              </w:tc>
            </w:tr>
            <w:tr w:rsidR="00274766" w:rsidRPr="005F4C9E" w14:paraId="21C52F23" w14:textId="77777777" w:rsidTr="00D26761">
              <w:trPr>
                <w:trHeight w:val="509"/>
              </w:trPr>
              <w:tc>
                <w:tcPr>
                  <w:tcW w:w="1413" w:type="dxa"/>
                </w:tcPr>
                <w:p w14:paraId="37D353CA" w14:textId="7FEAFBBC" w:rsidR="00274766" w:rsidRDefault="00274766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ปี 64</w:t>
                  </w:r>
                </w:p>
              </w:tc>
              <w:tc>
                <w:tcPr>
                  <w:tcW w:w="850" w:type="dxa"/>
                </w:tcPr>
                <w:p w14:paraId="41423211" w14:textId="6549364C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35.55</w:t>
                  </w:r>
                </w:p>
              </w:tc>
              <w:tc>
                <w:tcPr>
                  <w:tcW w:w="851" w:type="dxa"/>
                </w:tcPr>
                <w:p w14:paraId="23878D2B" w14:textId="0D4AF182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65.23</w:t>
                  </w:r>
                </w:p>
              </w:tc>
              <w:tc>
                <w:tcPr>
                  <w:tcW w:w="850" w:type="dxa"/>
                </w:tcPr>
                <w:p w14:paraId="223F800B" w14:textId="379C0530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62.13</w:t>
                  </w:r>
                </w:p>
              </w:tc>
              <w:tc>
                <w:tcPr>
                  <w:tcW w:w="851" w:type="dxa"/>
                </w:tcPr>
                <w:p w14:paraId="791FDC2B" w14:textId="511FF4A6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45.13</w:t>
                  </w:r>
                </w:p>
              </w:tc>
              <w:tc>
                <w:tcPr>
                  <w:tcW w:w="850" w:type="dxa"/>
                </w:tcPr>
                <w:p w14:paraId="564E43F9" w14:textId="15F6E508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52.31</w:t>
                  </w:r>
                </w:p>
              </w:tc>
              <w:tc>
                <w:tcPr>
                  <w:tcW w:w="827" w:type="dxa"/>
                </w:tcPr>
                <w:p w14:paraId="13928618" w14:textId="79E2BF43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55.71</w:t>
                  </w:r>
                </w:p>
              </w:tc>
              <w:tc>
                <w:tcPr>
                  <w:tcW w:w="779" w:type="dxa"/>
                </w:tcPr>
                <w:p w14:paraId="772F0A00" w14:textId="27BF3CBC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47.24</w:t>
                  </w:r>
                </w:p>
              </w:tc>
              <w:tc>
                <w:tcPr>
                  <w:tcW w:w="912" w:type="dxa"/>
                </w:tcPr>
                <w:p w14:paraId="629FA68C" w14:textId="50BFF604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56.77</w:t>
                  </w:r>
                </w:p>
              </w:tc>
            </w:tr>
          </w:tbl>
          <w:p w14:paraId="7F4064F1" w14:textId="5A22CF6E" w:rsidR="007F1329" w:rsidRPr="005F4C9E" w:rsidRDefault="0091735D" w:rsidP="0053612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ร้อยละผู้ป่วยโรคความดันโลหิตสูงที่ควบคุมระดับความดันโลหิตได้</w:t>
            </w:r>
          </w:p>
        </w:tc>
      </w:tr>
      <w:tr w:rsidR="007F1329" w:rsidRPr="005F4C9E" w14:paraId="1084A8C4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87908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ผู้ให้ข้อมูลทางวิชาการ /</w:t>
            </w:r>
          </w:p>
          <w:p w14:paraId="2CC80412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ผู้ประสานงานตัวชี้วัด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EA0D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1.นางศิริรัตน์ ภู่ตันติกุล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 xml:space="preserve">นักวิชาการสาธารณสุขชำนาญการพิเศษ </w:t>
            </w:r>
          </w:p>
          <w:p w14:paraId="0B2FC174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โทรศัพท์ที่ทำงาน : 054 - 511145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โทรศัพท์มือถือ :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084 687 4984</w:t>
            </w:r>
          </w:p>
          <w:p w14:paraId="421D329E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  E-mail : </w:t>
            </w:r>
            <w:hyperlink r:id="rId8" w:history="1">
              <w:r w:rsidRPr="005F4C9E">
                <w:rPr>
                  <w:rStyle w:val="a4"/>
                  <w:rFonts w:ascii="TH Sarabun New" w:hAnsi="TH Sarabun New" w:cs="TH Sarabun New"/>
                  <w:sz w:val="32"/>
                  <w:szCs w:val="32"/>
                </w:rPr>
                <w:t>sirirat</w:t>
              </w:r>
              <w:r w:rsidRPr="005F4C9E">
                <w:rPr>
                  <w:rStyle w:val="a4"/>
                  <w:rFonts w:ascii="TH Sarabun New" w:hAnsi="TH Sarabun New" w:cs="TH Sarabun New"/>
                  <w:sz w:val="32"/>
                  <w:szCs w:val="32"/>
                  <w:cs/>
                </w:rPr>
                <w:t>037</w:t>
              </w:r>
              <w:r w:rsidRPr="005F4C9E">
                <w:rPr>
                  <w:rStyle w:val="a4"/>
                  <w:rFonts w:ascii="TH Sarabun New" w:hAnsi="TH Sarabun New" w:cs="TH Sarabun New"/>
                  <w:sz w:val="32"/>
                  <w:szCs w:val="32"/>
                </w:rPr>
                <w:t>@gmail.com</w:t>
              </w:r>
            </w:hyperlink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กลุ่มงานควบคุมโรคไม่ติดต่อ สุขภาพจิต และยาเสพติด</w:t>
            </w:r>
          </w:p>
          <w:p w14:paraId="2701F0EE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066A6" w:rsidRPr="005F4C9E" w14:paraId="0D88032E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8BAAB" w14:textId="77777777" w:rsidR="00F066A6" w:rsidRPr="00F066A6" w:rsidRDefault="00F066A6" w:rsidP="00F066A6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066A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ชื่อตัวชี้วัด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E24D7" w14:textId="7F6010AC" w:rsidR="00F066A6" w:rsidRPr="00F066A6" w:rsidRDefault="00F066A6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7D2251">
              <w:rPr>
                <w:rFonts w:ascii="TH Sarabun New" w:hAnsi="TH Sarabun New" w:cs="TH Sarabun New"/>
                <w:sz w:val="36"/>
                <w:szCs w:val="36"/>
                <w:cs/>
              </w:rPr>
              <w:t>ร้อยละผู้ป่วย</w:t>
            </w:r>
            <w:r w:rsidRPr="007D2251">
              <w:rPr>
                <w:rFonts w:ascii="TH Sarabun New" w:hAnsi="TH Sarabun New" w:cs="TH Sarabun New" w:hint="cs"/>
                <w:sz w:val="36"/>
                <w:szCs w:val="36"/>
                <w:cs/>
              </w:rPr>
              <w:t>เบาหวาน</w:t>
            </w:r>
            <w:r w:rsidRPr="007D2251">
              <w:rPr>
                <w:rFonts w:ascii="TH Sarabun New" w:hAnsi="TH Sarabun New" w:cs="TH Sarabun New"/>
                <w:sz w:val="36"/>
                <w:szCs w:val="36"/>
                <w:cs/>
              </w:rPr>
              <w:t>ที่ควบคุมระดับ</w:t>
            </w:r>
            <w:r w:rsidRPr="007D2251">
              <w:rPr>
                <w:rFonts w:ascii="TH Sarabun New" w:hAnsi="TH Sarabun New" w:cs="TH Sarabun New" w:hint="cs"/>
                <w:sz w:val="36"/>
                <w:szCs w:val="36"/>
                <w:cs/>
              </w:rPr>
              <w:t>น้ำตาล</w:t>
            </w:r>
            <w:r w:rsidR="00060BF2">
              <w:rPr>
                <w:rFonts w:ascii="TH Sarabun New" w:hAnsi="TH Sarabun New" w:cs="TH Sarabun New" w:hint="cs"/>
                <w:sz w:val="36"/>
                <w:szCs w:val="36"/>
                <w:cs/>
              </w:rPr>
              <w:t>ในเลือดได้ดี</w:t>
            </w:r>
          </w:p>
        </w:tc>
      </w:tr>
      <w:tr w:rsidR="00F066A6" w:rsidRPr="005F4C9E" w14:paraId="28678BF0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EC298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คำนิยาม</w:t>
            </w:r>
          </w:p>
          <w:p w14:paraId="23AC149E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B9FAB3F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94C0E" w14:textId="6481016A" w:rsidR="00F066A6" w:rsidRPr="00F066A6" w:rsidRDefault="00F066A6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ร้อยละผู้ป่วย</w:t>
            </w:r>
            <w:r w:rsidR="007D2251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 w:rsidR="007D2251"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>ที่ควบคุมระดับ</w:t>
            </w:r>
            <w:r w:rsidR="007D2251">
              <w:rPr>
                <w:rFonts w:ascii="TH Sarabun New" w:hAnsi="TH Sarabun New" w:cs="TH Sarabun New" w:hint="cs"/>
                <w:sz w:val="32"/>
                <w:szCs w:val="32"/>
                <w:cs/>
              </w:rPr>
              <w:t>น้ำตาล</w:t>
            </w:r>
            <w:r w:rsidR="00060BF2">
              <w:rPr>
                <w:rFonts w:ascii="TH Sarabun New" w:hAnsi="TH Sarabun New" w:cs="TH Sarabun New" w:hint="cs"/>
                <w:sz w:val="32"/>
                <w:szCs w:val="32"/>
                <w:cs/>
              </w:rPr>
              <w:t>ในเลือดได้ดี</w:t>
            </w:r>
          </w:p>
          <w:p w14:paraId="0BE8E97D" w14:textId="77777777" w:rsidR="00F066A6" w:rsidRDefault="007D2251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7D2251">
              <w:rPr>
                <w:rFonts w:ascii="TH Sarabun New" w:hAnsi="TH Sarabun New" w:cs="TH Sarabun New" w:hint="cs"/>
                <w:i/>
                <w:iCs/>
                <w:sz w:val="32"/>
                <w:szCs w:val="32"/>
                <w:cs/>
              </w:rPr>
              <w:t>ผู้ป่วยเบาหวาน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หมายถึง ผู้ป่วยที่ได้รับการวินิจฉัยว่าเป็นโรคเบาหวาน และได้รับการขึ้นทะเบียน/ผู้ป่วยโรคเบาหวานอาศัยอยู่ในพื้นที่รับผิดชอบทั้งหมด</w:t>
            </w:r>
          </w:p>
          <w:p w14:paraId="01E24B97" w14:textId="77777777" w:rsidR="007D2251" w:rsidRDefault="007D2251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3B28D6">
              <w:rPr>
                <w:rFonts w:ascii="TH Sarabun New" w:hAnsi="TH Sarabun New" w:cs="TH Sarabun New" w:hint="cs"/>
                <w:i/>
                <w:iCs/>
                <w:sz w:val="32"/>
                <w:szCs w:val="32"/>
                <w:cs/>
              </w:rPr>
              <w:t>ผู้ป่วยเบาหวานที่ควบคุมระดับน้ำตาลในเลือดได้ดี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หมายถึง ผู้ป่วยเบาหวานที่ไม่มีโรคร่วม ที่มีค่าระดับน้ำตาลในเลือด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HbA1c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ครั้งสุดท้ายน้อยกว่าร้อยละ 7 หรือ ผู้ป่วยเบาหวานที่มีโรคร่วม* ที่มีค่าระดับน้ำตาลในเลือด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HbA1c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ครั้งสุดท้ายน้อยกว่า 8</w:t>
            </w:r>
          </w:p>
          <w:p w14:paraId="7D58C39C" w14:textId="77777777" w:rsidR="007D2251" w:rsidRDefault="007D2251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*หมายเหตุ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: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รหัส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ICD10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ที่เป็นโรคร่วม ได้แก่</w:t>
            </w:r>
          </w:p>
          <w:p w14:paraId="16125082" w14:textId="77777777" w:rsidR="007D2251" w:rsidRDefault="007D2251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1.</w:t>
            </w:r>
            <w:r w:rsidR="003B28D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รหัสโรคเบาหวาน </w:t>
            </w:r>
            <w:r w:rsidR="003B28D6">
              <w:rPr>
                <w:rFonts w:ascii="TH Sarabun New" w:hAnsi="TH Sarabun New" w:cs="TH Sarabun New"/>
                <w:sz w:val="32"/>
                <w:szCs w:val="32"/>
              </w:rPr>
              <w:t xml:space="preserve">E10-E14 </w:t>
            </w:r>
            <w:r w:rsidR="003B28D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(นับทุกจุดที่ตามหลังรหัส) ร่วมกับ รหัสโรคหัวใจขาดเลือด </w:t>
            </w:r>
            <w:r w:rsidR="003B28D6">
              <w:rPr>
                <w:rFonts w:ascii="TH Sarabun New" w:hAnsi="TH Sarabun New" w:cs="TH Sarabun New"/>
                <w:sz w:val="32"/>
                <w:szCs w:val="32"/>
              </w:rPr>
              <w:t>I20-I25</w:t>
            </w:r>
          </w:p>
          <w:p w14:paraId="3085293A" w14:textId="77777777" w:rsidR="003B28D6" w:rsidRDefault="003B28D6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รหัสโรคเบาหวาน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E10-E14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(นับทุกจุดที่ตามหลังรหัส) ร่วมกับ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รหัสโรคหัวใจล้มเหลว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I50</w:t>
            </w:r>
          </w:p>
          <w:p w14:paraId="6CAD1F79" w14:textId="77777777" w:rsidR="003B28D6" w:rsidRDefault="003B28D6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รหัสโรคเบาหวาน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E10-E14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(นับทุกจุดที่ตามหลังรหัส) ร่วมกับ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รหัสโรคหลอดเลือดสมอง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I60-I69</w:t>
            </w:r>
          </w:p>
          <w:p w14:paraId="5D3FF3D9" w14:textId="77777777" w:rsidR="003B28D6" w:rsidRDefault="003B28D6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รหัสโรคเบาหวาน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E10-E14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(นับทุกจุดที่ตามหลังรหัส) ร่วมกับ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รหัสโรคไตเรื้อรังระยะที่ 4-5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N18.4-N18.5</w:t>
            </w:r>
          </w:p>
          <w:p w14:paraId="16111537" w14:textId="4B88B42C" w:rsidR="003B28D6" w:rsidRPr="00F066A6" w:rsidRDefault="003B28D6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รหัสโรคเบาหวาน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E10-E14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(นับทุกจุดที่ตามหลังรหัส) ร่วมกับ รหัสโรคลมชักและโรคลมชักชนิดต่อเนื่อง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G40-G41</w:t>
            </w:r>
          </w:p>
        </w:tc>
      </w:tr>
      <w:tr w:rsidR="00F066A6" w:rsidRPr="005F4C9E" w14:paraId="1E1E3E3F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4F6E" w14:textId="77777777" w:rsidR="00F066A6" w:rsidRPr="007E5BB1" w:rsidRDefault="00F066A6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เกณฑ์เป้าหมาย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EF41" w14:textId="7BB06B75" w:rsidR="00F066A6" w:rsidRPr="0091735D" w:rsidRDefault="00F066A6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ร้อยละผู้ป่วย</w:t>
            </w:r>
            <w:r w:rsidR="003B28D6"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>โรค</w:t>
            </w:r>
            <w:r w:rsidR="003B28D6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 w:rsidR="003B28D6"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>ที่ควบคุมระดับ</w:t>
            </w:r>
            <w:r w:rsidR="003B28D6">
              <w:rPr>
                <w:rFonts w:ascii="TH Sarabun New" w:hAnsi="TH Sarabun New" w:cs="TH Sarabun New" w:hint="cs"/>
                <w:sz w:val="32"/>
                <w:szCs w:val="32"/>
                <w:cs/>
              </w:rPr>
              <w:t>น้ำตาล</w:t>
            </w:r>
            <w:r w:rsidR="006E6881">
              <w:rPr>
                <w:rFonts w:ascii="TH Sarabun New" w:hAnsi="TH Sarabun New" w:cs="TH Sarabun New" w:hint="cs"/>
                <w:sz w:val="32"/>
                <w:szCs w:val="32"/>
                <w:cs/>
              </w:rPr>
              <w:t>ในเลือด</w:t>
            </w:r>
            <w:r w:rsidR="003B28D6" w:rsidRPr="00F066A6">
              <w:rPr>
                <w:rFonts w:ascii="TH Sarabun New" w:hAnsi="TH Sarabun New" w:cs="TH Sarabun New" w:hint="cs"/>
                <w:sz w:val="32"/>
                <w:szCs w:val="32"/>
                <w:cs/>
              </w:rPr>
              <w:t>ตาม</w:t>
            </w:r>
            <w:r w:rsidR="006E6881">
              <w:rPr>
                <w:rFonts w:ascii="TH Sarabun New" w:hAnsi="TH Sarabun New" w:cs="TH Sarabun New" w:hint="cs"/>
                <w:sz w:val="32"/>
                <w:szCs w:val="32"/>
                <w:cs/>
              </w:rPr>
              <w:t>ได้ดี</w:t>
            </w:r>
            <w:r w:rsidRPr="00F066A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40</w:t>
            </w:r>
          </w:p>
        </w:tc>
      </w:tr>
      <w:tr w:rsidR="00F066A6" w:rsidRPr="005F4C9E" w14:paraId="43AB183C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6C21E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ประชากรกลุ่มเป้าหมาย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BA75" w14:textId="77777777" w:rsidR="00F066A6" w:rsidRPr="005F4C9E" w:rsidRDefault="00F066A6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ผู้ป่วยโรคความดันโลหิตสูงที่ได้รับการขึ้นทะเบียนและอาศัยอยู่ในเขตพื้นที่รับผิดชอบ</w:t>
            </w:r>
          </w:p>
        </w:tc>
      </w:tr>
      <w:tr w:rsidR="00F066A6" w:rsidRPr="005F4C9E" w14:paraId="0BC0CCB3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D87D9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วิธีการจัดเก็บข้อมูล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13F57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1. บันทึกผ่านโปรแกรมพื้นฐานของหน่วยบริการ และส่งออกข้อมูลตามมาตรฐานข้อมูล 43 แฟ้ม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เข้าสำนักงานสาธารณสุขจังหวัด</w:t>
            </w:r>
          </w:p>
          <w:p w14:paraId="4447A63A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2. กรณีข้อมูลการวัดความดันโลหิตที่บ้านให้บันทึกผ่านระบบ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HDC</w:t>
            </w:r>
          </w:p>
        </w:tc>
      </w:tr>
      <w:tr w:rsidR="00F066A6" w:rsidRPr="005F4C9E" w14:paraId="54DB6F40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9A965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474A4" w14:textId="77777777" w:rsidR="00F066A6" w:rsidRPr="005F4C9E" w:rsidRDefault="00F066A6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ระบบรายงาน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HDC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กระทรวงสาธารณสุข</w:t>
            </w:r>
          </w:p>
        </w:tc>
      </w:tr>
      <w:tr w:rsidR="00F066A6" w:rsidRPr="005F4C9E" w14:paraId="57212E88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7C285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รายการข้อมูล </w:t>
            </w: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E1ABE" w14:textId="249B1868" w:rsidR="00F066A6" w:rsidRPr="005F4C9E" w:rsidRDefault="00F066A6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A1= </w:t>
            </w:r>
            <w:r w:rsidR="003B28D6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จำนวนผู้ป่วยเบาหวานในเขตรับผิดชอบที่ควบคุมระดับน้ำตาลในเลือดได้ดี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0754CE3C" w14:textId="4ABD68E4" w:rsidR="00F066A6" w:rsidRPr="005F4C9E" w:rsidRDefault="003B28D6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B</w:t>
            </w:r>
            <w:r w:rsidR="00F066A6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1= </w:t>
            </w:r>
            <w:r w:rsidR="00F066A6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จำนวนผู้ป่วย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 w:rsidR="00F066A6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ในเขตรับผิดชอบ</w:t>
            </w:r>
          </w:p>
          <w:p w14:paraId="5B787F41" w14:textId="1269CC0A" w:rsidR="00F066A6" w:rsidRPr="005F4C9E" w:rsidRDefault="00F066A6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C1= </w:t>
            </w:r>
            <w:r w:rsidR="00AE649D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จำนวนผู้ป่วยเบาหวานที่ไม่มีโรคร่วม ในเขตรับผิดชอบ ที่ควบคุมระดับน้ำตาลในเลือดได้ดี</w:t>
            </w:r>
          </w:p>
          <w:p w14:paraId="4DA00068" w14:textId="0D394CA7" w:rsidR="00F066A6" w:rsidRDefault="00F066A6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D1= </w:t>
            </w:r>
            <w:r w:rsidR="00AE649D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จำนวนผู้ป่วยเบาหวานที่ไม่มีโรคร่วม ในเขตรับผิดชอบทั้งหมด</w:t>
            </w:r>
          </w:p>
          <w:p w14:paraId="066A68D5" w14:textId="77777777" w:rsidR="00AE649D" w:rsidRDefault="00AE649D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E1=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จำนวนผู้ป่วยเบาหวานที่มีโรคร่วม ในเขตรับผิดชอบ ที่ควบคุมระดับน้ำตาลในเลือดได้ดี</w:t>
            </w:r>
          </w:p>
          <w:p w14:paraId="38B6C7F1" w14:textId="523B78AF" w:rsidR="00AE649D" w:rsidRPr="005F4C9E" w:rsidRDefault="00AE649D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F1=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จำนวนผู้ป่วยเบาหวานที่มีโรคร่วมในเขตรับผิดชอบทั้งหมด</w:t>
            </w:r>
          </w:p>
        </w:tc>
      </w:tr>
      <w:tr w:rsidR="00F066A6" w:rsidRPr="005F4C9E" w14:paraId="797CDB14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30A46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รายการข้อมูล 2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DE45E" w14:textId="30AEC403" w:rsidR="00F066A6" w:rsidRPr="005F4C9E" w:rsidRDefault="00F066A6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>A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2= </w:t>
            </w:r>
            <w:r w:rsidR="00AA3970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จำนวนผู้ป่วยเบาหวานที่ได้ขึ้นทะเบียนและมารับบริการ ที่ควบคุมระดับน้ำตาลในเลือดได้</w:t>
            </w:r>
          </w:p>
          <w:p w14:paraId="041EA1D3" w14:textId="7D4C9768" w:rsidR="00F066A6" w:rsidRPr="005F4C9E" w:rsidRDefault="00F066A6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>B</w:t>
            </w:r>
            <w:r w:rsidR="00AA3970"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= </w:t>
            </w:r>
            <w:r w:rsidR="00AA3970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จำนวนผู้ป่วยเบาหวานที่ขึ้นทะเบียนและมารับบริการทั้งหมด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2632CD8E" w14:textId="11E9740F" w:rsidR="00F066A6" w:rsidRPr="005F4C9E" w:rsidRDefault="00F066A6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>C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2= จำนวนผู้ป่วย</w:t>
            </w:r>
            <w:r w:rsidR="00AA3970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ที่</w:t>
            </w:r>
            <w:r w:rsidR="00AA3970">
              <w:rPr>
                <w:rFonts w:ascii="TH Sarabun New" w:hAnsi="TH Sarabun New" w:cs="TH Sarabun New" w:hint="cs"/>
                <w:sz w:val="32"/>
                <w:szCs w:val="32"/>
                <w:cs/>
              </w:rPr>
              <w:t>ไม่มีโรคร่วมที่ขึ้นทะเบียนและมารับบริการ ที่ควบคุมระดับน้ำตาลในเลือดได้ดี</w:t>
            </w:r>
          </w:p>
          <w:p w14:paraId="109910D5" w14:textId="77777777" w:rsidR="00F066A6" w:rsidRDefault="00F066A6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>D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2= </w:t>
            </w:r>
            <w:r w:rsidR="00AA3970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จำนวนผู้ป่วยเบาหวานที่ไม่มีโรคร่วมที่ขึ้นทะเบียนและมารับบริการทั้งหมด</w:t>
            </w:r>
          </w:p>
          <w:p w14:paraId="03F607EC" w14:textId="77777777" w:rsidR="00AA3970" w:rsidRDefault="00AA3970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E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=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จำนวนผู้ป่วยเบาหวานที่มีโรคร่วมที่ขึ้นทะเบียนและมารับบริการ ที่ควบคุมระดับน้ำตาลในเลือดได้ดี</w:t>
            </w:r>
          </w:p>
          <w:p w14:paraId="06049961" w14:textId="1FF53407" w:rsidR="00AA3970" w:rsidRPr="005F4C9E" w:rsidRDefault="00AA3970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F2=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จำนวนผู้ป่วยเบาหวานที่มีโรคร่วมที่ขึ้นทะเบียนและมารับบริการทั้งหมด</w:t>
            </w:r>
          </w:p>
        </w:tc>
      </w:tr>
      <w:tr w:rsidR="00F066A6" w:rsidRPr="005F4C9E" w14:paraId="438F5564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D7AFD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สูตรคำนวณตัวชี้วัด 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404F7" w14:textId="77777777" w:rsidR="00F066A6" w:rsidRPr="005F4C9E" w:rsidRDefault="00F066A6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A1/B1) x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100</w:t>
            </w:r>
          </w:p>
        </w:tc>
      </w:tr>
      <w:tr w:rsidR="00F066A6" w:rsidRPr="005F4C9E" w14:paraId="5B3DDDCB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B91D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ระยะเวลาระเมินผล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97AEE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12 เดือน </w:t>
            </w:r>
            <w:r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</w:tc>
      </w:tr>
      <w:tr w:rsidR="00F066A6" w:rsidRPr="005F4C9E" w14:paraId="1E3B7D37" w14:textId="77777777" w:rsidTr="003B28D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03"/>
        </w:trPr>
        <w:tc>
          <w:tcPr>
            <w:tcW w:w="10714" w:type="dxa"/>
            <w:gridSpan w:val="2"/>
          </w:tcPr>
          <w:p w14:paraId="6F728CB6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เกณฑ์การประเมิน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ปี 256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  <w:tbl>
            <w:tblPr>
              <w:tblW w:w="10171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10"/>
              <w:gridCol w:w="1389"/>
              <w:gridCol w:w="1418"/>
              <w:gridCol w:w="1418"/>
              <w:gridCol w:w="1418"/>
              <w:gridCol w:w="1418"/>
            </w:tblGrid>
            <w:tr w:rsidR="00F066A6" w:rsidRPr="005F4C9E" w14:paraId="1D34898B" w14:textId="77777777" w:rsidTr="00E506DE">
              <w:trPr>
                <w:trHeight w:val="387"/>
                <w:jc w:val="center"/>
              </w:trPr>
              <w:tc>
                <w:tcPr>
                  <w:tcW w:w="1529" w:type="pct"/>
                </w:tcPr>
                <w:p w14:paraId="188D0566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ระดับคะแนน</w:t>
                  </w:r>
                </w:p>
              </w:tc>
              <w:tc>
                <w:tcPr>
                  <w:tcW w:w="683" w:type="pct"/>
                </w:tcPr>
                <w:p w14:paraId="7514E774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697" w:type="pct"/>
                </w:tcPr>
                <w:p w14:paraId="3E003F55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697" w:type="pct"/>
                </w:tcPr>
                <w:p w14:paraId="2A8A72D3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697" w:type="pct"/>
                </w:tcPr>
                <w:p w14:paraId="1C63E56B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697" w:type="pct"/>
                </w:tcPr>
                <w:p w14:paraId="3F64E867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5</w:t>
                  </w:r>
                </w:p>
              </w:tc>
            </w:tr>
            <w:tr w:rsidR="00F066A6" w:rsidRPr="005F4C9E" w14:paraId="77C7C29C" w14:textId="77777777" w:rsidTr="00E506DE">
              <w:trPr>
                <w:trHeight w:val="387"/>
                <w:jc w:val="center"/>
              </w:trPr>
              <w:tc>
                <w:tcPr>
                  <w:tcW w:w="1529" w:type="pct"/>
                </w:tcPr>
                <w:p w14:paraId="038D4FF9" w14:textId="283C6A59" w:rsidR="00F066A6" w:rsidRPr="005F4C9E" w:rsidRDefault="00D26761" w:rsidP="00E506DE">
                  <w:pPr>
                    <w:spacing w:after="0" w:line="240" w:lineRule="auto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F066A6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ร้อยละผู้ป่วย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เบาหวาน</w:t>
                  </w:r>
                  <w:r w:rsidRPr="00F066A6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ที่ควบคุมระดับ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น้ำตาลในเลือดได้ดี</w:t>
                  </w:r>
                </w:p>
              </w:tc>
              <w:tc>
                <w:tcPr>
                  <w:tcW w:w="683" w:type="pct"/>
                </w:tcPr>
                <w:p w14:paraId="5F41B8F4" w14:textId="1A174F71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ร้อยละ </w:t>
                  </w:r>
                  <w:r w:rsidR="006E6881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5</w:t>
                  </w:r>
                </w:p>
              </w:tc>
              <w:tc>
                <w:tcPr>
                  <w:tcW w:w="697" w:type="pct"/>
                </w:tcPr>
                <w:p w14:paraId="77615D00" w14:textId="3FE5EFF8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ร้อยละ </w:t>
                  </w:r>
                  <w:r w:rsidR="006E6881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1</w:t>
                  </w:r>
                  <w:r>
                    <w:rPr>
                      <w:rFonts w:ascii="TH Sarabun New" w:hAnsi="TH Sarabun New" w:cs="TH Sarabun New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697" w:type="pct"/>
                </w:tcPr>
                <w:p w14:paraId="6D39CC92" w14:textId="64D63C3A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ร้อยละ </w:t>
                  </w:r>
                  <w:r w:rsidR="006E6881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20</w:t>
                  </w:r>
                </w:p>
              </w:tc>
              <w:tc>
                <w:tcPr>
                  <w:tcW w:w="697" w:type="pct"/>
                </w:tcPr>
                <w:p w14:paraId="5D69FBBE" w14:textId="413DD7E6" w:rsidR="00F066A6" w:rsidRPr="005F4C9E" w:rsidRDefault="00F066A6" w:rsidP="00E506DE">
                  <w:pPr>
                    <w:spacing w:after="0" w:line="240" w:lineRule="auto"/>
                    <w:jc w:val="thaiDistribute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ร้อยละ </w:t>
                  </w:r>
                  <w:r w:rsidR="006E6881"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>30</w:t>
                  </w:r>
                </w:p>
              </w:tc>
              <w:tc>
                <w:tcPr>
                  <w:tcW w:w="697" w:type="pct"/>
                </w:tcPr>
                <w:p w14:paraId="45EB87DB" w14:textId="008C6356" w:rsidR="00F066A6" w:rsidRPr="005F4C9E" w:rsidRDefault="00F066A6" w:rsidP="00E506DE">
                  <w:pPr>
                    <w:spacing w:after="0" w:line="240" w:lineRule="auto"/>
                    <w:jc w:val="thaiDistribute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ร้อยละ </w:t>
                  </w:r>
                  <w:r w:rsidR="006E6881"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>40</w:t>
                  </w:r>
                </w:p>
              </w:tc>
            </w:tr>
          </w:tbl>
          <w:p w14:paraId="4581C3A5" w14:textId="77777777" w:rsidR="00F066A6" w:rsidRPr="005F4C9E" w:rsidRDefault="00F066A6" w:rsidP="00E506DE">
            <w:pPr>
              <w:spacing w:after="0" w:line="240" w:lineRule="auto"/>
              <w:ind w:firstLine="1027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066A6" w:rsidRPr="005F4C9E" w14:paraId="7999E374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F6C83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วิธีการประเมินผล : 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2CD01" w14:textId="77777777" w:rsidR="00F066A6" w:rsidRPr="005F4C9E" w:rsidRDefault="00F066A6" w:rsidP="00E506DE">
            <w:pPr>
              <w:spacing w:after="0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>จาก 43 แฟ้ม</w:t>
            </w:r>
          </w:p>
          <w:p w14:paraId="7D666F07" w14:textId="5DBE5B40" w:rsidR="004459E2" w:rsidRDefault="00F066A6" w:rsidP="004459E2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A1 : 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จำนวนผู้ป่วย</w:t>
            </w:r>
            <w:r w:rsidR="00AA3970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ที่ได้รับการวินิจฉัยจากแฟ้ม 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>DIAGNOSIS_OPD, DIAGNOSIS_IPD,CHRONIC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ICD-10 3 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หลักขึ้นต้นด้วย </w:t>
            </w:r>
            <w:r w:rsidR="00AA3970" w:rsidRPr="004459E2">
              <w:rPr>
                <w:rFonts w:ascii="TH Sarabun New" w:hAnsi="TH Sarabun New" w:cs="TH Sarabun New"/>
                <w:sz w:val="32"/>
                <w:szCs w:val="32"/>
              </w:rPr>
              <w:t>E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>10-</w:t>
            </w:r>
            <w:r w:rsidR="00AA3970" w:rsidRPr="004459E2">
              <w:rPr>
                <w:rFonts w:ascii="TH Sarabun New" w:hAnsi="TH Sarabun New" w:cs="TH Sarabun New"/>
                <w:sz w:val="32"/>
                <w:szCs w:val="32"/>
              </w:rPr>
              <w:t>E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AA3970" w:rsidRPr="004459E2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สัญชาติไทย)ที่อยู่อาศัยในเขตพื้นที่รับผิดชอบ 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PERSON,TYPE AREA IN (1 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 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3)  </w:t>
            </w:r>
            <w:r w:rsidR="00AA3970" w:rsidRPr="004459E2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>มีชื่ออยู่ตามทะเบียนบ้านในเขตพื้นที่รับผิดชอบและอยู่จริง)</w:t>
            </w:r>
            <w:r w:rsidR="00AA3970" w:rsidRPr="004459E2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AA3970" w:rsidRPr="004459E2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="00AA3970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(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>มาอาศัยอยู่ในเขตรับผิดชอบ แต่ทะเบียนบ้านอยู่นอกเขตรับผิดชอบ) และ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PERSON. DISCHARGE = </w:t>
            </w:r>
            <w:r w:rsidR="00AA3970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“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>9</w:t>
            </w:r>
            <w:r w:rsidR="00AA3970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”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ไม่มีจำหน่าย) 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PERSON. NATION = </w:t>
            </w:r>
            <w:r w:rsidR="00AA3970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“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>099</w:t>
            </w:r>
            <w:r w:rsidR="00AA3970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”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>สัญชาติไทย)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>แล</w:t>
            </w:r>
            <w:r w:rsidR="00AA3970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ะได้รับการตรวจ </w:t>
            </w:r>
            <w:r w:rsidR="00AA3970" w:rsidRPr="004459E2">
              <w:rPr>
                <w:rFonts w:ascii="TH Sarabun New" w:hAnsi="TH Sarabun New" w:cs="TH Sarabun New"/>
                <w:sz w:val="32"/>
                <w:szCs w:val="32"/>
              </w:rPr>
              <w:t>HbA1c</w:t>
            </w:r>
            <w:r w:rsidR="00AA3970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(</w:t>
            </w:r>
            <w:r w:rsidR="00AA3970" w:rsidRPr="004459E2">
              <w:rPr>
                <w:rFonts w:ascii="TH Sarabun New" w:hAnsi="TH Sarabun New" w:cs="TH Sarabun New"/>
                <w:sz w:val="32"/>
                <w:szCs w:val="32"/>
              </w:rPr>
              <w:t>L</w:t>
            </w:r>
            <w:r w:rsidR="004459E2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ABFU.LABTEST = </w:t>
            </w:r>
            <w:r w:rsidR="004459E2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“0531610”</w:t>
            </w:r>
            <w:r w:rsidR="00AA3970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)</w:t>
            </w:r>
            <w:r w:rsidR="004459E2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ระดับ</w:t>
            </w:r>
            <w:r w:rsidR="004459E2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HbA1c </w:t>
            </w:r>
            <w:r w:rsidR="004459E2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ครั้งสุดท้าย ใช้ข้อมูลจาก</w:t>
            </w:r>
            <w:r w:rsidR="004459E2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LABFU.LABTEST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6ABF7BE4" w14:textId="4FF248E8" w:rsidR="004459E2" w:rsidRDefault="004459E2" w:rsidP="004459E2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-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HbAc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ครั้งสุดท้ายน้อยกว่าร้อยละ 7 ในผู้ป่วยเบาหวานที่ไม่มีโรคร่วม</w:t>
            </w:r>
          </w:p>
          <w:p w14:paraId="1CE3D841" w14:textId="69698504" w:rsidR="004459E2" w:rsidRPr="004459E2" w:rsidRDefault="004459E2" w:rsidP="004459E2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-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HbAc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ครั้งสุดท้ายน้อยกว่าร้อยละ 8 ในผู้ป่วยเบาหวานที่ไม่มีโรคร่วม</w:t>
            </w:r>
          </w:p>
          <w:p w14:paraId="125EC8B3" w14:textId="22018397" w:rsidR="00F066A6" w:rsidRPr="005F4C9E" w:rsidRDefault="00F066A6" w:rsidP="004459E2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B1 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จำนวนผู้ป่วย</w:t>
            </w:r>
            <w:r w:rsid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ที่ได้รับการวินิจฉัยจากแฟ้ม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DIAGNOSIS_OPD, DIAGNOSIS_IPD,CHRONIC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ICD-10 3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หลักขึ้นต้นด้วย </w:t>
            </w:r>
            <w:r w:rsidR="004459E2">
              <w:rPr>
                <w:rFonts w:ascii="TH Sarabun New" w:hAnsi="TH Sarabun New" w:cs="TH Sarabun New"/>
                <w:sz w:val="32"/>
                <w:szCs w:val="32"/>
              </w:rPr>
              <w:t>E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10-</w:t>
            </w:r>
            <w:r w:rsidR="004459E2">
              <w:rPr>
                <w:rFonts w:ascii="TH Sarabun New" w:hAnsi="TH Sarabun New" w:cs="TH Sarabun New"/>
                <w:sz w:val="32"/>
                <w:szCs w:val="32"/>
              </w:rPr>
              <w:t>E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4459E2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สัญชาติไทย)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ที่อยู่อาศัย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ในเขตพื้นที่รับผิดชอบ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PERSON,TYPE AREA IN (1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3) </w:t>
            </w:r>
            <w:r w:rsidR="004459E2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(มีชื่ออยู่ตามทะเบียนบ้านในเขตพื้นที่รับผิดชอบและอยู่จริง),3(มาอาศัยอยู่ในเขตรับผิดชอบ แต่ทะเบียนบ้านอยูนอกเขต) และ</w:t>
            </w:r>
            <w:r w:rsidR="00060BF2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PERSON. DISCHARGE = </w:t>
            </w:r>
            <w:r w:rsidR="00060BF2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“</w:t>
            </w:r>
            <w:r w:rsidR="00060BF2" w:rsidRPr="004459E2">
              <w:rPr>
                <w:rFonts w:ascii="TH Sarabun New" w:hAnsi="TH Sarabun New" w:cs="TH Sarabun New"/>
                <w:sz w:val="32"/>
                <w:szCs w:val="32"/>
              </w:rPr>
              <w:t>9</w:t>
            </w:r>
            <w:r w:rsidR="00060BF2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”</w:t>
            </w:r>
            <w:r w:rsidR="00060BF2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="00060BF2"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ไม่มีจำหน่าย) </w:t>
            </w:r>
            <w:r w:rsidR="00060BF2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PERSON. NATION = </w:t>
            </w:r>
            <w:r w:rsidR="00060BF2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“</w:t>
            </w:r>
            <w:r w:rsidR="00060BF2" w:rsidRPr="004459E2">
              <w:rPr>
                <w:rFonts w:ascii="TH Sarabun New" w:hAnsi="TH Sarabun New" w:cs="TH Sarabun New"/>
                <w:sz w:val="32"/>
                <w:szCs w:val="32"/>
              </w:rPr>
              <w:t>099</w:t>
            </w:r>
            <w:r w:rsidR="00060BF2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”</w:t>
            </w:r>
            <w:r w:rsidR="00060BF2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="00060BF2"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>สัญชาติไทย)</w:t>
            </w:r>
          </w:p>
          <w:p w14:paraId="5D665719" w14:textId="77777777" w:rsidR="00060BF2" w:rsidRDefault="00F066A6" w:rsidP="00060BF2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A2 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จำนวนผู้ป</w:t>
            </w:r>
            <w:r w:rsidR="00060BF2">
              <w:rPr>
                <w:rFonts w:ascii="TH Sarabun New" w:hAnsi="TH Sarabun New" w:cs="TH Sarabun New" w:hint="cs"/>
                <w:sz w:val="32"/>
                <w:szCs w:val="32"/>
                <w:cs/>
              </w:rPr>
              <w:t>่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วย</w:t>
            </w:r>
            <w:r w:rsidR="00060BF2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เบาหวานขึ้นทะเบียนที่มารับบริการ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CHRONIC</w:t>
            </w:r>
            <w:r w:rsidR="00060BF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ในปีงบประมาณของหน่วยบริการ ที่ได้รับการตรวจ </w:t>
            </w:r>
            <w:r w:rsidR="00060BF2">
              <w:rPr>
                <w:rFonts w:ascii="TH Sarabun New" w:hAnsi="TH Sarabun New" w:cs="TH Sarabun New"/>
                <w:sz w:val="32"/>
                <w:szCs w:val="32"/>
              </w:rPr>
              <w:t>HbA1c</w:t>
            </w:r>
            <w:r w:rsidR="00060BF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060BF2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(</w:t>
            </w:r>
            <w:r w:rsidR="00060BF2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LABFU.LABTEST = </w:t>
            </w:r>
            <w:r w:rsidR="00060BF2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“0531610”) ระดับ</w:t>
            </w:r>
            <w:r w:rsidR="00060BF2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HbA1c </w:t>
            </w:r>
            <w:r w:rsidR="00060BF2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ครั้งสุดท้าย ใช้ข้อมูลจาก</w:t>
            </w:r>
            <w:r w:rsidR="00060BF2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LABFU.LABTEST</w:t>
            </w:r>
            <w:r w:rsidR="00060BF2"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58AD90A5" w14:textId="13C98CA1" w:rsidR="00060BF2" w:rsidRDefault="00060BF2" w:rsidP="00060BF2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-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HbAc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ครั้งสุดท้ายน้อยกว่าร้อยละ 7 ในผู้ป่วยเบาหวานที่ไม่มีโรคร่วม</w:t>
            </w:r>
          </w:p>
          <w:p w14:paraId="77CE55DD" w14:textId="3624B5F6" w:rsidR="00F066A6" w:rsidRPr="005F4C9E" w:rsidRDefault="00060BF2" w:rsidP="00060BF2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-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HbAc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ครั้งสุดท้ายน้อยกว่าร้อยละ 8 ในผู้ป่วยเบาหวานที่ไม่มีโรคร่วม</w:t>
            </w:r>
          </w:p>
          <w:p w14:paraId="25D1B859" w14:textId="3A1755CD" w:rsidR="00F066A6" w:rsidRPr="005F4C9E" w:rsidRDefault="00F066A6" w:rsidP="00745C9E">
            <w:pPr>
              <w:spacing w:after="0"/>
              <w:ind w:left="36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B2 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จำนวนผู้ป่วย</w:t>
            </w:r>
            <w:r w:rsidR="00060BF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เบาหวานที่ขึ้นทะเบียน </w:t>
            </w:r>
            <w:r w:rsidR="00060BF2">
              <w:rPr>
                <w:rFonts w:ascii="TH Sarabun New" w:hAnsi="TH Sarabun New" w:cs="TH Sarabun New"/>
                <w:sz w:val="32"/>
                <w:szCs w:val="32"/>
              </w:rPr>
              <w:t>CHRONIC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060BF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และมารับบริการทั้งหมดจากแฟ้ม </w:t>
            </w:r>
            <w:r w:rsidR="00060BF2">
              <w:rPr>
                <w:rFonts w:ascii="TH Sarabun New" w:hAnsi="TH Sarabun New" w:cs="TH Sarabun New"/>
                <w:sz w:val="32"/>
                <w:szCs w:val="32"/>
              </w:rPr>
              <w:t xml:space="preserve">CHRONICFU </w:t>
            </w:r>
            <w:r w:rsidR="00060BF2">
              <w:rPr>
                <w:rFonts w:ascii="TH Sarabun New" w:hAnsi="TH Sarabun New" w:cs="TH Sarabun New" w:hint="cs"/>
                <w:sz w:val="32"/>
                <w:szCs w:val="32"/>
                <w:cs/>
              </w:rPr>
              <w:t>ในปีงบประมาณของหน่วยบริการ</w:t>
            </w:r>
          </w:p>
        </w:tc>
      </w:tr>
      <w:tr w:rsidR="00F066A6" w:rsidRPr="005F4C9E" w14:paraId="08C4411C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D107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เอกสารสนับสนุน : 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C4FE" w14:textId="77777777" w:rsidR="00F066A6" w:rsidRPr="005F4C9E" w:rsidRDefault="00F066A6" w:rsidP="00E506DE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รูปแบบการบริการป้องกันควบคุมโรคเบาหวาน ความดันโลหิตสูง  โดยกองโรคไม่ติดต่อกรมควบคุมโรค</w:t>
            </w:r>
          </w:p>
        </w:tc>
      </w:tr>
      <w:tr w:rsidR="00F066A6" w:rsidRPr="005F4C9E" w14:paraId="470846DD" w14:textId="77777777" w:rsidTr="003B28D6">
        <w:trPr>
          <w:trHeight w:val="265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273CF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521C596" w14:textId="77777777" w:rsidR="00F066A6" w:rsidRPr="005F4C9E" w:rsidRDefault="00F066A6" w:rsidP="00E506D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รายละเอียดข้อมูลพื้นฐาน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b"/>
              <w:tblpPr w:leftFromText="180" w:rightFromText="180" w:vertAnchor="page" w:horzAnchor="margin" w:tblpY="57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850"/>
              <w:gridCol w:w="851"/>
              <w:gridCol w:w="850"/>
              <w:gridCol w:w="851"/>
              <w:gridCol w:w="850"/>
              <w:gridCol w:w="827"/>
              <w:gridCol w:w="779"/>
              <w:gridCol w:w="912"/>
            </w:tblGrid>
            <w:tr w:rsidR="00F066A6" w:rsidRPr="005F4C9E" w14:paraId="618C9C5E" w14:textId="77777777" w:rsidTr="00E506DE">
              <w:trPr>
                <w:trHeight w:val="384"/>
              </w:trPr>
              <w:tc>
                <w:tcPr>
                  <w:tcW w:w="1413" w:type="dxa"/>
                  <w:vAlign w:val="center"/>
                </w:tcPr>
                <w:p w14:paraId="6BA5C8DB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อำเภอ</w:t>
                  </w:r>
                </w:p>
              </w:tc>
              <w:tc>
                <w:tcPr>
                  <w:tcW w:w="850" w:type="dxa"/>
                  <w:vAlign w:val="center"/>
                </w:tcPr>
                <w:p w14:paraId="521770B2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เมือง</w:t>
                  </w:r>
                </w:p>
              </w:tc>
              <w:tc>
                <w:tcPr>
                  <w:tcW w:w="851" w:type="dxa"/>
                  <w:vAlign w:val="center"/>
                </w:tcPr>
                <w:p w14:paraId="684B2F4F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ร้องกวาง</w:t>
                  </w:r>
                </w:p>
              </w:tc>
              <w:tc>
                <w:tcPr>
                  <w:tcW w:w="850" w:type="dxa"/>
                  <w:vAlign w:val="center"/>
                </w:tcPr>
                <w:p w14:paraId="2762D0F4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ลอง</w:t>
                  </w:r>
                </w:p>
              </w:tc>
              <w:tc>
                <w:tcPr>
                  <w:tcW w:w="851" w:type="dxa"/>
                  <w:vAlign w:val="center"/>
                </w:tcPr>
                <w:p w14:paraId="14F6DFA9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สูงเม่น</w:t>
                  </w:r>
                </w:p>
              </w:tc>
              <w:tc>
                <w:tcPr>
                  <w:tcW w:w="850" w:type="dxa"/>
                  <w:vAlign w:val="center"/>
                </w:tcPr>
                <w:p w14:paraId="5DEF00A7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เด่นชัย</w:t>
                  </w:r>
                </w:p>
              </w:tc>
              <w:tc>
                <w:tcPr>
                  <w:tcW w:w="827" w:type="dxa"/>
                  <w:vAlign w:val="center"/>
                </w:tcPr>
                <w:p w14:paraId="34F8F197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สอง</w:t>
                  </w:r>
                </w:p>
              </w:tc>
              <w:tc>
                <w:tcPr>
                  <w:tcW w:w="779" w:type="dxa"/>
                  <w:vAlign w:val="center"/>
                </w:tcPr>
                <w:p w14:paraId="4D590F69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วังชิ้น</w:t>
                  </w:r>
                </w:p>
              </w:tc>
              <w:tc>
                <w:tcPr>
                  <w:tcW w:w="912" w:type="dxa"/>
                  <w:vAlign w:val="center"/>
                </w:tcPr>
                <w:p w14:paraId="6CB11C03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หนองม่วงไข่</w:t>
                  </w:r>
                </w:p>
              </w:tc>
            </w:tr>
            <w:tr w:rsidR="00F066A6" w:rsidRPr="005F4C9E" w14:paraId="19DDF99A" w14:textId="77777777" w:rsidTr="00E506DE">
              <w:trPr>
                <w:trHeight w:val="509"/>
              </w:trPr>
              <w:tc>
                <w:tcPr>
                  <w:tcW w:w="1413" w:type="dxa"/>
                </w:tcPr>
                <w:p w14:paraId="6A57B6F6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ปี 62</w:t>
                  </w:r>
                </w:p>
              </w:tc>
              <w:tc>
                <w:tcPr>
                  <w:tcW w:w="850" w:type="dxa"/>
                </w:tcPr>
                <w:p w14:paraId="4212DC06" w14:textId="6810AFC0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25.51</w:t>
                  </w:r>
                </w:p>
              </w:tc>
              <w:tc>
                <w:tcPr>
                  <w:tcW w:w="851" w:type="dxa"/>
                </w:tcPr>
                <w:p w14:paraId="688FB828" w14:textId="786E7E9D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18.19</w:t>
                  </w:r>
                </w:p>
              </w:tc>
              <w:tc>
                <w:tcPr>
                  <w:tcW w:w="850" w:type="dxa"/>
                </w:tcPr>
                <w:p w14:paraId="6C98B889" w14:textId="3F52D601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14.73</w:t>
                  </w:r>
                </w:p>
              </w:tc>
              <w:tc>
                <w:tcPr>
                  <w:tcW w:w="851" w:type="dxa"/>
                </w:tcPr>
                <w:p w14:paraId="39EC5016" w14:textId="42E62063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5.55</w:t>
                  </w:r>
                </w:p>
              </w:tc>
              <w:tc>
                <w:tcPr>
                  <w:tcW w:w="850" w:type="dxa"/>
                </w:tcPr>
                <w:p w14:paraId="39C9409F" w14:textId="6A59B5B8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5.31</w:t>
                  </w:r>
                </w:p>
              </w:tc>
              <w:tc>
                <w:tcPr>
                  <w:tcW w:w="827" w:type="dxa"/>
                </w:tcPr>
                <w:p w14:paraId="78C0EB6D" w14:textId="5F6B584E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14.26</w:t>
                  </w:r>
                </w:p>
              </w:tc>
              <w:tc>
                <w:tcPr>
                  <w:tcW w:w="779" w:type="dxa"/>
                </w:tcPr>
                <w:p w14:paraId="1C14A25F" w14:textId="7982A0D4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21.70</w:t>
                  </w:r>
                </w:p>
              </w:tc>
              <w:tc>
                <w:tcPr>
                  <w:tcW w:w="912" w:type="dxa"/>
                </w:tcPr>
                <w:p w14:paraId="5EA5CE08" w14:textId="24642FE3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18.99</w:t>
                  </w:r>
                </w:p>
              </w:tc>
            </w:tr>
            <w:tr w:rsidR="00F066A6" w:rsidRPr="005F4C9E" w14:paraId="22FA2331" w14:textId="77777777" w:rsidTr="00E506DE">
              <w:trPr>
                <w:trHeight w:val="509"/>
              </w:trPr>
              <w:tc>
                <w:tcPr>
                  <w:tcW w:w="1413" w:type="dxa"/>
                </w:tcPr>
                <w:p w14:paraId="73BD439D" w14:textId="77777777" w:rsidR="00F066A6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ปี 63</w:t>
                  </w:r>
                </w:p>
              </w:tc>
              <w:tc>
                <w:tcPr>
                  <w:tcW w:w="850" w:type="dxa"/>
                </w:tcPr>
                <w:p w14:paraId="3ED7C07E" w14:textId="6B468F98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24.78</w:t>
                  </w:r>
                </w:p>
              </w:tc>
              <w:tc>
                <w:tcPr>
                  <w:tcW w:w="851" w:type="dxa"/>
                </w:tcPr>
                <w:p w14:paraId="76006F52" w14:textId="75499CE7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18.15</w:t>
                  </w:r>
                </w:p>
              </w:tc>
              <w:tc>
                <w:tcPr>
                  <w:tcW w:w="850" w:type="dxa"/>
                </w:tcPr>
                <w:p w14:paraId="09BB9CEC" w14:textId="17C865CD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18.42</w:t>
                  </w:r>
                </w:p>
              </w:tc>
              <w:tc>
                <w:tcPr>
                  <w:tcW w:w="851" w:type="dxa"/>
                </w:tcPr>
                <w:p w14:paraId="7D7FAE39" w14:textId="66870CA4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4.89</w:t>
                  </w:r>
                </w:p>
              </w:tc>
              <w:tc>
                <w:tcPr>
                  <w:tcW w:w="850" w:type="dxa"/>
                </w:tcPr>
                <w:p w14:paraId="264BAC28" w14:textId="4233C92E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3.07</w:t>
                  </w:r>
                </w:p>
              </w:tc>
              <w:tc>
                <w:tcPr>
                  <w:tcW w:w="827" w:type="dxa"/>
                </w:tcPr>
                <w:p w14:paraId="4018404A" w14:textId="62C7723F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14.20</w:t>
                  </w:r>
                </w:p>
              </w:tc>
              <w:tc>
                <w:tcPr>
                  <w:tcW w:w="779" w:type="dxa"/>
                </w:tcPr>
                <w:p w14:paraId="7D6734D7" w14:textId="726DC5BA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19.30</w:t>
                  </w:r>
                </w:p>
              </w:tc>
              <w:tc>
                <w:tcPr>
                  <w:tcW w:w="912" w:type="dxa"/>
                </w:tcPr>
                <w:p w14:paraId="7B6313C3" w14:textId="1AA3C663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15.55</w:t>
                  </w:r>
                </w:p>
              </w:tc>
            </w:tr>
            <w:tr w:rsidR="00F066A6" w:rsidRPr="005F4C9E" w14:paraId="1E18FE53" w14:textId="77777777" w:rsidTr="00E506DE">
              <w:trPr>
                <w:trHeight w:val="509"/>
              </w:trPr>
              <w:tc>
                <w:tcPr>
                  <w:tcW w:w="1413" w:type="dxa"/>
                </w:tcPr>
                <w:p w14:paraId="7124D24F" w14:textId="77777777" w:rsidR="00F066A6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ปี 64</w:t>
                  </w:r>
                </w:p>
              </w:tc>
              <w:tc>
                <w:tcPr>
                  <w:tcW w:w="850" w:type="dxa"/>
                </w:tcPr>
                <w:p w14:paraId="2CA513CA" w14:textId="490B9D2B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25.64</w:t>
                  </w:r>
                </w:p>
              </w:tc>
              <w:tc>
                <w:tcPr>
                  <w:tcW w:w="851" w:type="dxa"/>
                </w:tcPr>
                <w:p w14:paraId="53F50639" w14:textId="212D0992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19.74</w:t>
                  </w:r>
                </w:p>
              </w:tc>
              <w:tc>
                <w:tcPr>
                  <w:tcW w:w="850" w:type="dxa"/>
                </w:tcPr>
                <w:p w14:paraId="79FC8A60" w14:textId="14074087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10.68</w:t>
                  </w:r>
                </w:p>
              </w:tc>
              <w:tc>
                <w:tcPr>
                  <w:tcW w:w="851" w:type="dxa"/>
                </w:tcPr>
                <w:p w14:paraId="685584A0" w14:textId="6FEF305C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8.98</w:t>
                  </w:r>
                </w:p>
              </w:tc>
              <w:tc>
                <w:tcPr>
                  <w:tcW w:w="850" w:type="dxa"/>
                </w:tcPr>
                <w:p w14:paraId="33CDE2CA" w14:textId="620D1B7A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9.20</w:t>
                  </w:r>
                </w:p>
              </w:tc>
              <w:tc>
                <w:tcPr>
                  <w:tcW w:w="827" w:type="dxa"/>
                </w:tcPr>
                <w:p w14:paraId="7C82321A" w14:textId="51D7CD15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14.58</w:t>
                  </w:r>
                </w:p>
              </w:tc>
              <w:tc>
                <w:tcPr>
                  <w:tcW w:w="779" w:type="dxa"/>
                </w:tcPr>
                <w:p w14:paraId="29C8FDAB" w14:textId="088C2903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16.61</w:t>
                  </w:r>
                </w:p>
              </w:tc>
              <w:tc>
                <w:tcPr>
                  <w:tcW w:w="912" w:type="dxa"/>
                </w:tcPr>
                <w:p w14:paraId="1EB84418" w14:textId="35AB94B7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15.32</w:t>
                  </w:r>
                </w:p>
              </w:tc>
            </w:tr>
          </w:tbl>
          <w:p w14:paraId="39957FFB" w14:textId="77777777" w:rsidR="00060BF2" w:rsidRPr="00F066A6" w:rsidRDefault="00060BF2" w:rsidP="00060BF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ร้อยละผู้ป่วย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>ที่ควบคุมระดับ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น้ำตาลในเลือดได้ดี</w:t>
            </w:r>
          </w:p>
          <w:p w14:paraId="3FE17312" w14:textId="1FC3E784" w:rsidR="00F066A6" w:rsidRPr="005F4C9E" w:rsidRDefault="00F066A6" w:rsidP="00E506D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066A6" w:rsidRPr="005F4C9E" w14:paraId="04EC7569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7782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ผู้ให้ข้อมูลทางวิชาการ /</w:t>
            </w:r>
          </w:p>
          <w:p w14:paraId="6B5C8D4A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ผู้ประสานงานตัวชี้วัด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552A2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1.นางศิริรัตน์ ภู่ตันติกุล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 xml:space="preserve">นักวิชาการสาธารณสุขชำนาญการพิเศษ </w:t>
            </w:r>
          </w:p>
          <w:p w14:paraId="595FE957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โทรศัพท์ที่ทำงาน : 054 - 511145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โทรศัพท์มือถือ :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084 687 4984</w:t>
            </w:r>
          </w:p>
          <w:p w14:paraId="4F879C4D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  E-mail : </w:t>
            </w:r>
            <w:hyperlink r:id="rId9" w:history="1">
              <w:r w:rsidRPr="005F4C9E">
                <w:rPr>
                  <w:rStyle w:val="a4"/>
                  <w:rFonts w:ascii="TH Sarabun New" w:hAnsi="TH Sarabun New" w:cs="TH Sarabun New"/>
                  <w:sz w:val="32"/>
                  <w:szCs w:val="32"/>
                </w:rPr>
                <w:t>sirirat</w:t>
              </w:r>
              <w:r w:rsidRPr="005F4C9E">
                <w:rPr>
                  <w:rStyle w:val="a4"/>
                  <w:rFonts w:ascii="TH Sarabun New" w:hAnsi="TH Sarabun New" w:cs="TH Sarabun New"/>
                  <w:sz w:val="32"/>
                  <w:szCs w:val="32"/>
                  <w:cs/>
                </w:rPr>
                <w:t>037</w:t>
              </w:r>
              <w:r w:rsidRPr="005F4C9E">
                <w:rPr>
                  <w:rStyle w:val="a4"/>
                  <w:rFonts w:ascii="TH Sarabun New" w:hAnsi="TH Sarabun New" w:cs="TH Sarabun New"/>
                  <w:sz w:val="32"/>
                  <w:szCs w:val="32"/>
                </w:rPr>
                <w:t>@gmail.com</w:t>
              </w:r>
            </w:hyperlink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กลุ่มงานควบคุมโรคไม่ติดต่อ สุขภาพจิต และยาเสพติด</w:t>
            </w:r>
          </w:p>
          <w:p w14:paraId="20840CD1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4C4B138F" w14:textId="23E37C14" w:rsidR="002562B5" w:rsidRDefault="002562B5" w:rsidP="004D28F2">
      <w:pPr>
        <w:rPr>
          <w:rFonts w:ascii="TH Sarabun New" w:hAnsi="TH Sarabun New" w:cs="TH Sarabun New"/>
          <w:sz w:val="32"/>
          <w:szCs w:val="32"/>
        </w:rPr>
      </w:pPr>
    </w:p>
    <w:p w14:paraId="691BCACD" w14:textId="6A401BDF" w:rsidR="006E6881" w:rsidRDefault="006E6881" w:rsidP="004D28F2">
      <w:pPr>
        <w:rPr>
          <w:rFonts w:ascii="TH Sarabun New" w:hAnsi="TH Sarabun New" w:cs="TH Sarabun New"/>
          <w:sz w:val="32"/>
          <w:szCs w:val="32"/>
        </w:rPr>
      </w:pPr>
    </w:p>
    <w:p w14:paraId="387A2E73" w14:textId="5B09860C" w:rsidR="006E6881" w:rsidRDefault="006E6881" w:rsidP="004D28F2">
      <w:pPr>
        <w:rPr>
          <w:rFonts w:ascii="TH Sarabun New" w:hAnsi="TH Sarabun New" w:cs="TH Sarabun New"/>
          <w:sz w:val="32"/>
          <w:szCs w:val="32"/>
        </w:rPr>
      </w:pPr>
    </w:p>
    <w:p w14:paraId="624D28A1" w14:textId="77777777" w:rsidR="006E6881" w:rsidRDefault="006E6881" w:rsidP="004D28F2">
      <w:pPr>
        <w:rPr>
          <w:rFonts w:ascii="TH Sarabun New" w:hAnsi="TH Sarabun New" w:cs="TH Sarabun New"/>
          <w:sz w:val="32"/>
          <w:szCs w:val="32"/>
        </w:rPr>
      </w:pPr>
    </w:p>
    <w:p w14:paraId="4BA0EC39" w14:textId="2C435B56" w:rsidR="006E6881" w:rsidRDefault="006E6881" w:rsidP="004D28F2">
      <w:pPr>
        <w:rPr>
          <w:rFonts w:ascii="TH Sarabun New" w:hAnsi="TH Sarabun New" w:cs="TH Sarabun New"/>
          <w:sz w:val="32"/>
          <w:szCs w:val="32"/>
        </w:rPr>
      </w:pPr>
    </w:p>
    <w:p w14:paraId="2F13BF1F" w14:textId="77777777" w:rsidR="00745C9E" w:rsidRDefault="00745C9E" w:rsidP="004D28F2">
      <w:pPr>
        <w:rPr>
          <w:rFonts w:ascii="TH Sarabun New" w:hAnsi="TH Sarabun New" w:cs="TH Sarabun New"/>
          <w:sz w:val="32"/>
          <w:szCs w:val="32"/>
        </w:rPr>
      </w:pPr>
    </w:p>
    <w:tbl>
      <w:tblPr>
        <w:tblW w:w="1071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8729"/>
      </w:tblGrid>
      <w:tr w:rsidR="006E6881" w:rsidRPr="005F4C9E" w14:paraId="725DB3C5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F35C4" w14:textId="77777777" w:rsidR="006E6881" w:rsidRPr="00F066A6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066A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ชื่อตัวชี้วัด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E4F1C" w14:textId="53D89671" w:rsidR="006E6881" w:rsidRPr="00F066A6" w:rsidRDefault="006E6881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7D2251">
              <w:rPr>
                <w:rFonts w:ascii="TH Sarabun New" w:hAnsi="TH Sarabun New" w:cs="TH Sarabun New"/>
                <w:sz w:val="36"/>
                <w:szCs w:val="36"/>
                <w:cs/>
              </w:rPr>
              <w:t>ร้อยละผู้ป่วย</w:t>
            </w:r>
            <w:r>
              <w:rPr>
                <w:rFonts w:ascii="TH Sarabun New" w:hAnsi="TH Sarabun New" w:cs="TH Sarabun New" w:hint="cs"/>
                <w:sz w:val="36"/>
                <w:szCs w:val="36"/>
                <w:cs/>
              </w:rPr>
              <w:t>โรคความดันโลหิตสูงที่ขึ้นทะเบียน และมารับบริการ</w:t>
            </w:r>
            <w:r w:rsidR="00F9654D">
              <w:rPr>
                <w:rFonts w:ascii="TH Sarabun New" w:hAnsi="TH Sarabun New" w:cs="TH Sarabun New" w:hint="cs"/>
                <w:sz w:val="36"/>
                <w:szCs w:val="36"/>
                <w:cs/>
              </w:rPr>
              <w:t>รักษาในเขตรับผิดชอบ</w:t>
            </w:r>
          </w:p>
        </w:tc>
      </w:tr>
      <w:tr w:rsidR="006E6881" w:rsidRPr="005F4C9E" w14:paraId="4FCE3AD1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67B2A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คำนิยาม</w:t>
            </w:r>
          </w:p>
          <w:p w14:paraId="4C6FB1A1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3FE503E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943CB" w14:textId="3D6EA644" w:rsidR="006E6881" w:rsidRPr="00F066A6" w:rsidRDefault="00F9654D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ร้อยละผู้ป่วยโรคความดันโลหิตสูงที่ขึ้นทะเบียน และมารับบริการรักษาในเขตรับผิดชอบ</w:t>
            </w:r>
          </w:p>
          <w:p w14:paraId="2C517F72" w14:textId="77777777" w:rsidR="006E6881" w:rsidRDefault="00F9654D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i/>
                <w:iCs/>
                <w:sz w:val="32"/>
                <w:szCs w:val="32"/>
                <w:cs/>
              </w:rPr>
              <w:t xml:space="preserve">ผู้ป่วยความดันโลหิตสูงที่ขึ้นทะเบียน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หมายถึง ผู้ป่วยที่ได้รับการวินิจฉัยว่าเป็นโรคความดันโลหิตสูง และได้รับการขึ้นทะเบียนในเขตรับผิดชอบ</w:t>
            </w:r>
          </w:p>
          <w:p w14:paraId="008D8259" w14:textId="2F7D4FE3" w:rsidR="00F9654D" w:rsidRPr="00F9654D" w:rsidRDefault="00F9654D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9654D">
              <w:rPr>
                <w:rFonts w:ascii="TH Sarabun New" w:hAnsi="TH Sarabun New" w:cs="TH Sarabun New" w:hint="cs"/>
                <w:i/>
                <w:iCs/>
                <w:sz w:val="32"/>
                <w:szCs w:val="32"/>
                <w:cs/>
              </w:rPr>
              <w:t xml:space="preserve">ผู้ป่วยความดันโลหิตสูงที่มารับการรักษาในเขตพื้นที่รับผิดชอบ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หมายถึง ผู้ป่วยความดันโลหิตสูงที่ขึ้นทะเบียนในเขตรับผิดชอบและมารับบริการ</w:t>
            </w:r>
          </w:p>
        </w:tc>
      </w:tr>
      <w:tr w:rsidR="006E6881" w:rsidRPr="005F4C9E" w14:paraId="17BD7A87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33D64" w14:textId="77777777" w:rsidR="006E6881" w:rsidRPr="007E5BB1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เกณฑ์เป้าหมาย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705FD" w14:textId="76EA2029" w:rsidR="006E6881" w:rsidRPr="0091735D" w:rsidRDefault="006E6881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ร้อยละผู้ป่วย</w:t>
            </w:r>
            <w:r w:rsidR="00F9654D"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โรคความดันโลหิตสูงที่ขึ้นทะเบียน และมารับบริการรักษานเขตรับผิดชอบ 80</w:t>
            </w:r>
          </w:p>
        </w:tc>
      </w:tr>
      <w:tr w:rsidR="006E6881" w:rsidRPr="005F4C9E" w14:paraId="01017C63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248AF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ประชากรกลุ่มเป้าหมาย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B51E4" w14:textId="4D2BF82F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ผู้ป่วยโรคความดันโลหิตสูงที่ขึ้นทะเบียนและ</w:t>
            </w:r>
            <w:r w:rsidR="00F9654D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รับการรักษาโรคความดันโลหิตสูงในเขตพื้นที่รับผิดชอบ</w:t>
            </w:r>
          </w:p>
        </w:tc>
      </w:tr>
      <w:tr w:rsidR="006E6881" w:rsidRPr="005F4C9E" w14:paraId="4FAF7254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D8C4D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วิธีการจัดเก็บข้อมูล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E471" w14:textId="6945F8E0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บันทึกผ่านโปรแกรมพื้นฐานของหน่วยบริการ และส่งออกข้อมูลตามมาตรฐานข้อมูล 43 แฟ้ม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เข้าสำนักงานสาธารณสุขจังหวัด</w:t>
            </w:r>
          </w:p>
        </w:tc>
      </w:tr>
      <w:tr w:rsidR="006E6881" w:rsidRPr="005F4C9E" w14:paraId="45C778E2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1F1F6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1DFE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ระบบรายงาน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HDC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กระทรวงสาธารณสุข</w:t>
            </w:r>
          </w:p>
        </w:tc>
      </w:tr>
      <w:tr w:rsidR="006E6881" w:rsidRPr="005F4C9E" w14:paraId="7C419776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54741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รายการข้อมูล </w:t>
            </w: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5E510" w14:textId="66AD8FC5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A1=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</w:t>
            </w:r>
            <w:r w:rsidR="00F9654D"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โรคความดันโลหิตสูงในเขตพื้นที่รับผิดชอบทั้งหมด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</w:tc>
      </w:tr>
      <w:tr w:rsidR="006E6881" w:rsidRPr="005F4C9E" w14:paraId="41ADC3A2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C8559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รายการข้อมูล 2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2AF67" w14:textId="77777777" w:rsidR="006E6881" w:rsidRDefault="00F9654D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B1=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จำนวนผู้ป่วยความดันโลหิตสูงในเขตพื้นที่รับผิดชอบทั้งหมด</w:t>
            </w:r>
          </w:p>
          <w:p w14:paraId="37EAB1A4" w14:textId="2270106C" w:rsidR="00F9654D" w:rsidRPr="005F4C9E" w:rsidRDefault="00F9654D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B2=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จำนวนผู้ป่วยโรคความดันโลหิตสูงที่ขึ้นทะเบียนและมารับบริการทั้งหมด</w:t>
            </w:r>
          </w:p>
        </w:tc>
      </w:tr>
      <w:tr w:rsidR="006E6881" w:rsidRPr="005F4C9E" w14:paraId="181100A2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6FCA3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สูตรคำนวณตัวชี้วัด 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6CA70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A1/B1) x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100</w:t>
            </w:r>
          </w:p>
        </w:tc>
      </w:tr>
      <w:tr w:rsidR="006E6881" w:rsidRPr="005F4C9E" w14:paraId="7DD07FB1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20770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ระยะเวลาระเมินผล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4438E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12 เดือน </w:t>
            </w:r>
            <w:r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</w:tc>
      </w:tr>
      <w:tr w:rsidR="006E6881" w:rsidRPr="005F4C9E" w14:paraId="38B18634" w14:textId="77777777" w:rsidTr="00E506D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03"/>
        </w:trPr>
        <w:tc>
          <w:tcPr>
            <w:tcW w:w="10714" w:type="dxa"/>
            <w:gridSpan w:val="2"/>
          </w:tcPr>
          <w:p w14:paraId="42BF92BA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เกณฑ์การประเมิน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ปี 256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  <w:tbl>
            <w:tblPr>
              <w:tblW w:w="10171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10"/>
              <w:gridCol w:w="1389"/>
              <w:gridCol w:w="1418"/>
              <w:gridCol w:w="1418"/>
              <w:gridCol w:w="1418"/>
              <w:gridCol w:w="1418"/>
            </w:tblGrid>
            <w:tr w:rsidR="006E6881" w:rsidRPr="005F4C9E" w14:paraId="3AEF4BAB" w14:textId="77777777" w:rsidTr="00E506DE">
              <w:trPr>
                <w:trHeight w:val="387"/>
                <w:jc w:val="center"/>
              </w:trPr>
              <w:tc>
                <w:tcPr>
                  <w:tcW w:w="1529" w:type="pct"/>
                </w:tcPr>
                <w:p w14:paraId="4A6CB2ED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ระดับคะแนน</w:t>
                  </w:r>
                </w:p>
              </w:tc>
              <w:tc>
                <w:tcPr>
                  <w:tcW w:w="683" w:type="pct"/>
                </w:tcPr>
                <w:p w14:paraId="47190145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697" w:type="pct"/>
                </w:tcPr>
                <w:p w14:paraId="25527F5F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697" w:type="pct"/>
                </w:tcPr>
                <w:p w14:paraId="68ED280A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697" w:type="pct"/>
                </w:tcPr>
                <w:p w14:paraId="6D26013D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697" w:type="pct"/>
                </w:tcPr>
                <w:p w14:paraId="660A79CB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5</w:t>
                  </w:r>
                </w:p>
              </w:tc>
            </w:tr>
            <w:tr w:rsidR="006E6881" w:rsidRPr="005F4C9E" w14:paraId="2D9A4841" w14:textId="77777777" w:rsidTr="00E506DE">
              <w:trPr>
                <w:trHeight w:val="387"/>
                <w:jc w:val="center"/>
              </w:trPr>
              <w:tc>
                <w:tcPr>
                  <w:tcW w:w="1529" w:type="pct"/>
                </w:tcPr>
                <w:p w14:paraId="0936C0AE" w14:textId="69F74909" w:rsidR="006E6881" w:rsidRPr="005F4C9E" w:rsidRDefault="00D26761" w:rsidP="00E506DE">
                  <w:pPr>
                    <w:spacing w:after="0" w:line="240" w:lineRule="auto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ร้อยละผู้ป่วยโรคความดันโลหิตสูงที่ขึ้นทะเบียน และมารับบริการรักษาในเขตรับผิดชอบ</w:t>
                  </w:r>
                </w:p>
              </w:tc>
              <w:tc>
                <w:tcPr>
                  <w:tcW w:w="683" w:type="pct"/>
                </w:tcPr>
                <w:p w14:paraId="148A99B9" w14:textId="6B7B9DCF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ร้อยละ </w:t>
                  </w:r>
                  <w:r w:rsidR="00E506DE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4</w:t>
                  </w:r>
                  <w:r w:rsidR="00DD304D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0</w:t>
                  </w:r>
                </w:p>
              </w:tc>
              <w:tc>
                <w:tcPr>
                  <w:tcW w:w="697" w:type="pct"/>
                </w:tcPr>
                <w:p w14:paraId="2437FEC3" w14:textId="6B3C45F6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ร้อยละ </w:t>
                  </w:r>
                  <w:r w:rsidR="00E506DE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50</w:t>
                  </w:r>
                </w:p>
              </w:tc>
              <w:tc>
                <w:tcPr>
                  <w:tcW w:w="697" w:type="pct"/>
                </w:tcPr>
                <w:p w14:paraId="13354D4B" w14:textId="08BA02C8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ร้อยละ </w:t>
                  </w:r>
                  <w:r w:rsidR="00E506DE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60</w:t>
                  </w:r>
                </w:p>
              </w:tc>
              <w:tc>
                <w:tcPr>
                  <w:tcW w:w="697" w:type="pct"/>
                </w:tcPr>
                <w:p w14:paraId="7EE2F089" w14:textId="7B323571" w:rsidR="006E6881" w:rsidRPr="005F4C9E" w:rsidRDefault="006E6881" w:rsidP="00E506DE">
                  <w:pPr>
                    <w:spacing w:after="0" w:line="240" w:lineRule="auto"/>
                    <w:jc w:val="thaiDistribute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ร้อยละ </w:t>
                  </w:r>
                  <w:r w:rsidR="00F9654D"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>7</w:t>
                  </w:r>
                  <w:r w:rsidR="00E506DE"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>0</w:t>
                  </w:r>
                </w:p>
              </w:tc>
              <w:tc>
                <w:tcPr>
                  <w:tcW w:w="697" w:type="pct"/>
                </w:tcPr>
                <w:p w14:paraId="6332C41C" w14:textId="2B5F6D10" w:rsidR="006E6881" w:rsidRPr="005F4C9E" w:rsidRDefault="006E6881" w:rsidP="00E506DE">
                  <w:pPr>
                    <w:spacing w:after="0" w:line="240" w:lineRule="auto"/>
                    <w:jc w:val="thaiDistribute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ร้อยละ </w:t>
                  </w:r>
                  <w:r w:rsidR="00F9654D"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>80</w:t>
                  </w:r>
                </w:p>
              </w:tc>
            </w:tr>
          </w:tbl>
          <w:p w14:paraId="12D2B68A" w14:textId="77777777" w:rsidR="006E6881" w:rsidRPr="005F4C9E" w:rsidRDefault="006E6881" w:rsidP="00E506DE">
            <w:pPr>
              <w:spacing w:after="0" w:line="240" w:lineRule="auto"/>
              <w:ind w:firstLine="1027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E6881" w:rsidRPr="005F4C9E" w14:paraId="29DF528D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649F7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วิธีการประเมินผล : 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050BD" w14:textId="77777777" w:rsidR="006E6881" w:rsidRPr="005F4C9E" w:rsidRDefault="006E6881" w:rsidP="00E506DE">
            <w:pPr>
              <w:spacing w:after="0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>จาก 43 แฟ้ม</w:t>
            </w:r>
          </w:p>
          <w:p w14:paraId="7055A3D6" w14:textId="549B9CC2" w:rsidR="00DD304D" w:rsidRDefault="006E6881" w:rsidP="00E506DE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A1 : </w:t>
            </w:r>
            <w:r w:rsidR="00DD304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จำนวนผู้ป่วยโรคความดันโลหิตสูงในเขตพื้นที่รับผิดชอบและมารับบริการประมวลผลจาก แฟ้ม </w:t>
            </w:r>
            <w:r w:rsidR="00DD304D">
              <w:rPr>
                <w:rFonts w:ascii="TH Sarabun New" w:hAnsi="TH Sarabun New" w:cs="TH Sarabun New"/>
                <w:sz w:val="32"/>
                <w:szCs w:val="32"/>
              </w:rPr>
              <w:t>CHRONICFU</w:t>
            </w:r>
          </w:p>
          <w:p w14:paraId="6E94A831" w14:textId="53BDB926" w:rsidR="006E6881" w:rsidRPr="004459E2" w:rsidRDefault="00DD304D" w:rsidP="00DD304D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B1 :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จำนวนผู้ป่วยความดันโลหิตสูงในเขตพ</w:t>
            </w:r>
            <w:r w:rsidR="00EF5C5C">
              <w:rPr>
                <w:rFonts w:ascii="TH Sarabun New" w:hAnsi="TH Sarabun New" w:cs="TH Sarabun New" w:hint="cs"/>
                <w:sz w:val="32"/>
                <w:szCs w:val="32"/>
                <w:cs/>
              </w:rPr>
              <w:t>ื้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นที่รับผิดชอบทั้งหมด จากแฟ้ม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>DIAGNOSIS_OPD, DIAGNOSIS_IPD,CHRONIC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ICD-10 3 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หลักขึ้นต้นด้วย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I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>10-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I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>สัญชาติไทย)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ที่อยู่อาศัยในเขตพื้นที่รับผิดชอบ 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PERSON,TYPE AREA IN (1 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 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>3)  1(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>มีชื่ออยู่ตามทะเบียนบ้านในเขตพื้นที่รับผิดชอบและอยู่จริง)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="006E6881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(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>มาอาศัยอยู่ในเขตรับผิดชอบ แต่ทะเบียนบ้านอยู่นอกเขตรับผิดชอบ) และ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PERSON. DISCHARGE = </w:t>
            </w:r>
            <w:r w:rsidR="006E6881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“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>9</w:t>
            </w:r>
            <w:r w:rsidR="006E6881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”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ไม่มีจำหน่าย) 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PERSON. NATION = </w:t>
            </w:r>
            <w:r w:rsidR="006E6881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“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>099</w:t>
            </w:r>
            <w:r w:rsidR="006E6881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”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>สัญชาติไทย)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2BB06A00" w14:textId="3920A4DD" w:rsidR="006E6881" w:rsidRPr="005F4C9E" w:rsidRDefault="006E6881" w:rsidP="00DD304D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>B</w:t>
            </w:r>
            <w:r w:rsidR="00DD304D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: </w:t>
            </w:r>
            <w:r w:rsidR="00DD304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จำนวนผู้ป่วยโรคความดันโลหิตสูงที่ขึ้นทะเบียนลารับบริการทั้งหมด ประมาลผลจาก </w:t>
            </w:r>
            <w:r w:rsidR="00DD304D">
              <w:rPr>
                <w:rFonts w:ascii="TH Sarabun New" w:hAnsi="TH Sarabun New" w:cs="TH Sarabun New"/>
                <w:sz w:val="32"/>
                <w:szCs w:val="32"/>
              </w:rPr>
              <w:t>CHRONICFU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</w:tc>
      </w:tr>
      <w:tr w:rsidR="006E6881" w:rsidRPr="005F4C9E" w14:paraId="548825BB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A8D0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เอกสารสนับสนุน : 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F193D" w14:textId="77777777" w:rsidR="006E6881" w:rsidRPr="005F4C9E" w:rsidRDefault="006E6881" w:rsidP="00E506DE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รูปแบบการบริการป้องกันควบคุมโรคเบาหวาน ความดันโลหิตสูง  โดยกองโรคไม่ติดต่อกรมควบคุมโรค</w:t>
            </w:r>
          </w:p>
        </w:tc>
      </w:tr>
      <w:tr w:rsidR="006E6881" w:rsidRPr="005F4C9E" w14:paraId="3B279279" w14:textId="77777777" w:rsidTr="00E506DE">
        <w:trPr>
          <w:trHeight w:val="265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586B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878C06A" w14:textId="77777777" w:rsidR="006E6881" w:rsidRPr="005F4C9E" w:rsidRDefault="006E6881" w:rsidP="00E506D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รายละเอียดข้อมูลพื้นฐาน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b"/>
              <w:tblpPr w:leftFromText="180" w:rightFromText="180" w:vertAnchor="page" w:horzAnchor="margin" w:tblpY="57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850"/>
              <w:gridCol w:w="851"/>
              <w:gridCol w:w="850"/>
              <w:gridCol w:w="851"/>
              <w:gridCol w:w="850"/>
              <w:gridCol w:w="827"/>
              <w:gridCol w:w="779"/>
              <w:gridCol w:w="912"/>
            </w:tblGrid>
            <w:tr w:rsidR="006E6881" w:rsidRPr="005F4C9E" w14:paraId="4478B854" w14:textId="77777777" w:rsidTr="00E506DE">
              <w:trPr>
                <w:trHeight w:val="384"/>
              </w:trPr>
              <w:tc>
                <w:tcPr>
                  <w:tcW w:w="1413" w:type="dxa"/>
                  <w:vAlign w:val="center"/>
                </w:tcPr>
                <w:p w14:paraId="1B7A572F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อำเภอ</w:t>
                  </w:r>
                </w:p>
              </w:tc>
              <w:tc>
                <w:tcPr>
                  <w:tcW w:w="850" w:type="dxa"/>
                  <w:vAlign w:val="center"/>
                </w:tcPr>
                <w:p w14:paraId="3F6F7426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เมือง</w:t>
                  </w:r>
                </w:p>
              </w:tc>
              <w:tc>
                <w:tcPr>
                  <w:tcW w:w="851" w:type="dxa"/>
                  <w:vAlign w:val="center"/>
                </w:tcPr>
                <w:p w14:paraId="31C7B9FC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ร้องกวาง</w:t>
                  </w:r>
                </w:p>
              </w:tc>
              <w:tc>
                <w:tcPr>
                  <w:tcW w:w="850" w:type="dxa"/>
                  <w:vAlign w:val="center"/>
                </w:tcPr>
                <w:p w14:paraId="5636CCC4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ลอง</w:t>
                  </w:r>
                </w:p>
              </w:tc>
              <w:tc>
                <w:tcPr>
                  <w:tcW w:w="851" w:type="dxa"/>
                  <w:vAlign w:val="center"/>
                </w:tcPr>
                <w:p w14:paraId="0F5A5B57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สูงเม่น</w:t>
                  </w:r>
                </w:p>
              </w:tc>
              <w:tc>
                <w:tcPr>
                  <w:tcW w:w="850" w:type="dxa"/>
                  <w:vAlign w:val="center"/>
                </w:tcPr>
                <w:p w14:paraId="186ECDCF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เด่นชัย</w:t>
                  </w:r>
                </w:p>
              </w:tc>
              <w:tc>
                <w:tcPr>
                  <w:tcW w:w="827" w:type="dxa"/>
                  <w:vAlign w:val="center"/>
                </w:tcPr>
                <w:p w14:paraId="6DDA3053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สอง</w:t>
                  </w:r>
                </w:p>
              </w:tc>
              <w:tc>
                <w:tcPr>
                  <w:tcW w:w="779" w:type="dxa"/>
                  <w:vAlign w:val="center"/>
                </w:tcPr>
                <w:p w14:paraId="667CCDD8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วังชิ้น</w:t>
                  </w:r>
                </w:p>
              </w:tc>
              <w:tc>
                <w:tcPr>
                  <w:tcW w:w="912" w:type="dxa"/>
                  <w:vAlign w:val="center"/>
                </w:tcPr>
                <w:p w14:paraId="5CF1D4AC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หนองม่วงไข่</w:t>
                  </w:r>
                </w:p>
              </w:tc>
            </w:tr>
            <w:tr w:rsidR="006E6881" w:rsidRPr="005F4C9E" w14:paraId="459305C2" w14:textId="77777777" w:rsidTr="00E506DE">
              <w:trPr>
                <w:trHeight w:val="509"/>
              </w:trPr>
              <w:tc>
                <w:tcPr>
                  <w:tcW w:w="1413" w:type="dxa"/>
                </w:tcPr>
                <w:p w14:paraId="6644534B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ปี 62</w:t>
                  </w:r>
                </w:p>
              </w:tc>
              <w:tc>
                <w:tcPr>
                  <w:tcW w:w="850" w:type="dxa"/>
                </w:tcPr>
                <w:p w14:paraId="663C49D9" w14:textId="6AFF5F0F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45.34</w:t>
                  </w:r>
                </w:p>
              </w:tc>
              <w:tc>
                <w:tcPr>
                  <w:tcW w:w="851" w:type="dxa"/>
                </w:tcPr>
                <w:p w14:paraId="31E9EF5C" w14:textId="6CE91A78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50.81</w:t>
                  </w:r>
                </w:p>
              </w:tc>
              <w:tc>
                <w:tcPr>
                  <w:tcW w:w="850" w:type="dxa"/>
                </w:tcPr>
                <w:p w14:paraId="76907AFA" w14:textId="2F072956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64.03</w:t>
                  </w:r>
                </w:p>
              </w:tc>
              <w:tc>
                <w:tcPr>
                  <w:tcW w:w="851" w:type="dxa"/>
                </w:tcPr>
                <w:p w14:paraId="1FCAD1DE" w14:textId="0F5E78D4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43.53</w:t>
                  </w:r>
                </w:p>
              </w:tc>
              <w:tc>
                <w:tcPr>
                  <w:tcW w:w="850" w:type="dxa"/>
                </w:tcPr>
                <w:p w14:paraId="42E1EDAB" w14:textId="4744B1F8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56.34</w:t>
                  </w:r>
                </w:p>
              </w:tc>
              <w:tc>
                <w:tcPr>
                  <w:tcW w:w="827" w:type="dxa"/>
                </w:tcPr>
                <w:p w14:paraId="70677F8D" w14:textId="44688259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60.15</w:t>
                  </w:r>
                </w:p>
              </w:tc>
              <w:tc>
                <w:tcPr>
                  <w:tcW w:w="779" w:type="dxa"/>
                </w:tcPr>
                <w:p w14:paraId="4D953A89" w14:textId="1F4CE16F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49.81</w:t>
                  </w:r>
                </w:p>
              </w:tc>
              <w:tc>
                <w:tcPr>
                  <w:tcW w:w="912" w:type="dxa"/>
                </w:tcPr>
                <w:p w14:paraId="70F36C6A" w14:textId="55A6D5CA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39.79</w:t>
                  </w:r>
                </w:p>
              </w:tc>
            </w:tr>
            <w:tr w:rsidR="006E6881" w:rsidRPr="005F4C9E" w14:paraId="1A64E149" w14:textId="77777777" w:rsidTr="00E506DE">
              <w:trPr>
                <w:trHeight w:val="509"/>
              </w:trPr>
              <w:tc>
                <w:tcPr>
                  <w:tcW w:w="1413" w:type="dxa"/>
                </w:tcPr>
                <w:p w14:paraId="3450C901" w14:textId="77777777" w:rsidR="006E6881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ปี 63</w:t>
                  </w:r>
                </w:p>
              </w:tc>
              <w:tc>
                <w:tcPr>
                  <w:tcW w:w="850" w:type="dxa"/>
                </w:tcPr>
                <w:p w14:paraId="1A3C09ED" w14:textId="10CBDD77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44.06</w:t>
                  </w:r>
                </w:p>
              </w:tc>
              <w:tc>
                <w:tcPr>
                  <w:tcW w:w="851" w:type="dxa"/>
                </w:tcPr>
                <w:p w14:paraId="0C55856B" w14:textId="720411DD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52.66</w:t>
                  </w:r>
                </w:p>
              </w:tc>
              <w:tc>
                <w:tcPr>
                  <w:tcW w:w="850" w:type="dxa"/>
                </w:tcPr>
                <w:p w14:paraId="47EC15D0" w14:textId="368D97FB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63.96</w:t>
                  </w:r>
                </w:p>
              </w:tc>
              <w:tc>
                <w:tcPr>
                  <w:tcW w:w="851" w:type="dxa"/>
                </w:tcPr>
                <w:p w14:paraId="470DB264" w14:textId="2891FC51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44.53</w:t>
                  </w:r>
                </w:p>
              </w:tc>
              <w:tc>
                <w:tcPr>
                  <w:tcW w:w="850" w:type="dxa"/>
                </w:tcPr>
                <w:p w14:paraId="73817A65" w14:textId="74714810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57.62</w:t>
                  </w:r>
                </w:p>
              </w:tc>
              <w:tc>
                <w:tcPr>
                  <w:tcW w:w="827" w:type="dxa"/>
                </w:tcPr>
                <w:p w14:paraId="49416D40" w14:textId="0836EC4E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61.28</w:t>
                  </w:r>
                </w:p>
              </w:tc>
              <w:tc>
                <w:tcPr>
                  <w:tcW w:w="779" w:type="dxa"/>
                </w:tcPr>
                <w:p w14:paraId="6E091420" w14:textId="59C2410A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47.31</w:t>
                  </w:r>
                </w:p>
              </w:tc>
              <w:tc>
                <w:tcPr>
                  <w:tcW w:w="912" w:type="dxa"/>
                </w:tcPr>
                <w:p w14:paraId="6D5614B2" w14:textId="58C8502C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38.86</w:t>
                  </w:r>
                </w:p>
              </w:tc>
            </w:tr>
            <w:tr w:rsidR="006E6881" w:rsidRPr="005F4C9E" w14:paraId="00A04B18" w14:textId="77777777" w:rsidTr="00E506DE">
              <w:trPr>
                <w:trHeight w:val="509"/>
              </w:trPr>
              <w:tc>
                <w:tcPr>
                  <w:tcW w:w="1413" w:type="dxa"/>
                </w:tcPr>
                <w:p w14:paraId="2B23614C" w14:textId="77777777" w:rsidR="006E6881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ปี 64</w:t>
                  </w:r>
                </w:p>
              </w:tc>
              <w:tc>
                <w:tcPr>
                  <w:tcW w:w="850" w:type="dxa"/>
                </w:tcPr>
                <w:p w14:paraId="075867CC" w14:textId="5AF9A589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44.97</w:t>
                  </w:r>
                </w:p>
              </w:tc>
              <w:tc>
                <w:tcPr>
                  <w:tcW w:w="851" w:type="dxa"/>
                </w:tcPr>
                <w:p w14:paraId="65929FA6" w14:textId="68C2AD6D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54.53</w:t>
                  </w:r>
                </w:p>
              </w:tc>
              <w:tc>
                <w:tcPr>
                  <w:tcW w:w="850" w:type="dxa"/>
                </w:tcPr>
                <w:p w14:paraId="45039964" w14:textId="7E224B97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61.40</w:t>
                  </w:r>
                </w:p>
              </w:tc>
              <w:tc>
                <w:tcPr>
                  <w:tcW w:w="851" w:type="dxa"/>
                </w:tcPr>
                <w:p w14:paraId="3620755C" w14:textId="6DED2568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41.94</w:t>
                  </w:r>
                </w:p>
              </w:tc>
              <w:tc>
                <w:tcPr>
                  <w:tcW w:w="850" w:type="dxa"/>
                </w:tcPr>
                <w:p w14:paraId="164310B5" w14:textId="33C38907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58.30</w:t>
                  </w:r>
                </w:p>
              </w:tc>
              <w:tc>
                <w:tcPr>
                  <w:tcW w:w="827" w:type="dxa"/>
                </w:tcPr>
                <w:p w14:paraId="25E4B1C5" w14:textId="0D10C903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59.92</w:t>
                  </w:r>
                </w:p>
              </w:tc>
              <w:tc>
                <w:tcPr>
                  <w:tcW w:w="779" w:type="dxa"/>
                </w:tcPr>
                <w:p w14:paraId="51848704" w14:textId="1F7B333A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43.49</w:t>
                  </w:r>
                </w:p>
              </w:tc>
              <w:tc>
                <w:tcPr>
                  <w:tcW w:w="912" w:type="dxa"/>
                </w:tcPr>
                <w:p w14:paraId="643C83FC" w14:textId="2C24761A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53.82</w:t>
                  </w:r>
                </w:p>
              </w:tc>
            </w:tr>
          </w:tbl>
          <w:p w14:paraId="200463F0" w14:textId="77777777" w:rsidR="00DD304D" w:rsidRPr="00F066A6" w:rsidRDefault="00DD304D" w:rsidP="00DD304D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ร้อยละผู้ป่วยโรคความดันโลหิตสูงที่ขึ้นทะเบียน และมารับบริการรักษาในเขตรับผิดชอบ</w:t>
            </w:r>
          </w:p>
          <w:p w14:paraId="247F1A7A" w14:textId="77777777" w:rsidR="006E6881" w:rsidRPr="005F4C9E" w:rsidRDefault="006E6881" w:rsidP="00E506D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E6881" w:rsidRPr="005F4C9E" w14:paraId="2098B628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B0D79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ผู้ให้ข้อมูลทางวิชาการ /</w:t>
            </w:r>
          </w:p>
          <w:p w14:paraId="26B0D77D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ผู้ประสานงานตัวชี้วัด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7AC0D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1.นางศิริรัตน์ ภู่ตันติกุล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 xml:space="preserve">นักวิชาการสาธารณสุขชำนาญการพิเศษ </w:t>
            </w:r>
          </w:p>
          <w:p w14:paraId="7DA06029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โทรศัพท์ที่ทำงาน : 054 - 511145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โทรศัพท์มือถือ :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084 687 4984</w:t>
            </w:r>
          </w:p>
          <w:p w14:paraId="0C960540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  E-mail : </w:t>
            </w:r>
            <w:hyperlink r:id="rId10" w:history="1">
              <w:r w:rsidRPr="005F4C9E">
                <w:rPr>
                  <w:rStyle w:val="a4"/>
                  <w:rFonts w:ascii="TH Sarabun New" w:hAnsi="TH Sarabun New" w:cs="TH Sarabun New"/>
                  <w:sz w:val="32"/>
                  <w:szCs w:val="32"/>
                </w:rPr>
                <w:t>sirirat</w:t>
              </w:r>
              <w:r w:rsidRPr="005F4C9E">
                <w:rPr>
                  <w:rStyle w:val="a4"/>
                  <w:rFonts w:ascii="TH Sarabun New" w:hAnsi="TH Sarabun New" w:cs="TH Sarabun New"/>
                  <w:sz w:val="32"/>
                  <w:szCs w:val="32"/>
                  <w:cs/>
                </w:rPr>
                <w:t>037</w:t>
              </w:r>
              <w:r w:rsidRPr="005F4C9E">
                <w:rPr>
                  <w:rStyle w:val="a4"/>
                  <w:rFonts w:ascii="TH Sarabun New" w:hAnsi="TH Sarabun New" w:cs="TH Sarabun New"/>
                  <w:sz w:val="32"/>
                  <w:szCs w:val="32"/>
                </w:rPr>
                <w:t>@gmail.com</w:t>
              </w:r>
            </w:hyperlink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กลุ่มงานควบคุมโรคไม่ติดต่อ สุขภาพจิต และยาเสพติด</w:t>
            </w:r>
          </w:p>
          <w:p w14:paraId="72542191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1D90E763" w14:textId="77777777" w:rsidR="006E6881" w:rsidRPr="00F066A6" w:rsidRDefault="006E6881" w:rsidP="006E6881">
      <w:pPr>
        <w:rPr>
          <w:rFonts w:ascii="TH Sarabun New" w:hAnsi="TH Sarabun New" w:cs="TH Sarabun New"/>
          <w:sz w:val="32"/>
          <w:szCs w:val="32"/>
        </w:rPr>
      </w:pPr>
    </w:p>
    <w:p w14:paraId="6345E1AB" w14:textId="16A59396" w:rsidR="006E6881" w:rsidRDefault="006E6881" w:rsidP="004D28F2">
      <w:pPr>
        <w:rPr>
          <w:rFonts w:ascii="TH Sarabun New" w:hAnsi="TH Sarabun New" w:cs="TH Sarabun New"/>
          <w:sz w:val="32"/>
          <w:szCs w:val="32"/>
        </w:rPr>
      </w:pPr>
    </w:p>
    <w:p w14:paraId="691BA8F9" w14:textId="652E3D3C" w:rsidR="00AE1A8F" w:rsidRDefault="00AE1A8F" w:rsidP="004D28F2">
      <w:pPr>
        <w:rPr>
          <w:rFonts w:ascii="TH Sarabun New" w:hAnsi="TH Sarabun New" w:cs="TH Sarabun New"/>
          <w:sz w:val="32"/>
          <w:szCs w:val="32"/>
        </w:rPr>
      </w:pPr>
    </w:p>
    <w:p w14:paraId="39F00C66" w14:textId="49188A95" w:rsidR="00AE1A8F" w:rsidRDefault="00AE1A8F" w:rsidP="004D28F2">
      <w:pPr>
        <w:rPr>
          <w:rFonts w:ascii="TH Sarabun New" w:hAnsi="TH Sarabun New" w:cs="TH Sarabun New"/>
          <w:sz w:val="32"/>
          <w:szCs w:val="32"/>
        </w:rPr>
      </w:pPr>
    </w:p>
    <w:p w14:paraId="4D8954B0" w14:textId="2882C69F" w:rsidR="00AE1A8F" w:rsidRDefault="00AE1A8F" w:rsidP="004D28F2">
      <w:pPr>
        <w:rPr>
          <w:rFonts w:ascii="TH Sarabun New" w:hAnsi="TH Sarabun New" w:cs="TH Sarabun New"/>
          <w:sz w:val="32"/>
          <w:szCs w:val="32"/>
        </w:rPr>
      </w:pPr>
    </w:p>
    <w:p w14:paraId="3C0A7DB4" w14:textId="79854837" w:rsidR="00AE1A8F" w:rsidRDefault="00AE1A8F" w:rsidP="004D28F2">
      <w:pPr>
        <w:rPr>
          <w:rFonts w:ascii="TH Sarabun New" w:hAnsi="TH Sarabun New" w:cs="TH Sarabun New"/>
          <w:sz w:val="32"/>
          <w:szCs w:val="32"/>
        </w:rPr>
      </w:pPr>
    </w:p>
    <w:p w14:paraId="0930606B" w14:textId="1FEF94DB" w:rsidR="00AE1A8F" w:rsidRDefault="00AE1A8F" w:rsidP="004D28F2">
      <w:pPr>
        <w:rPr>
          <w:rFonts w:ascii="TH Sarabun New" w:hAnsi="TH Sarabun New" w:cs="TH Sarabun New"/>
          <w:sz w:val="32"/>
          <w:szCs w:val="32"/>
        </w:rPr>
      </w:pPr>
    </w:p>
    <w:p w14:paraId="452E60F0" w14:textId="1F49A6B0" w:rsidR="00AE1A8F" w:rsidRDefault="00AE1A8F" w:rsidP="004D28F2">
      <w:pPr>
        <w:rPr>
          <w:rFonts w:ascii="TH Sarabun New" w:hAnsi="TH Sarabun New" w:cs="TH Sarabun New"/>
          <w:sz w:val="32"/>
          <w:szCs w:val="32"/>
        </w:rPr>
      </w:pPr>
    </w:p>
    <w:tbl>
      <w:tblPr>
        <w:tblW w:w="1071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8729"/>
      </w:tblGrid>
      <w:tr w:rsidR="00AE1A8F" w:rsidRPr="005F4C9E" w14:paraId="0B638D7F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6A176" w14:textId="77777777" w:rsidR="00AE1A8F" w:rsidRPr="00F066A6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066A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ชื่อตัวชี้วัด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CECC0" w14:textId="19B5F252" w:rsidR="00AE1A8F" w:rsidRPr="00F066A6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7D2251">
              <w:rPr>
                <w:rFonts w:ascii="TH Sarabun New" w:hAnsi="TH Sarabun New" w:cs="TH Sarabun New"/>
                <w:sz w:val="36"/>
                <w:szCs w:val="36"/>
                <w:cs/>
              </w:rPr>
              <w:t>ร้อยละผู้ป่วย</w:t>
            </w:r>
            <w:r w:rsidR="00EF5C5C">
              <w:rPr>
                <w:rFonts w:ascii="TH Sarabun New" w:hAnsi="TH Sarabun New" w:cs="TH Sarabun New" w:hint="cs"/>
                <w:sz w:val="36"/>
                <w:szCs w:val="36"/>
                <w:cs/>
              </w:rPr>
              <w:t>เบาหวาน</w:t>
            </w:r>
            <w:r>
              <w:rPr>
                <w:rFonts w:ascii="TH Sarabun New" w:hAnsi="TH Sarabun New" w:cs="TH Sarabun New" w:hint="cs"/>
                <w:sz w:val="36"/>
                <w:szCs w:val="36"/>
                <w:cs/>
              </w:rPr>
              <w:t>ที่ขึ้นทะเบียน และมารับบริการรักษาในเขตรับผิดชอบ</w:t>
            </w:r>
          </w:p>
        </w:tc>
      </w:tr>
      <w:tr w:rsidR="00AE1A8F" w:rsidRPr="005F4C9E" w14:paraId="2EB6E8BC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7EB7A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คำนิยาม</w:t>
            </w:r>
          </w:p>
          <w:p w14:paraId="4D514C7C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2F00E7C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71EF" w14:textId="2FBD6CEF" w:rsidR="00AE1A8F" w:rsidRPr="00F066A6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ร้อยละผู้ป่วย</w:t>
            </w:r>
            <w:r w:rsidR="00EF5C5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ที่ขึ้นทะเบียน และมารับบริการรักษาในเขตรับผิดชอบ</w:t>
            </w:r>
          </w:p>
          <w:p w14:paraId="57E78ADB" w14:textId="2B5C6F86" w:rsidR="00AE1A8F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i/>
                <w:iCs/>
                <w:sz w:val="32"/>
                <w:szCs w:val="32"/>
                <w:cs/>
              </w:rPr>
              <w:t>ผู้ป่วย</w:t>
            </w:r>
            <w:r w:rsidR="00EF5C5C">
              <w:rPr>
                <w:rFonts w:ascii="TH Sarabun New" w:hAnsi="TH Sarabun New" w:cs="TH Sarabun New" w:hint="cs"/>
                <w:i/>
                <w:iCs/>
                <w:sz w:val="32"/>
                <w:szCs w:val="32"/>
                <w:cs/>
              </w:rPr>
              <w:t>เบาหวาน</w:t>
            </w:r>
            <w:r>
              <w:rPr>
                <w:rFonts w:ascii="TH Sarabun New" w:hAnsi="TH Sarabun New" w:cs="TH Sarabun New" w:hint="cs"/>
                <w:i/>
                <w:iCs/>
                <w:sz w:val="32"/>
                <w:szCs w:val="32"/>
                <w:cs/>
              </w:rPr>
              <w:t xml:space="preserve">ที่ขึ้นทะเบียน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หมายถึง ผู้ป่วยที่ได้รับการวินิจฉัยว่าเป็น</w:t>
            </w:r>
            <w:r w:rsidR="00EF5C5C"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โรคเบาหวาน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และได้รับการขึ้นทะเบียนในเขตรับผิดชอบ</w:t>
            </w:r>
          </w:p>
          <w:p w14:paraId="0B86BD04" w14:textId="77777777" w:rsidR="00AE1A8F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F9654D">
              <w:rPr>
                <w:rFonts w:ascii="TH Sarabun New" w:hAnsi="TH Sarabun New" w:cs="TH Sarabun New" w:hint="cs"/>
                <w:i/>
                <w:iCs/>
                <w:sz w:val="32"/>
                <w:szCs w:val="32"/>
                <w:cs/>
              </w:rPr>
              <w:t>ผู้ป่วย</w:t>
            </w:r>
            <w:r w:rsidR="00EF5C5C">
              <w:rPr>
                <w:rFonts w:ascii="TH Sarabun New" w:hAnsi="TH Sarabun New" w:cs="TH Sarabun New" w:hint="cs"/>
                <w:i/>
                <w:iCs/>
                <w:sz w:val="32"/>
                <w:szCs w:val="32"/>
                <w:cs/>
              </w:rPr>
              <w:t>เบาหวาน</w:t>
            </w:r>
            <w:r w:rsidRPr="00F9654D">
              <w:rPr>
                <w:rFonts w:ascii="TH Sarabun New" w:hAnsi="TH Sarabun New" w:cs="TH Sarabun New" w:hint="cs"/>
                <w:i/>
                <w:iCs/>
                <w:sz w:val="32"/>
                <w:szCs w:val="32"/>
                <w:cs/>
              </w:rPr>
              <w:t xml:space="preserve">ที่มารับการรักษาในเขตพื้นที่รับผิดชอบ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หมายถึง ผู้ป่วย</w:t>
            </w:r>
            <w:r w:rsidR="00EF5C5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ที่ขึ้นทะเบียนในเขตรับผิดชอบและมารับบริการ</w:t>
            </w:r>
            <w:r w:rsidR="00EF5C5C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รักษาโรคเบาหวานในเขตพื้นที่รับผิดชอบ</w:t>
            </w:r>
          </w:p>
          <w:p w14:paraId="68C6D3C4" w14:textId="40B4DA68" w:rsidR="00EF5C5C" w:rsidRPr="00F9654D" w:rsidRDefault="00EF5C5C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F5C5C">
              <w:rPr>
                <w:rFonts w:ascii="TH Sarabun New" w:hAnsi="TH Sarabun New" w:cs="TH Sarabun New" w:hint="cs"/>
                <w:i/>
                <w:iCs/>
                <w:sz w:val="32"/>
                <w:szCs w:val="32"/>
                <w:cs/>
              </w:rPr>
              <w:t>ผู้ป่วยเบาหวานที่มารับบริการ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หมายถึง ผู้ป่วยเบาหวานที่มารับบริการรักษาโรคเบาหวานในเขตที่รับผิดชอบ</w:t>
            </w:r>
          </w:p>
        </w:tc>
      </w:tr>
      <w:tr w:rsidR="00AE1A8F" w:rsidRPr="005F4C9E" w14:paraId="4A6D8B56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B48AB" w14:textId="77777777" w:rsidR="00AE1A8F" w:rsidRPr="007E5BB1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เกณฑ์เป้าหมาย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F8FD3" w14:textId="04FC62BE" w:rsidR="00AE1A8F" w:rsidRPr="0091735D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ร้อยละผู้ป่วย</w:t>
            </w:r>
            <w:r w:rsidR="00EF5C5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ที่ขึ้นทะเบียน และมารับบริการรักษานเขตรับผิดชอบ 80</w:t>
            </w:r>
          </w:p>
        </w:tc>
      </w:tr>
      <w:tr w:rsidR="00AE1A8F" w:rsidRPr="005F4C9E" w14:paraId="40D5EB3D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73B7B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ประชากรกลุ่มเป้าหมาย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C456" w14:textId="37D38C21" w:rsidR="00AE1A8F" w:rsidRPr="005F4C9E" w:rsidRDefault="00EF5C5C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ผู้ป่วยเบาหวานที่ขึ้นทะเบียนและมารับบริการทั้งหมด</w:t>
            </w:r>
          </w:p>
        </w:tc>
      </w:tr>
      <w:tr w:rsidR="00AE1A8F" w:rsidRPr="005F4C9E" w14:paraId="6DC1E931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E4E63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วิธีการจัดเก็บข้อมูล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213E4" w14:textId="10A8C864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บันทึกผ่านโปรแกรมพื้นฐานของหน่วยบริการ และส่งออกข้อมูลตามมาตรฐานข้อมูล 43 แฟ้ม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เข้าสำนักงานสาธารณสุขจังหวัด</w:t>
            </w:r>
          </w:p>
        </w:tc>
      </w:tr>
      <w:tr w:rsidR="00AE1A8F" w:rsidRPr="005F4C9E" w14:paraId="5031F71E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BF510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52ED2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ระบบรายงาน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HDC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กระทรวงสาธารณสุข</w:t>
            </w:r>
          </w:p>
        </w:tc>
      </w:tr>
      <w:tr w:rsidR="00AE1A8F" w:rsidRPr="005F4C9E" w14:paraId="50090E37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22905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รายการข้อมูล </w:t>
            </w: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C669B" w14:textId="736D5E42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A1=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</w:t>
            </w:r>
            <w:r w:rsidR="00EF5C5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ในเขตพื้นที่รับผิดชอบ</w:t>
            </w:r>
            <w:r w:rsidR="00EF5C5C">
              <w:rPr>
                <w:rFonts w:ascii="TH Sarabun New" w:hAnsi="TH Sarabun New" w:cs="TH Sarabun New" w:hint="cs"/>
                <w:sz w:val="32"/>
                <w:szCs w:val="32"/>
                <w:cs/>
              </w:rPr>
              <w:t>และมารับบริการ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</w:tc>
      </w:tr>
      <w:tr w:rsidR="00AE1A8F" w:rsidRPr="005F4C9E" w14:paraId="2926B192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33FE2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รายการข้อมูล 2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63CC" w14:textId="26CD9506" w:rsidR="00AE1A8F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B1=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</w:t>
            </w:r>
            <w:r w:rsidR="00EF5C5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ในเขตพื้นที่รับผิดชอบทั้งหมด</w:t>
            </w:r>
          </w:p>
          <w:p w14:paraId="090F4069" w14:textId="5F428ED9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B2=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</w:t>
            </w:r>
            <w:r w:rsidR="00EF5C5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ที่ขึ้นทะเบียนและมารับบริการทั้งหมด</w:t>
            </w:r>
          </w:p>
        </w:tc>
      </w:tr>
      <w:tr w:rsidR="00AE1A8F" w:rsidRPr="005F4C9E" w14:paraId="66F006FA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6F512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สูตรคำนวณตัวชี้วัด 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494E0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A1/B1) x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100</w:t>
            </w:r>
          </w:p>
        </w:tc>
      </w:tr>
      <w:tr w:rsidR="00AE1A8F" w:rsidRPr="005F4C9E" w14:paraId="1101E2CB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8881A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ระยะเวลาระเมินผล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A1AC5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12 เดือน </w:t>
            </w:r>
            <w:r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</w:tc>
      </w:tr>
      <w:tr w:rsidR="00AE1A8F" w:rsidRPr="005F4C9E" w14:paraId="4562CC7C" w14:textId="77777777" w:rsidTr="00E506D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03"/>
        </w:trPr>
        <w:tc>
          <w:tcPr>
            <w:tcW w:w="10714" w:type="dxa"/>
            <w:gridSpan w:val="2"/>
          </w:tcPr>
          <w:p w14:paraId="10663687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เกณฑ์การประเมิน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ปี 256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  <w:tbl>
            <w:tblPr>
              <w:tblW w:w="10171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10"/>
              <w:gridCol w:w="1389"/>
              <w:gridCol w:w="1418"/>
              <w:gridCol w:w="1418"/>
              <w:gridCol w:w="1418"/>
              <w:gridCol w:w="1418"/>
            </w:tblGrid>
            <w:tr w:rsidR="00AE1A8F" w:rsidRPr="005F4C9E" w14:paraId="6D4724D9" w14:textId="77777777" w:rsidTr="00E506DE">
              <w:trPr>
                <w:trHeight w:val="387"/>
                <w:jc w:val="center"/>
              </w:trPr>
              <w:tc>
                <w:tcPr>
                  <w:tcW w:w="1529" w:type="pct"/>
                </w:tcPr>
                <w:p w14:paraId="3C469609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ระดับคะแนน</w:t>
                  </w:r>
                </w:p>
              </w:tc>
              <w:tc>
                <w:tcPr>
                  <w:tcW w:w="683" w:type="pct"/>
                </w:tcPr>
                <w:p w14:paraId="7AF6AB90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697" w:type="pct"/>
                </w:tcPr>
                <w:p w14:paraId="64209A69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697" w:type="pct"/>
                </w:tcPr>
                <w:p w14:paraId="51D0ABF3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697" w:type="pct"/>
                </w:tcPr>
                <w:p w14:paraId="4D616224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697" w:type="pct"/>
                </w:tcPr>
                <w:p w14:paraId="2BFEE941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5</w:t>
                  </w:r>
                </w:p>
              </w:tc>
            </w:tr>
            <w:tr w:rsidR="00AE1A8F" w:rsidRPr="005F4C9E" w14:paraId="068C6B0E" w14:textId="77777777" w:rsidTr="00E506DE">
              <w:trPr>
                <w:trHeight w:val="387"/>
                <w:jc w:val="center"/>
              </w:trPr>
              <w:tc>
                <w:tcPr>
                  <w:tcW w:w="1529" w:type="pct"/>
                </w:tcPr>
                <w:p w14:paraId="5D5D888C" w14:textId="0B44742B" w:rsidR="00AE1A8F" w:rsidRPr="005F4C9E" w:rsidRDefault="00D26761" w:rsidP="00E506DE">
                  <w:pPr>
                    <w:spacing w:after="0" w:line="240" w:lineRule="auto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ร้อยละผู้ป่วยเบาหวนที่ขึ้นทะเบียน และมารับบริการรักษาในเขตรับผิดชอบ</w:t>
                  </w:r>
                </w:p>
              </w:tc>
              <w:tc>
                <w:tcPr>
                  <w:tcW w:w="683" w:type="pct"/>
                </w:tcPr>
                <w:p w14:paraId="684C5C77" w14:textId="3AF796A4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ร้อยละ </w:t>
                  </w:r>
                  <w:r w:rsidR="00E506DE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4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0</w:t>
                  </w:r>
                </w:p>
              </w:tc>
              <w:tc>
                <w:tcPr>
                  <w:tcW w:w="697" w:type="pct"/>
                </w:tcPr>
                <w:p w14:paraId="548439DD" w14:textId="032EFA44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ร้อยละ 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5</w:t>
                  </w:r>
                  <w:r w:rsidR="00E506DE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0</w:t>
                  </w:r>
                </w:p>
              </w:tc>
              <w:tc>
                <w:tcPr>
                  <w:tcW w:w="697" w:type="pct"/>
                </w:tcPr>
                <w:p w14:paraId="6FACBE0E" w14:textId="0DA52965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ร้อยละ </w:t>
                  </w:r>
                  <w:r w:rsidR="00E506DE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6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0</w:t>
                  </w:r>
                </w:p>
              </w:tc>
              <w:tc>
                <w:tcPr>
                  <w:tcW w:w="697" w:type="pct"/>
                </w:tcPr>
                <w:p w14:paraId="51041912" w14:textId="5586D408" w:rsidR="00AE1A8F" w:rsidRPr="005F4C9E" w:rsidRDefault="00AE1A8F" w:rsidP="00E506DE">
                  <w:pPr>
                    <w:spacing w:after="0" w:line="240" w:lineRule="auto"/>
                    <w:jc w:val="thaiDistribute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ร้อยละ </w:t>
                  </w:r>
                  <w:r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>7</w:t>
                  </w:r>
                  <w:r w:rsidR="00E506DE"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>0</w:t>
                  </w:r>
                </w:p>
              </w:tc>
              <w:tc>
                <w:tcPr>
                  <w:tcW w:w="697" w:type="pct"/>
                </w:tcPr>
                <w:p w14:paraId="2542964A" w14:textId="77777777" w:rsidR="00AE1A8F" w:rsidRPr="005F4C9E" w:rsidRDefault="00AE1A8F" w:rsidP="00E506DE">
                  <w:pPr>
                    <w:spacing w:after="0" w:line="240" w:lineRule="auto"/>
                    <w:jc w:val="thaiDistribute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ร้อยละ </w:t>
                  </w:r>
                  <w:r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>80</w:t>
                  </w:r>
                </w:p>
              </w:tc>
            </w:tr>
          </w:tbl>
          <w:p w14:paraId="53F3A737" w14:textId="77777777" w:rsidR="00AE1A8F" w:rsidRPr="005F4C9E" w:rsidRDefault="00AE1A8F" w:rsidP="00E506DE">
            <w:pPr>
              <w:spacing w:after="0" w:line="240" w:lineRule="auto"/>
              <w:ind w:firstLine="1027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E1A8F" w:rsidRPr="005F4C9E" w14:paraId="4BEFE2D3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B9346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วิธีการประเมินผล : 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DE9A7" w14:textId="77777777" w:rsidR="00AE1A8F" w:rsidRPr="005F4C9E" w:rsidRDefault="00AE1A8F" w:rsidP="00E506DE">
            <w:pPr>
              <w:spacing w:after="0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>จาก 43 แฟ้ม</w:t>
            </w:r>
          </w:p>
          <w:p w14:paraId="6DD98402" w14:textId="0FFF224D" w:rsidR="00AE1A8F" w:rsidRDefault="00AE1A8F" w:rsidP="00E506DE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A1 :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</w:t>
            </w:r>
            <w:r w:rsidR="00EF5C5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ในเขตพื้นที่รับผิดชอบและมารับบริการประมวลผลจาก แฟ้ม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CHRONICFU</w:t>
            </w:r>
          </w:p>
          <w:p w14:paraId="4CAA207C" w14:textId="02A139B8" w:rsidR="00AE1A8F" w:rsidRPr="004459E2" w:rsidRDefault="00AE1A8F" w:rsidP="00E506DE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B1 :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จำนวนผู้ป่วย</w:t>
            </w:r>
            <w:r w:rsidR="00EF5C5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ในเขตพ</w:t>
            </w:r>
            <w:r w:rsidR="00EF5C5C">
              <w:rPr>
                <w:rFonts w:ascii="TH Sarabun New" w:hAnsi="TH Sarabun New" w:cs="TH Sarabun New" w:hint="cs"/>
                <w:sz w:val="32"/>
                <w:szCs w:val="32"/>
                <w:cs/>
              </w:rPr>
              <w:t>ื้น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ที่รับผิดชอบทั้งหมด จากแฟ้ม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>DIAGNOSIS_OPD, DIAGNOSIS_IPD,CHRONIC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ICD-10 3 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หลักขึ้นต้นด้วย </w:t>
            </w:r>
            <w:r w:rsidR="00EF5C5C">
              <w:rPr>
                <w:rFonts w:ascii="TH Sarabun New" w:hAnsi="TH Sarabun New" w:cs="TH Sarabun New"/>
                <w:sz w:val="32"/>
                <w:szCs w:val="32"/>
              </w:rPr>
              <w:t>E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>10-</w:t>
            </w:r>
            <w:r w:rsidR="00EF5C5C">
              <w:rPr>
                <w:rFonts w:ascii="TH Sarabun New" w:hAnsi="TH Sarabun New" w:cs="TH Sarabun New"/>
                <w:sz w:val="32"/>
                <w:szCs w:val="32"/>
              </w:rPr>
              <w:t>E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EF5C5C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>สัญชาติไทย)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ที่อยู่อาศัยในเขตพื้นที่รับผิดชอบ 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PERSON,TYPE AREA IN (1 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 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>3)  1(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>มีชื่ออยู่ตามทะเบียนบ้านในเขตพื้นที่รับผิดชอบและอยู่จริง)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(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>มาอาศัยอยู่ในเขตรับผิดชอบ แต่ทะเบียนบ้านอยู่นอกเขตรับผิดชอบ) และ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PERSON. DISCHARGE = </w:t>
            </w:r>
            <w:r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“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>9</w:t>
            </w:r>
            <w:r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”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ไม่มีจำหน่าย) 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PERSON. NATION = </w:t>
            </w:r>
            <w:r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“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>099</w:t>
            </w:r>
            <w:r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”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>สัญชาติไทย)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35AD1448" w14:textId="44B98895" w:rsidR="00AE1A8F" w:rsidRPr="005F4C9E" w:rsidRDefault="00AE1A8F" w:rsidP="00E506DE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>B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: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</w:t>
            </w:r>
            <w:r w:rsidR="00EF5C5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ที่ขึ้นทะเบียนลารับบริการทั้งหมด ประมาลผลจาก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CHRONICFU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</w:tc>
      </w:tr>
      <w:tr w:rsidR="00AE1A8F" w:rsidRPr="005F4C9E" w14:paraId="06B75D98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D9C3B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เอกสารสนับสนุน : 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F6CA1" w14:textId="77777777" w:rsidR="00AE1A8F" w:rsidRPr="005F4C9E" w:rsidRDefault="00AE1A8F" w:rsidP="00E506DE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รูปแบบการบริการป้องกันควบคุมโรคเบาหวาน ความดันโลหิตสูง  โดยกองโรคไม่ติดต่อกรมควบคุมโรค</w:t>
            </w:r>
          </w:p>
        </w:tc>
      </w:tr>
      <w:tr w:rsidR="00AE1A8F" w:rsidRPr="005F4C9E" w14:paraId="545A4BC7" w14:textId="77777777" w:rsidTr="00E506DE">
        <w:trPr>
          <w:trHeight w:val="265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E427F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399D768" w14:textId="77777777" w:rsidR="00AE1A8F" w:rsidRPr="005F4C9E" w:rsidRDefault="00AE1A8F" w:rsidP="00E506D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รายละเอียดข้อมูลพื้นฐาน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b"/>
              <w:tblpPr w:leftFromText="180" w:rightFromText="180" w:vertAnchor="page" w:horzAnchor="margin" w:tblpY="57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850"/>
              <w:gridCol w:w="851"/>
              <w:gridCol w:w="850"/>
              <w:gridCol w:w="851"/>
              <w:gridCol w:w="850"/>
              <w:gridCol w:w="827"/>
              <w:gridCol w:w="779"/>
              <w:gridCol w:w="912"/>
            </w:tblGrid>
            <w:tr w:rsidR="00AE1A8F" w:rsidRPr="005F4C9E" w14:paraId="0C0706E5" w14:textId="77777777" w:rsidTr="00E506DE">
              <w:trPr>
                <w:trHeight w:val="384"/>
              </w:trPr>
              <w:tc>
                <w:tcPr>
                  <w:tcW w:w="1413" w:type="dxa"/>
                  <w:vAlign w:val="center"/>
                </w:tcPr>
                <w:p w14:paraId="7FE97F61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อำเภอ</w:t>
                  </w:r>
                </w:p>
              </w:tc>
              <w:tc>
                <w:tcPr>
                  <w:tcW w:w="850" w:type="dxa"/>
                  <w:vAlign w:val="center"/>
                </w:tcPr>
                <w:p w14:paraId="3BC89AD5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เมือง</w:t>
                  </w:r>
                </w:p>
              </w:tc>
              <w:tc>
                <w:tcPr>
                  <w:tcW w:w="851" w:type="dxa"/>
                  <w:vAlign w:val="center"/>
                </w:tcPr>
                <w:p w14:paraId="19E8BB1E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ร้องกวาง</w:t>
                  </w:r>
                </w:p>
              </w:tc>
              <w:tc>
                <w:tcPr>
                  <w:tcW w:w="850" w:type="dxa"/>
                  <w:vAlign w:val="center"/>
                </w:tcPr>
                <w:p w14:paraId="105F2A4B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ลอง</w:t>
                  </w:r>
                </w:p>
              </w:tc>
              <w:tc>
                <w:tcPr>
                  <w:tcW w:w="851" w:type="dxa"/>
                  <w:vAlign w:val="center"/>
                </w:tcPr>
                <w:p w14:paraId="2DE64229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สูงเม่น</w:t>
                  </w:r>
                </w:p>
              </w:tc>
              <w:tc>
                <w:tcPr>
                  <w:tcW w:w="850" w:type="dxa"/>
                  <w:vAlign w:val="center"/>
                </w:tcPr>
                <w:p w14:paraId="7584DA3C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เด่นชัย</w:t>
                  </w:r>
                </w:p>
              </w:tc>
              <w:tc>
                <w:tcPr>
                  <w:tcW w:w="827" w:type="dxa"/>
                  <w:vAlign w:val="center"/>
                </w:tcPr>
                <w:p w14:paraId="04B52A9C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สอง</w:t>
                  </w:r>
                </w:p>
              </w:tc>
              <w:tc>
                <w:tcPr>
                  <w:tcW w:w="779" w:type="dxa"/>
                  <w:vAlign w:val="center"/>
                </w:tcPr>
                <w:p w14:paraId="35304B0F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วังชิ้น</w:t>
                  </w:r>
                </w:p>
              </w:tc>
              <w:tc>
                <w:tcPr>
                  <w:tcW w:w="912" w:type="dxa"/>
                  <w:vAlign w:val="center"/>
                </w:tcPr>
                <w:p w14:paraId="18BC549F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หนองม่วงไข่</w:t>
                  </w:r>
                </w:p>
              </w:tc>
            </w:tr>
            <w:tr w:rsidR="00AE1A8F" w:rsidRPr="005F4C9E" w14:paraId="292DE668" w14:textId="77777777" w:rsidTr="00E506DE">
              <w:trPr>
                <w:trHeight w:val="509"/>
              </w:trPr>
              <w:tc>
                <w:tcPr>
                  <w:tcW w:w="1413" w:type="dxa"/>
                </w:tcPr>
                <w:p w14:paraId="04A03C56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ปี 62</w:t>
                  </w:r>
                </w:p>
              </w:tc>
              <w:tc>
                <w:tcPr>
                  <w:tcW w:w="850" w:type="dxa"/>
                </w:tcPr>
                <w:p w14:paraId="12376B1D" w14:textId="2009964B" w:rsidR="00AE1A8F" w:rsidRPr="005F4C9E" w:rsidRDefault="00750465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48.44</w:t>
                  </w:r>
                </w:p>
              </w:tc>
              <w:tc>
                <w:tcPr>
                  <w:tcW w:w="851" w:type="dxa"/>
                </w:tcPr>
                <w:p w14:paraId="7314F007" w14:textId="27EDD9F2" w:rsidR="00AE1A8F" w:rsidRPr="005F4C9E" w:rsidRDefault="00750465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48.15</w:t>
                  </w:r>
                </w:p>
              </w:tc>
              <w:tc>
                <w:tcPr>
                  <w:tcW w:w="850" w:type="dxa"/>
                </w:tcPr>
                <w:p w14:paraId="05493B1A" w14:textId="0A4C89B0" w:rsidR="00AE1A8F" w:rsidRPr="005F4C9E" w:rsidRDefault="00750465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80.55</w:t>
                  </w:r>
                </w:p>
              </w:tc>
              <w:tc>
                <w:tcPr>
                  <w:tcW w:w="851" w:type="dxa"/>
                </w:tcPr>
                <w:p w14:paraId="656CFFFA" w14:textId="2F2C632B" w:rsidR="00AE1A8F" w:rsidRPr="005F4C9E" w:rsidRDefault="00750465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47.36</w:t>
                  </w:r>
                </w:p>
              </w:tc>
              <w:tc>
                <w:tcPr>
                  <w:tcW w:w="850" w:type="dxa"/>
                </w:tcPr>
                <w:p w14:paraId="21A5081E" w14:textId="1C254EE1" w:rsidR="00AE1A8F" w:rsidRPr="005F4C9E" w:rsidRDefault="00750465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66.11</w:t>
                  </w:r>
                </w:p>
              </w:tc>
              <w:tc>
                <w:tcPr>
                  <w:tcW w:w="827" w:type="dxa"/>
                </w:tcPr>
                <w:p w14:paraId="533528C2" w14:textId="006F8495" w:rsidR="00AE1A8F" w:rsidRPr="005F4C9E" w:rsidRDefault="00750465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68.35</w:t>
                  </w:r>
                </w:p>
              </w:tc>
              <w:tc>
                <w:tcPr>
                  <w:tcW w:w="779" w:type="dxa"/>
                </w:tcPr>
                <w:p w14:paraId="39698DB8" w14:textId="4816157A" w:rsidR="00AE1A8F" w:rsidRPr="005F4C9E" w:rsidRDefault="00750465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48.99</w:t>
                  </w:r>
                </w:p>
              </w:tc>
              <w:tc>
                <w:tcPr>
                  <w:tcW w:w="912" w:type="dxa"/>
                </w:tcPr>
                <w:p w14:paraId="216E8D42" w14:textId="523C2181" w:rsidR="00AE1A8F" w:rsidRPr="005F4C9E" w:rsidRDefault="00750465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45.45</w:t>
                  </w:r>
                </w:p>
              </w:tc>
            </w:tr>
            <w:tr w:rsidR="00AE1A8F" w:rsidRPr="005F4C9E" w14:paraId="160C9FA6" w14:textId="77777777" w:rsidTr="00E506DE">
              <w:trPr>
                <w:trHeight w:val="509"/>
              </w:trPr>
              <w:tc>
                <w:tcPr>
                  <w:tcW w:w="1413" w:type="dxa"/>
                </w:tcPr>
                <w:p w14:paraId="60ECFDEB" w14:textId="77777777" w:rsidR="00AE1A8F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ปี 63</w:t>
                  </w:r>
                </w:p>
              </w:tc>
              <w:tc>
                <w:tcPr>
                  <w:tcW w:w="850" w:type="dxa"/>
                </w:tcPr>
                <w:p w14:paraId="7ED60DEA" w14:textId="3020E13D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45.26</w:t>
                  </w:r>
                </w:p>
              </w:tc>
              <w:tc>
                <w:tcPr>
                  <w:tcW w:w="851" w:type="dxa"/>
                </w:tcPr>
                <w:p w14:paraId="74E0B946" w14:textId="762FE1B7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51.65</w:t>
                  </w:r>
                </w:p>
              </w:tc>
              <w:tc>
                <w:tcPr>
                  <w:tcW w:w="850" w:type="dxa"/>
                </w:tcPr>
                <w:p w14:paraId="6C30A897" w14:textId="7503CFD4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78.83</w:t>
                  </w:r>
                </w:p>
              </w:tc>
              <w:tc>
                <w:tcPr>
                  <w:tcW w:w="851" w:type="dxa"/>
                </w:tcPr>
                <w:p w14:paraId="21C093EE" w14:textId="53D6D8E8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46.31</w:t>
                  </w:r>
                </w:p>
              </w:tc>
              <w:tc>
                <w:tcPr>
                  <w:tcW w:w="850" w:type="dxa"/>
                </w:tcPr>
                <w:p w14:paraId="73F7DAAA" w14:textId="02A066E1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68.16</w:t>
                  </w:r>
                </w:p>
              </w:tc>
              <w:tc>
                <w:tcPr>
                  <w:tcW w:w="827" w:type="dxa"/>
                </w:tcPr>
                <w:p w14:paraId="068C975C" w14:textId="6697F161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71.52</w:t>
                  </w:r>
                </w:p>
              </w:tc>
              <w:tc>
                <w:tcPr>
                  <w:tcW w:w="779" w:type="dxa"/>
                </w:tcPr>
                <w:p w14:paraId="5A97519A" w14:textId="55575D8D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49.03</w:t>
                  </w:r>
                </w:p>
              </w:tc>
              <w:tc>
                <w:tcPr>
                  <w:tcW w:w="912" w:type="dxa"/>
                </w:tcPr>
                <w:p w14:paraId="7A226F16" w14:textId="0ABCE434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43.50</w:t>
                  </w:r>
                </w:p>
              </w:tc>
            </w:tr>
            <w:tr w:rsidR="00AE1A8F" w:rsidRPr="005F4C9E" w14:paraId="35ACEEDC" w14:textId="77777777" w:rsidTr="00E506DE">
              <w:trPr>
                <w:trHeight w:val="509"/>
              </w:trPr>
              <w:tc>
                <w:tcPr>
                  <w:tcW w:w="1413" w:type="dxa"/>
                </w:tcPr>
                <w:p w14:paraId="7D555222" w14:textId="77777777" w:rsidR="00AE1A8F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ปี 64</w:t>
                  </w:r>
                </w:p>
              </w:tc>
              <w:tc>
                <w:tcPr>
                  <w:tcW w:w="850" w:type="dxa"/>
                </w:tcPr>
                <w:p w14:paraId="4D3CD059" w14:textId="364AB145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45.81</w:t>
                  </w:r>
                </w:p>
              </w:tc>
              <w:tc>
                <w:tcPr>
                  <w:tcW w:w="851" w:type="dxa"/>
                </w:tcPr>
                <w:p w14:paraId="3111B2AF" w14:textId="6D450B27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55.45</w:t>
                  </w:r>
                </w:p>
              </w:tc>
              <w:tc>
                <w:tcPr>
                  <w:tcW w:w="850" w:type="dxa"/>
                </w:tcPr>
                <w:p w14:paraId="0F00C0F0" w14:textId="07083ADF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77.77</w:t>
                  </w:r>
                </w:p>
              </w:tc>
              <w:tc>
                <w:tcPr>
                  <w:tcW w:w="851" w:type="dxa"/>
                </w:tcPr>
                <w:p w14:paraId="2AF6771A" w14:textId="00AF6C15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44.98</w:t>
                  </w:r>
                </w:p>
              </w:tc>
              <w:tc>
                <w:tcPr>
                  <w:tcW w:w="850" w:type="dxa"/>
                </w:tcPr>
                <w:p w14:paraId="4C43F7F6" w14:textId="1BDB8378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69.80</w:t>
                  </w:r>
                </w:p>
              </w:tc>
              <w:tc>
                <w:tcPr>
                  <w:tcW w:w="827" w:type="dxa"/>
                </w:tcPr>
                <w:p w14:paraId="668C7833" w14:textId="56944095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71.35</w:t>
                  </w:r>
                </w:p>
              </w:tc>
              <w:tc>
                <w:tcPr>
                  <w:tcW w:w="779" w:type="dxa"/>
                </w:tcPr>
                <w:p w14:paraId="35EC2295" w14:textId="5EAB85AA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41.41</w:t>
                  </w:r>
                </w:p>
              </w:tc>
              <w:tc>
                <w:tcPr>
                  <w:tcW w:w="912" w:type="dxa"/>
                </w:tcPr>
                <w:p w14:paraId="3EF770BE" w14:textId="28F8036C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56.11</w:t>
                  </w:r>
                </w:p>
              </w:tc>
            </w:tr>
          </w:tbl>
          <w:p w14:paraId="46542C7D" w14:textId="494C77AC" w:rsidR="00AE1A8F" w:rsidRPr="00F066A6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ร้อยละผู้ป่วย</w:t>
            </w:r>
            <w:r w:rsidR="00EF5C5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ที่ขึ้นทะเบียน และมารับบริการรักษาในเขตรับผิดชอบ</w:t>
            </w:r>
          </w:p>
          <w:p w14:paraId="263B8497" w14:textId="77777777" w:rsidR="00AE1A8F" w:rsidRPr="005F4C9E" w:rsidRDefault="00AE1A8F" w:rsidP="00E506D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E1A8F" w:rsidRPr="005F4C9E" w14:paraId="65FB69D7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9F09B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ผู้ให้ข้อมูลทางวิชาการ /</w:t>
            </w:r>
          </w:p>
          <w:p w14:paraId="29301F96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ผู้ประสานงานตัวชี้วัด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87697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1.นางศิริรัตน์ ภู่ตันติกุล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 xml:space="preserve">นักวิชาการสาธารณสุขชำนาญการพิเศษ </w:t>
            </w:r>
          </w:p>
          <w:p w14:paraId="2F2A4211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โทรศัพท์ที่ทำงาน : 054 - 511145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โทรศัพท์มือถือ :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084 687 4984</w:t>
            </w:r>
          </w:p>
          <w:p w14:paraId="03355D65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  E-mail : </w:t>
            </w:r>
            <w:hyperlink r:id="rId11" w:history="1">
              <w:r w:rsidRPr="005F4C9E">
                <w:rPr>
                  <w:rStyle w:val="a4"/>
                  <w:rFonts w:ascii="TH Sarabun New" w:hAnsi="TH Sarabun New" w:cs="TH Sarabun New"/>
                  <w:sz w:val="32"/>
                  <w:szCs w:val="32"/>
                </w:rPr>
                <w:t>sirirat</w:t>
              </w:r>
              <w:r w:rsidRPr="005F4C9E">
                <w:rPr>
                  <w:rStyle w:val="a4"/>
                  <w:rFonts w:ascii="TH Sarabun New" w:hAnsi="TH Sarabun New" w:cs="TH Sarabun New"/>
                  <w:sz w:val="32"/>
                  <w:szCs w:val="32"/>
                  <w:cs/>
                </w:rPr>
                <w:t>037</w:t>
              </w:r>
              <w:r w:rsidRPr="005F4C9E">
                <w:rPr>
                  <w:rStyle w:val="a4"/>
                  <w:rFonts w:ascii="TH Sarabun New" w:hAnsi="TH Sarabun New" w:cs="TH Sarabun New"/>
                  <w:sz w:val="32"/>
                  <w:szCs w:val="32"/>
                </w:rPr>
                <w:t>@gmail.com</w:t>
              </w:r>
            </w:hyperlink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กลุ่มงานควบคุมโรคไม่ติดต่อ สุขภาพจิต และยาเสพติด</w:t>
            </w:r>
          </w:p>
          <w:p w14:paraId="314CAFA7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678C7D0F" w14:textId="67DE3883" w:rsidR="00AE1A8F" w:rsidRDefault="00AE1A8F" w:rsidP="004D28F2">
      <w:pPr>
        <w:rPr>
          <w:rFonts w:ascii="TH Sarabun New" w:hAnsi="TH Sarabun New" w:cs="TH Sarabun New"/>
          <w:sz w:val="32"/>
          <w:szCs w:val="32"/>
        </w:rPr>
      </w:pPr>
    </w:p>
    <w:p w14:paraId="532AF3F2" w14:textId="31DD7C82" w:rsidR="00750465" w:rsidRDefault="00750465" w:rsidP="004D28F2">
      <w:pPr>
        <w:rPr>
          <w:rFonts w:ascii="TH Sarabun New" w:hAnsi="TH Sarabun New" w:cs="TH Sarabun New"/>
          <w:sz w:val="32"/>
          <w:szCs w:val="32"/>
        </w:rPr>
      </w:pPr>
    </w:p>
    <w:p w14:paraId="18FE48CB" w14:textId="6E3B44BF" w:rsidR="00750465" w:rsidRDefault="00750465" w:rsidP="004D28F2">
      <w:pPr>
        <w:rPr>
          <w:rFonts w:ascii="TH Sarabun New" w:hAnsi="TH Sarabun New" w:cs="TH Sarabun New"/>
          <w:sz w:val="32"/>
          <w:szCs w:val="32"/>
        </w:rPr>
      </w:pPr>
    </w:p>
    <w:p w14:paraId="72C94BA5" w14:textId="4E843B39" w:rsidR="00750465" w:rsidRDefault="00750465" w:rsidP="004D28F2">
      <w:pPr>
        <w:rPr>
          <w:rFonts w:ascii="TH Sarabun New" w:hAnsi="TH Sarabun New" w:cs="TH Sarabun New"/>
          <w:sz w:val="32"/>
          <w:szCs w:val="32"/>
        </w:rPr>
      </w:pPr>
    </w:p>
    <w:p w14:paraId="41E0D7E4" w14:textId="69C72C07" w:rsidR="00750465" w:rsidRDefault="00750465" w:rsidP="004D28F2">
      <w:pPr>
        <w:rPr>
          <w:rFonts w:ascii="TH Sarabun New" w:hAnsi="TH Sarabun New" w:cs="TH Sarabun New"/>
          <w:sz w:val="32"/>
          <w:szCs w:val="32"/>
        </w:rPr>
      </w:pPr>
    </w:p>
    <w:p w14:paraId="18F0FF75" w14:textId="4C4648AA" w:rsidR="00750465" w:rsidRDefault="00750465" w:rsidP="004D28F2">
      <w:pPr>
        <w:rPr>
          <w:rFonts w:ascii="TH Sarabun New" w:hAnsi="TH Sarabun New" w:cs="TH Sarabun New"/>
          <w:sz w:val="32"/>
          <w:szCs w:val="32"/>
        </w:rPr>
      </w:pPr>
    </w:p>
    <w:p w14:paraId="3F5E8171" w14:textId="77777777" w:rsidR="00750465" w:rsidRDefault="00750465" w:rsidP="004D28F2">
      <w:pPr>
        <w:rPr>
          <w:rFonts w:ascii="TH Sarabun New" w:hAnsi="TH Sarabun New" w:cs="TH Sarabun New"/>
          <w:sz w:val="32"/>
          <w:szCs w:val="32"/>
        </w:rPr>
      </w:pPr>
    </w:p>
    <w:tbl>
      <w:tblPr>
        <w:tblW w:w="1071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8729"/>
      </w:tblGrid>
      <w:tr w:rsidR="00750465" w:rsidRPr="005F4C9E" w14:paraId="447D5352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C643" w14:textId="77777777" w:rsidR="00750465" w:rsidRPr="00F066A6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066A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ชื่อตัวชี้วัด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D9C0" w14:textId="18478012" w:rsidR="00750465" w:rsidRPr="00F066A6" w:rsidRDefault="00750465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7D2251">
              <w:rPr>
                <w:rFonts w:ascii="TH Sarabun New" w:hAnsi="TH Sarabun New" w:cs="TH Sarabun New"/>
                <w:sz w:val="36"/>
                <w:szCs w:val="36"/>
                <w:cs/>
              </w:rPr>
              <w:t>ร้อยละผู้ป่วย</w:t>
            </w:r>
            <w:r>
              <w:rPr>
                <w:rFonts w:ascii="TH Sarabun New" w:hAnsi="TH Sarabun New" w:cs="TH Sarabun New" w:hint="cs"/>
                <w:sz w:val="36"/>
                <w:szCs w:val="36"/>
                <w:cs/>
              </w:rPr>
              <w:t xml:space="preserve">เบาหวานที่ได้รับการตรวจ </w:t>
            </w:r>
            <w:r>
              <w:rPr>
                <w:rFonts w:ascii="TH Sarabun New" w:hAnsi="TH Sarabun New" w:cs="TH Sarabun New"/>
                <w:sz w:val="36"/>
                <w:szCs w:val="36"/>
              </w:rPr>
              <w:t xml:space="preserve">HbA1c </w:t>
            </w:r>
            <w:r>
              <w:rPr>
                <w:rFonts w:ascii="TH Sarabun New" w:hAnsi="TH Sarabun New" w:cs="TH Sarabun New" w:hint="cs"/>
                <w:sz w:val="36"/>
                <w:szCs w:val="36"/>
                <w:cs/>
              </w:rPr>
              <w:t>อย่างน้อย 1 ครั้ง/ปี</w:t>
            </w:r>
          </w:p>
        </w:tc>
      </w:tr>
      <w:tr w:rsidR="00750465" w:rsidRPr="005F4C9E" w14:paraId="6BB3D106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24FF3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คำนิยาม</w:t>
            </w:r>
          </w:p>
          <w:p w14:paraId="68F1EAFA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3D06086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F7EC6" w14:textId="77777777" w:rsidR="00454D4A" w:rsidRPr="00454D4A" w:rsidRDefault="00454D4A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454D4A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ร้อยละผู้ป่วย</w:t>
            </w:r>
            <w:r w:rsidRPr="00454D4A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เบาหวานที่ได้รับการตรวจ </w:t>
            </w:r>
            <w:r w:rsidRPr="00454D4A">
              <w:rPr>
                <w:rFonts w:ascii="TH Sarabun New" w:hAnsi="TH Sarabun New" w:cs="TH Sarabun New"/>
                <w:sz w:val="32"/>
                <w:szCs w:val="32"/>
              </w:rPr>
              <w:t xml:space="preserve">HbA1c </w:t>
            </w:r>
            <w:r w:rsidRPr="00454D4A">
              <w:rPr>
                <w:rFonts w:ascii="TH Sarabun New" w:hAnsi="TH Sarabun New" w:cs="TH Sarabun New" w:hint="cs"/>
                <w:sz w:val="32"/>
                <w:szCs w:val="32"/>
                <w:cs/>
              </w:rPr>
              <w:t>อย่างน้อย 1 ครั้ง/ปี</w:t>
            </w:r>
          </w:p>
          <w:p w14:paraId="6B65BE56" w14:textId="3A2CEB9B" w:rsidR="00451F4E" w:rsidRDefault="00750465" w:rsidP="00451F4E">
            <w:pPr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451F4E">
              <w:rPr>
                <w:rFonts w:ascii="TH Sarabun New" w:hAnsi="TH Sarabun New" w:cs="TH Sarabun New" w:hint="cs"/>
                <w:i/>
                <w:iCs/>
                <w:color w:val="000000" w:themeColor="text1"/>
                <w:sz w:val="32"/>
                <w:szCs w:val="32"/>
                <w:cs/>
              </w:rPr>
              <w:t>ผู้ป่วยเบาหวาน</w:t>
            </w:r>
            <w:r w:rsidR="00451F4E">
              <w:rPr>
                <w:rFonts w:ascii="TH Sarabun New" w:hAnsi="TH Sarabun New" w:cs="TH Sarabun New"/>
                <w:i/>
                <w:iCs/>
                <w:color w:val="000000" w:themeColor="text1"/>
                <w:sz w:val="32"/>
                <w:szCs w:val="32"/>
              </w:rPr>
              <w:t xml:space="preserve"> </w:t>
            </w:r>
            <w:r w:rsidR="00451F4E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หมายถึง (ป่วยที่ได้รับการวินิจฉัยว่าเป็นโรคเบาหวาน (รหัส </w:t>
            </w:r>
            <w:r w:rsidR="00451F4E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ICD10: E10-E14</w:t>
            </w:r>
            <w:r w:rsidR="00451F4E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) และได้รับการขึ้นทะเบียนมารับบริการ/ผู้ป่วยโรคเบาหวานอาศัยอยู่ในพื้นที่รับผิดชอบทั้งหมด</w:t>
            </w:r>
          </w:p>
          <w:p w14:paraId="7A856D02" w14:textId="7EB19583" w:rsidR="00750465" w:rsidRPr="00F9654D" w:rsidRDefault="00451F4E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การตรวจ 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HbA1c </w:t>
            </w: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หมายถึง ผู้ป่วยโรคเบาหวานที่ได้รับการตรวจระดับน้ำตาลสะสมในเลือด(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Hemoglobin A1C;HbA1c</w:t>
            </w: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)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อย่างน้อง 1 ครั้งในปีงบประมาณ</w:t>
            </w:r>
          </w:p>
        </w:tc>
      </w:tr>
      <w:tr w:rsidR="00750465" w:rsidRPr="005F4C9E" w14:paraId="0F5420A0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6B136" w14:textId="77777777" w:rsidR="00750465" w:rsidRPr="007E5BB1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เกณฑ์เป้าหมาย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96352" w14:textId="1108D402" w:rsidR="00750465" w:rsidRPr="0091735D" w:rsidRDefault="00451F4E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454D4A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ร้อยละผู้ป่วย</w:t>
            </w:r>
            <w:r w:rsidRPr="00454D4A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เบาหวานที่ได้รับการตรวจ </w:t>
            </w:r>
            <w:r w:rsidRPr="00454D4A">
              <w:rPr>
                <w:rFonts w:ascii="TH Sarabun New" w:hAnsi="TH Sarabun New" w:cs="TH Sarabun New"/>
                <w:sz w:val="32"/>
                <w:szCs w:val="32"/>
              </w:rPr>
              <w:t xml:space="preserve">HbA1c </w:t>
            </w:r>
            <w:r w:rsidRPr="00454D4A">
              <w:rPr>
                <w:rFonts w:ascii="TH Sarabun New" w:hAnsi="TH Sarabun New" w:cs="TH Sarabun New" w:hint="cs"/>
                <w:sz w:val="32"/>
                <w:szCs w:val="32"/>
                <w:cs/>
              </w:rPr>
              <w:t>อย่างน้อย 1 ครั้ง/ปี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70</w:t>
            </w:r>
          </w:p>
        </w:tc>
      </w:tr>
      <w:tr w:rsidR="00750465" w:rsidRPr="005F4C9E" w14:paraId="5E2B98F7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59D1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ประชากรกลุ่มเป้าหมาย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66989" w14:textId="2AF9744E" w:rsidR="00750465" w:rsidRPr="005F4C9E" w:rsidRDefault="00451F4E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4198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ผู้ป่วยที่สัญชาติไทยที่ได้รับการวินิจฉัยเป้นโรคเบาหวาน (รหัส </w:t>
            </w:r>
            <w:r w:rsidR="00541980" w:rsidRPr="0054198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ICD10: E10-E14</w:t>
            </w:r>
            <w:r w:rsidRPr="0054198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)</w:t>
            </w:r>
            <w:r w:rsidR="00541980" w:rsidRPr="0054198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และได้รับการขึ้นทะเบียนมารับบริการโรคเบาหวาน/ผู้ป่วยโรคเบาหวานอาศัยอยู่ในพื้นที่รับผิดชอบทั้งหมด</w:t>
            </w:r>
          </w:p>
        </w:tc>
      </w:tr>
      <w:tr w:rsidR="00750465" w:rsidRPr="005F4C9E" w14:paraId="18CD7E54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820A9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วิธีการจัดเก็บข้อมูล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C091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4198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บันทึกผ่านโปรแกรมพื้นฐานของหน่วยบริการ และส่งออกข้อมูลตามมาตรฐานข้อมูล 43 แฟ้ม </w:t>
            </w:r>
            <w:r w:rsidRPr="0054198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   </w:t>
            </w:r>
            <w:r w:rsidRPr="0054198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เข้าสำนักงานสาธารณสุขจังหวัด</w:t>
            </w:r>
          </w:p>
        </w:tc>
      </w:tr>
      <w:tr w:rsidR="00750465" w:rsidRPr="005F4C9E" w14:paraId="33A03D37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4158A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B0B60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ระบบรายงาน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HDC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กระทรวงสาธารณสุข</w:t>
            </w:r>
          </w:p>
        </w:tc>
      </w:tr>
      <w:tr w:rsidR="00750465" w:rsidRPr="005F4C9E" w14:paraId="14C0A23C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92A91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รายการข้อมูล </w:t>
            </w: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F9D7B" w14:textId="554C386B" w:rsidR="00541980" w:rsidRDefault="00750465" w:rsidP="00E506DE">
            <w:pPr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4198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A1= </w:t>
            </w:r>
            <w:r w:rsidRPr="0054198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จำนวนผู้ป่วยเบาหวานในเขตพื้นที่รับผิดชอบ</w:t>
            </w:r>
            <w:r w:rsidR="0054198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ทั้งหมดที่ได้รักการตรวจระดับน้ำตาลสะสมในเลือด</w:t>
            </w:r>
            <w:r w:rsidR="00B5075D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4198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(</w:t>
            </w:r>
            <w:r w:rsidR="0054198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Hemoglobin A1C;HbA1c</w:t>
            </w:r>
            <w:r w:rsidR="0054198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)อย่างน้อย 1 ครั้งในปีงบประมาณ</w:t>
            </w:r>
          </w:p>
          <w:p w14:paraId="68C2D05E" w14:textId="481F5EB9" w:rsidR="00750465" w:rsidRPr="00454D4A" w:rsidRDefault="00541980" w:rsidP="00E506DE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A2= </w:t>
            </w: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จำนวนผู้ป่วยเบาหวานที่ขึ้นทะเบียนและมารับบริการทั้งหมดที่ได้รั</w:t>
            </w:r>
            <w:r w:rsidR="00B5075D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บการตรวจระดับน้ำตาลสะสมในเลือด</w:t>
            </w:r>
            <w:r w:rsidR="00750465" w:rsidRPr="0054198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B5075D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(</w:t>
            </w:r>
            <w:r w:rsidR="00B5075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Hemoglobin A1C;HbA1c</w:t>
            </w:r>
            <w:r w:rsidR="00B5075D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)อย่างน้อย 1 ครั้งในปีงบประมาณ</w:t>
            </w:r>
          </w:p>
        </w:tc>
      </w:tr>
      <w:tr w:rsidR="00750465" w:rsidRPr="005F4C9E" w14:paraId="103C0EE2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C837B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รายการข้อมูล 2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CDB8E" w14:textId="77777777" w:rsidR="00750465" w:rsidRPr="00B5075D" w:rsidRDefault="00750465" w:rsidP="00E506DE">
            <w:pPr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B5075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B1= </w:t>
            </w:r>
            <w:r w:rsidRPr="00B5075D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จำนวนผู้ป่วยเบาหวานในเขตพื้นที่รับผิดชอบทั้งหมด</w:t>
            </w:r>
          </w:p>
          <w:p w14:paraId="5EAF9034" w14:textId="77777777" w:rsidR="00750465" w:rsidRPr="00454D4A" w:rsidRDefault="00750465" w:rsidP="00E506DE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B5075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B2= </w:t>
            </w:r>
            <w:r w:rsidRPr="00B5075D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จำนวนผู้ป่วยเบาหวานที่ขึ้นทะเบียนและมารับบริการทั้งหมด</w:t>
            </w:r>
          </w:p>
        </w:tc>
      </w:tr>
      <w:tr w:rsidR="00750465" w:rsidRPr="005F4C9E" w14:paraId="77B5722A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AE78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สูตรคำนวณตัวชี้วัด 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91E89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A1/B1) x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100</w:t>
            </w:r>
          </w:p>
        </w:tc>
      </w:tr>
      <w:tr w:rsidR="00750465" w:rsidRPr="005F4C9E" w14:paraId="61D8BE94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9B3F7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ระยะเวลาระเมินผล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9C433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12 เดือน </w:t>
            </w:r>
            <w:r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</w:tc>
      </w:tr>
      <w:tr w:rsidR="00750465" w:rsidRPr="005F4C9E" w14:paraId="4631516D" w14:textId="77777777" w:rsidTr="00E506D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03"/>
        </w:trPr>
        <w:tc>
          <w:tcPr>
            <w:tcW w:w="10714" w:type="dxa"/>
            <w:gridSpan w:val="2"/>
          </w:tcPr>
          <w:p w14:paraId="53141CBD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เกณฑ์การประเมิน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ปี 256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  <w:tbl>
            <w:tblPr>
              <w:tblW w:w="10171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10"/>
              <w:gridCol w:w="1389"/>
              <w:gridCol w:w="1418"/>
              <w:gridCol w:w="1418"/>
              <w:gridCol w:w="1418"/>
              <w:gridCol w:w="1418"/>
            </w:tblGrid>
            <w:tr w:rsidR="00750465" w:rsidRPr="005F4C9E" w14:paraId="35A69297" w14:textId="77777777" w:rsidTr="00E506DE">
              <w:trPr>
                <w:trHeight w:val="387"/>
                <w:jc w:val="center"/>
              </w:trPr>
              <w:tc>
                <w:tcPr>
                  <w:tcW w:w="1529" w:type="pct"/>
                </w:tcPr>
                <w:p w14:paraId="459F6ADB" w14:textId="77777777" w:rsidR="00750465" w:rsidRPr="005F4C9E" w:rsidRDefault="00750465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ระดับคะแนน</w:t>
                  </w:r>
                </w:p>
              </w:tc>
              <w:tc>
                <w:tcPr>
                  <w:tcW w:w="683" w:type="pct"/>
                </w:tcPr>
                <w:p w14:paraId="0FD3387E" w14:textId="77777777" w:rsidR="00750465" w:rsidRPr="005F4C9E" w:rsidRDefault="00750465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697" w:type="pct"/>
                </w:tcPr>
                <w:p w14:paraId="352AE096" w14:textId="77777777" w:rsidR="00750465" w:rsidRPr="005F4C9E" w:rsidRDefault="00750465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697" w:type="pct"/>
                </w:tcPr>
                <w:p w14:paraId="48F6B7C7" w14:textId="77777777" w:rsidR="00750465" w:rsidRPr="005F4C9E" w:rsidRDefault="00750465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697" w:type="pct"/>
                </w:tcPr>
                <w:p w14:paraId="3BF52C9A" w14:textId="77777777" w:rsidR="00750465" w:rsidRPr="005F4C9E" w:rsidRDefault="00750465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697" w:type="pct"/>
                </w:tcPr>
                <w:p w14:paraId="47BCEB95" w14:textId="77777777" w:rsidR="00750465" w:rsidRPr="005F4C9E" w:rsidRDefault="00750465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5</w:t>
                  </w:r>
                </w:p>
              </w:tc>
            </w:tr>
            <w:tr w:rsidR="00750465" w:rsidRPr="005F4C9E" w14:paraId="57B1EEFB" w14:textId="77777777" w:rsidTr="00E506DE">
              <w:trPr>
                <w:trHeight w:val="387"/>
                <w:jc w:val="center"/>
              </w:trPr>
              <w:tc>
                <w:tcPr>
                  <w:tcW w:w="1529" w:type="pct"/>
                </w:tcPr>
                <w:p w14:paraId="52526E11" w14:textId="2F25F3E8" w:rsidR="00750465" w:rsidRPr="005F4C9E" w:rsidRDefault="00D26761" w:rsidP="00E506DE">
                  <w:pPr>
                    <w:spacing w:after="0" w:line="240" w:lineRule="auto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454D4A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ร้อยละผู้ป่วย</w:t>
                  </w:r>
                  <w:r w:rsidRPr="00454D4A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 xml:space="preserve">เบาหวานที่ได้รับการตรวจ </w:t>
                  </w:r>
                  <w:r w:rsidRPr="00454D4A">
                    <w:rPr>
                      <w:rFonts w:ascii="TH Sarabun New" w:hAnsi="TH Sarabun New" w:cs="TH Sarabun New"/>
                      <w:sz w:val="32"/>
                      <w:szCs w:val="32"/>
                    </w:rPr>
                    <w:t xml:space="preserve">HbA1c </w:t>
                  </w:r>
                  <w:r w:rsidRPr="00454D4A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อย่างน้อย1ครั้ง/ปี</w:t>
                  </w:r>
                </w:p>
              </w:tc>
              <w:tc>
                <w:tcPr>
                  <w:tcW w:w="683" w:type="pct"/>
                </w:tcPr>
                <w:p w14:paraId="3F555965" w14:textId="2419F9F1" w:rsidR="00750465" w:rsidRPr="00B5075D" w:rsidRDefault="00750465" w:rsidP="0080619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color w:val="000000" w:themeColor="text1"/>
                      <w:sz w:val="32"/>
                      <w:szCs w:val="32"/>
                      <w:cs/>
                    </w:rPr>
                  </w:pPr>
                  <w:r w:rsidRPr="00B5075D">
                    <w:rPr>
                      <w:rFonts w:ascii="TH Sarabun New" w:hAnsi="TH Sarabun New" w:cs="TH Sarabun New"/>
                      <w:color w:val="000000" w:themeColor="text1"/>
                      <w:sz w:val="32"/>
                      <w:szCs w:val="32"/>
                      <w:cs/>
                    </w:rPr>
                    <w:t xml:space="preserve">ร้อยละ </w:t>
                  </w:r>
                  <w:r w:rsidR="00806191">
                    <w:rPr>
                      <w:rFonts w:ascii="TH Sarabun New" w:hAnsi="TH Sarabun New" w:cs="TH Sarabun New" w:hint="cs"/>
                      <w:color w:val="000000" w:themeColor="text1"/>
                      <w:sz w:val="32"/>
                      <w:szCs w:val="32"/>
                      <w:cs/>
                    </w:rPr>
                    <w:t>30</w:t>
                  </w:r>
                </w:p>
              </w:tc>
              <w:tc>
                <w:tcPr>
                  <w:tcW w:w="697" w:type="pct"/>
                </w:tcPr>
                <w:p w14:paraId="48533BA7" w14:textId="0C16D206" w:rsidR="00750465" w:rsidRPr="00B5075D" w:rsidRDefault="00750465" w:rsidP="0080619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color w:val="000000" w:themeColor="text1"/>
                      <w:sz w:val="32"/>
                      <w:szCs w:val="32"/>
                      <w:cs/>
                    </w:rPr>
                  </w:pPr>
                  <w:r w:rsidRPr="00B5075D">
                    <w:rPr>
                      <w:rFonts w:ascii="TH Sarabun New" w:hAnsi="TH Sarabun New" w:cs="TH Sarabun New"/>
                      <w:color w:val="000000" w:themeColor="text1"/>
                      <w:sz w:val="32"/>
                      <w:szCs w:val="32"/>
                    </w:rPr>
                    <w:t>≥</w:t>
                  </w:r>
                  <w:r w:rsidRPr="00B5075D">
                    <w:rPr>
                      <w:rFonts w:ascii="TH Sarabun New" w:hAnsi="TH Sarabun New" w:cs="TH Sarabun New"/>
                      <w:color w:val="000000" w:themeColor="text1"/>
                      <w:sz w:val="32"/>
                      <w:szCs w:val="32"/>
                      <w:cs/>
                    </w:rPr>
                    <w:t xml:space="preserve">ร้อยละ </w:t>
                  </w:r>
                  <w:r w:rsidR="00806191">
                    <w:rPr>
                      <w:rFonts w:ascii="TH Sarabun New" w:hAnsi="TH Sarabun New" w:cs="TH Sarabun New" w:hint="cs"/>
                      <w:color w:val="000000" w:themeColor="text1"/>
                      <w:sz w:val="32"/>
                      <w:szCs w:val="32"/>
                      <w:cs/>
                    </w:rPr>
                    <w:t>4</w:t>
                  </w:r>
                  <w:r w:rsidR="00B5075D" w:rsidRPr="00B5075D">
                    <w:rPr>
                      <w:rFonts w:ascii="TH Sarabun New" w:hAnsi="TH Sarabun New" w:cs="TH Sarabun New" w:hint="cs"/>
                      <w:color w:val="000000" w:themeColor="text1"/>
                      <w:sz w:val="32"/>
                      <w:szCs w:val="32"/>
                      <w:cs/>
                    </w:rPr>
                    <w:t>0</w:t>
                  </w:r>
                </w:p>
              </w:tc>
              <w:tc>
                <w:tcPr>
                  <w:tcW w:w="697" w:type="pct"/>
                </w:tcPr>
                <w:p w14:paraId="3C2445D8" w14:textId="76BC0CFB" w:rsidR="00750465" w:rsidRPr="00B5075D" w:rsidRDefault="00750465" w:rsidP="0080619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color w:val="000000" w:themeColor="text1"/>
                      <w:sz w:val="32"/>
                      <w:szCs w:val="32"/>
                      <w:cs/>
                    </w:rPr>
                  </w:pPr>
                  <w:r w:rsidRPr="00B5075D">
                    <w:rPr>
                      <w:rFonts w:ascii="TH Sarabun New" w:hAnsi="TH Sarabun New" w:cs="TH Sarabun New"/>
                      <w:color w:val="000000" w:themeColor="text1"/>
                      <w:sz w:val="32"/>
                      <w:szCs w:val="32"/>
                    </w:rPr>
                    <w:t>≥</w:t>
                  </w:r>
                  <w:r w:rsidRPr="00B5075D">
                    <w:rPr>
                      <w:rFonts w:ascii="TH Sarabun New" w:hAnsi="TH Sarabun New" w:cs="TH Sarabun New"/>
                      <w:color w:val="000000" w:themeColor="text1"/>
                      <w:sz w:val="32"/>
                      <w:szCs w:val="32"/>
                      <w:cs/>
                    </w:rPr>
                    <w:t xml:space="preserve">ร้อยละ </w:t>
                  </w:r>
                  <w:r w:rsidR="00806191">
                    <w:rPr>
                      <w:rFonts w:ascii="TH Sarabun New" w:hAnsi="TH Sarabun New" w:cs="TH Sarabun New" w:hint="cs"/>
                      <w:color w:val="000000" w:themeColor="text1"/>
                      <w:sz w:val="32"/>
                      <w:szCs w:val="32"/>
                      <w:cs/>
                    </w:rPr>
                    <w:t>5</w:t>
                  </w:r>
                  <w:r w:rsidR="00B5075D" w:rsidRPr="00B5075D">
                    <w:rPr>
                      <w:rFonts w:ascii="TH Sarabun New" w:hAnsi="TH Sarabun New" w:cs="TH Sarabun New" w:hint="cs"/>
                      <w:color w:val="000000" w:themeColor="text1"/>
                      <w:sz w:val="32"/>
                      <w:szCs w:val="32"/>
                      <w:cs/>
                    </w:rPr>
                    <w:t>0</w:t>
                  </w:r>
                </w:p>
              </w:tc>
              <w:tc>
                <w:tcPr>
                  <w:tcW w:w="697" w:type="pct"/>
                </w:tcPr>
                <w:p w14:paraId="56983095" w14:textId="7E6B8974" w:rsidR="00750465" w:rsidRPr="00B5075D" w:rsidRDefault="00750465" w:rsidP="00806191">
                  <w:pPr>
                    <w:spacing w:after="0" w:line="240" w:lineRule="auto"/>
                    <w:jc w:val="thaiDistribute"/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</w:pPr>
                  <w:r w:rsidRPr="00B5075D"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 xml:space="preserve"> </w:t>
                  </w:r>
                  <w:r w:rsidRPr="00B5075D"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  <w:sz w:val="32"/>
                      <w:szCs w:val="32"/>
                    </w:rPr>
                    <w:t>≥</w:t>
                  </w:r>
                  <w:r w:rsidRPr="00B5075D"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 xml:space="preserve">ร้อยละ </w:t>
                  </w:r>
                  <w:r w:rsidR="00806191">
                    <w:rPr>
                      <w:rFonts w:ascii="TH Sarabun New" w:hAnsi="TH Sarabun New" w:cs="TH Sarabun New" w:hint="cs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>6</w:t>
                  </w:r>
                  <w:r w:rsidR="00B5075D" w:rsidRPr="00B5075D">
                    <w:rPr>
                      <w:rFonts w:ascii="TH Sarabun New" w:hAnsi="TH Sarabun New" w:cs="TH Sarabun New" w:hint="cs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>0</w:t>
                  </w:r>
                </w:p>
              </w:tc>
              <w:tc>
                <w:tcPr>
                  <w:tcW w:w="697" w:type="pct"/>
                </w:tcPr>
                <w:p w14:paraId="278C980D" w14:textId="57347644" w:rsidR="00750465" w:rsidRPr="00B5075D" w:rsidRDefault="00750465" w:rsidP="00806191">
                  <w:pPr>
                    <w:spacing w:after="0" w:line="240" w:lineRule="auto"/>
                    <w:jc w:val="thaiDistribute"/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</w:pPr>
                  <w:r w:rsidRPr="00B5075D"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  <w:sz w:val="32"/>
                      <w:szCs w:val="32"/>
                    </w:rPr>
                    <w:t>≥</w:t>
                  </w:r>
                  <w:r w:rsidRPr="00B5075D"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 xml:space="preserve">ร้อยละ </w:t>
                  </w:r>
                  <w:r w:rsidR="00806191">
                    <w:rPr>
                      <w:rFonts w:ascii="TH Sarabun New" w:hAnsi="TH Sarabun New" w:cs="TH Sarabun New" w:hint="cs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>7</w:t>
                  </w:r>
                  <w:r w:rsidR="00B5075D" w:rsidRPr="00B5075D">
                    <w:rPr>
                      <w:rFonts w:ascii="TH Sarabun New" w:hAnsi="TH Sarabun New" w:cs="TH Sarabun New" w:hint="cs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>0</w:t>
                  </w:r>
                </w:p>
              </w:tc>
            </w:tr>
          </w:tbl>
          <w:p w14:paraId="6029FF3B" w14:textId="77777777" w:rsidR="00750465" w:rsidRPr="005F4C9E" w:rsidRDefault="00750465" w:rsidP="00E506DE">
            <w:pPr>
              <w:spacing w:after="0" w:line="240" w:lineRule="auto"/>
              <w:ind w:firstLine="1027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50465" w:rsidRPr="005F4C9E" w14:paraId="69B8AD27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D9803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วิธีการประเมินผล : 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DADFD" w14:textId="77777777" w:rsidR="00750465" w:rsidRPr="00C82700" w:rsidRDefault="00750465" w:rsidP="00E506DE">
            <w:pPr>
              <w:spacing w:after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single"/>
              </w:rPr>
            </w:pP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single"/>
                <w:cs/>
              </w:rPr>
              <w:t>จาก 43 แฟ้ม</w:t>
            </w:r>
          </w:p>
          <w:p w14:paraId="7F58A955" w14:textId="6B72353C" w:rsidR="00750465" w:rsidRPr="00C82700" w:rsidRDefault="00750465" w:rsidP="00745C9E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A1 : </w:t>
            </w:r>
            <w:r w:rsidR="00B5075D"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จำนวนผู้ป่วยเบาหวานที่ได้รับการวินิจฉัยจากแฟ้</w:t>
            </w:r>
            <w:r w:rsidR="00745C9E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ม</w:t>
            </w:r>
            <w:r w:rsidR="00B5075D"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DIAGNOSIS_OPD,</w:t>
            </w:r>
            <w:r w:rsidR="00745C9E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B5075D"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DIAGNOSIS_IPD,</w:t>
            </w:r>
            <w:r w:rsidR="00745C9E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B5075D"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CHRONIC </w:t>
            </w:r>
            <w:r w:rsidR="00B5075D"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รหัส </w:t>
            </w:r>
            <w:r w:rsidR="00B5075D"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ICD10 3 </w:t>
            </w:r>
            <w:r w:rsidR="00B5075D"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หลักขึ้นต้นด้วย </w:t>
            </w:r>
            <w:r w:rsidR="00B5075D"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E10-E14 </w:t>
            </w:r>
            <w:r w:rsidR="00B5075D"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ที่อยู่อาศัยในพื้นที่รับผิดชอบ </w:t>
            </w:r>
            <w:r w:rsidR="00B5075D"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PERSON.TYPEAREA IN </w:t>
            </w:r>
            <w:r w:rsidR="00B5075D"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(1 และ 3) 1(มีชื่ออยู่ตามทะเบียนบ้านในเขตรับผิดชอบและอยู่จริง), 3(มาอาศัยอยู่ในเขตรับผิดชอบ แต่ทะเบียนบ้านอยู่นอกเขตรับผิดชอบ) และ</w:t>
            </w:r>
            <w:r w:rsidR="00B5075D"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PERSON.DISCHARGE=</w:t>
            </w:r>
            <w:r w:rsidR="00B5075D"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“9” (ไม่จำหน่าย) </w:t>
            </w:r>
            <w:r w:rsidR="00B5075D"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PERSON.NATION= </w:t>
            </w:r>
            <w:r w:rsidR="00B5075D"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“099” (สัญชาติไทย) และได้รับการตรวจ </w:t>
            </w:r>
            <w:r w:rsidR="00B5075D"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HbA1c </w:t>
            </w:r>
            <w:r w:rsidR="00B5075D"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(</w:t>
            </w:r>
            <w:r w:rsidR="00B5075D"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LABFU.LABTEST = </w:t>
            </w:r>
            <w:r w:rsidR="00B5075D"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“0531601”)</w:t>
            </w:r>
          </w:p>
          <w:p w14:paraId="304BA59C" w14:textId="2CB28153" w:rsidR="00B5075D" w:rsidRPr="00C82700" w:rsidRDefault="00B5075D" w:rsidP="00E506DE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A2</w:t>
            </w:r>
            <w:r w:rsidR="00C82700"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: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จำนวนผู้ป่วยเบาหวาน</w:t>
            </w:r>
            <w:r w:rsidR="00C82700"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ขึ้นทะเบียนที่มารับบริการ (สัญชาติไทย) จากแฟ้ม </w:t>
            </w:r>
            <w:r w:rsidR="00C82700"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CHRONICFU </w:t>
            </w:r>
            <w:r w:rsidR="00C82700"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ในปีงบประมาณของหน่วงบริการ ที่ได้รับการตรวจ </w:t>
            </w:r>
            <w:r w:rsidR="00C82700"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HbA1c </w:t>
            </w:r>
            <w:r w:rsidR="00C82700"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(</w:t>
            </w:r>
            <w:r w:rsidR="00C82700"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LABFU.LABTEST = </w:t>
            </w:r>
            <w:r w:rsidR="00C82700"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“0531601”)</w:t>
            </w:r>
          </w:p>
          <w:p w14:paraId="07652DB3" w14:textId="1F26BE57" w:rsidR="00750465" w:rsidRPr="00C82700" w:rsidRDefault="00750465" w:rsidP="00E506DE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B1 :</w:t>
            </w:r>
            <w:r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จำนวนผู้ป่วยเบาหวาน</w:t>
            </w:r>
            <w:r w:rsidR="00C82700"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ที่ได้รับการวินิจฉัย</w:t>
            </w:r>
            <w:r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จากแฟ้ม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DIAGNOSIS_OPD, DIAGNOSIS_IPD,CHRONIC</w:t>
            </w:r>
            <w:r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รหัส 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ICD-10 3 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หลักขึ้นต้นด้วย 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E10-E14 (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สัญชาติไทย)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ที่อยู่อาศัยในเขตพื้นที่รับผิดชอบ 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PERSON,TYPE AREA IN (1 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และ 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3)  1(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มีชื่ออยู่ตามทะเบียนบ้านในเขตพื้นที่รับผิดชอบและอยู่จริง)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,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</w:t>
            </w:r>
            <w:r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(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มาอาศัยอยู่ในเขตรับผิดชอบ แต่ทะเบียนบ้านอยู่นอกเขตรับผิดชอบ) และ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PERSON. DISCHARGE = </w:t>
            </w:r>
            <w:r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“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9</w:t>
            </w:r>
            <w:r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”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(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ไม่มีจำหน่าย) 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PERSON. NATION = </w:t>
            </w:r>
            <w:r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“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099</w:t>
            </w:r>
            <w:r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”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(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สัญชาติไทย)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</w:p>
          <w:p w14:paraId="4F96DD68" w14:textId="1B92017B" w:rsidR="00750465" w:rsidRPr="00C82700" w:rsidRDefault="00750465" w:rsidP="00E506DE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B2 : </w:t>
            </w:r>
            <w:r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จำนวนผู้ป่วยเบาหวานที่ขึ้นทะเบียน 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CHRONICFU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และมารับบริการทั้งหมดจากแฟ้ม </w:t>
            </w:r>
            <w:r w:rsidR="00C82700"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CHRONICFU</w:t>
            </w:r>
            <w:r w:rsid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ในปีงบประมาณของหน่วยบริการ (สัญชาติไทย)</w:t>
            </w:r>
          </w:p>
        </w:tc>
      </w:tr>
      <w:tr w:rsidR="00750465" w:rsidRPr="005F4C9E" w14:paraId="5D761FAE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7B138" w14:textId="77777777" w:rsidR="00750465" w:rsidRPr="00C82700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82700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เอกสารสนับสนุน : 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69B72" w14:textId="77777777" w:rsidR="00750465" w:rsidRPr="00C82700" w:rsidRDefault="00750465" w:rsidP="00E506DE">
            <w:pPr>
              <w:spacing w:after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รูปแบบการบริการป้องกันควบคุมโรคเบาหวาน ความดันโลหิตสูง  โดยกองโรคไม่ติดต่อกรมควบคุมโรค</w:t>
            </w:r>
          </w:p>
        </w:tc>
      </w:tr>
      <w:tr w:rsidR="00750465" w:rsidRPr="005F4C9E" w14:paraId="37A8493A" w14:textId="77777777" w:rsidTr="00E506DE">
        <w:trPr>
          <w:trHeight w:val="265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A4A0E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AE7A784" w14:textId="77777777" w:rsidR="00750465" w:rsidRPr="005F4C9E" w:rsidRDefault="00750465" w:rsidP="00E506D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รายละเอียดข้อมูลพื้นฐาน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b"/>
              <w:tblpPr w:leftFromText="180" w:rightFromText="180" w:vertAnchor="page" w:horzAnchor="margin" w:tblpY="90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850"/>
              <w:gridCol w:w="851"/>
              <w:gridCol w:w="850"/>
              <w:gridCol w:w="851"/>
              <w:gridCol w:w="850"/>
              <w:gridCol w:w="827"/>
              <w:gridCol w:w="779"/>
              <w:gridCol w:w="912"/>
            </w:tblGrid>
            <w:tr w:rsidR="00D26761" w:rsidRPr="005F4C9E" w14:paraId="3350FCDD" w14:textId="77777777" w:rsidTr="00D26761">
              <w:trPr>
                <w:trHeight w:val="384"/>
              </w:trPr>
              <w:tc>
                <w:tcPr>
                  <w:tcW w:w="1413" w:type="dxa"/>
                  <w:vAlign w:val="center"/>
                </w:tcPr>
                <w:p w14:paraId="53F06C78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อำเภอ</w:t>
                  </w:r>
                </w:p>
              </w:tc>
              <w:tc>
                <w:tcPr>
                  <w:tcW w:w="850" w:type="dxa"/>
                  <w:vAlign w:val="center"/>
                </w:tcPr>
                <w:p w14:paraId="497E1E2C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เมือง</w:t>
                  </w:r>
                </w:p>
              </w:tc>
              <w:tc>
                <w:tcPr>
                  <w:tcW w:w="851" w:type="dxa"/>
                  <w:vAlign w:val="center"/>
                </w:tcPr>
                <w:p w14:paraId="06584B04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ร้องกวาง</w:t>
                  </w:r>
                </w:p>
              </w:tc>
              <w:tc>
                <w:tcPr>
                  <w:tcW w:w="850" w:type="dxa"/>
                  <w:vAlign w:val="center"/>
                </w:tcPr>
                <w:p w14:paraId="04428171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ลอง</w:t>
                  </w:r>
                </w:p>
              </w:tc>
              <w:tc>
                <w:tcPr>
                  <w:tcW w:w="851" w:type="dxa"/>
                  <w:vAlign w:val="center"/>
                </w:tcPr>
                <w:p w14:paraId="066C8D3E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สูงเม่น</w:t>
                  </w:r>
                </w:p>
              </w:tc>
              <w:tc>
                <w:tcPr>
                  <w:tcW w:w="850" w:type="dxa"/>
                  <w:vAlign w:val="center"/>
                </w:tcPr>
                <w:p w14:paraId="0D73380D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เด่นชัย</w:t>
                  </w:r>
                </w:p>
              </w:tc>
              <w:tc>
                <w:tcPr>
                  <w:tcW w:w="827" w:type="dxa"/>
                  <w:vAlign w:val="center"/>
                </w:tcPr>
                <w:p w14:paraId="183A0ADD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สอง</w:t>
                  </w:r>
                </w:p>
              </w:tc>
              <w:tc>
                <w:tcPr>
                  <w:tcW w:w="779" w:type="dxa"/>
                  <w:vAlign w:val="center"/>
                </w:tcPr>
                <w:p w14:paraId="05BF8659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วังชิ้น</w:t>
                  </w:r>
                </w:p>
              </w:tc>
              <w:tc>
                <w:tcPr>
                  <w:tcW w:w="912" w:type="dxa"/>
                  <w:vAlign w:val="center"/>
                </w:tcPr>
                <w:p w14:paraId="1F91B171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หนองม่วงไข่</w:t>
                  </w:r>
                </w:p>
              </w:tc>
            </w:tr>
            <w:tr w:rsidR="00D26761" w:rsidRPr="005F4C9E" w14:paraId="370E914D" w14:textId="77777777" w:rsidTr="00D26761">
              <w:trPr>
                <w:trHeight w:val="509"/>
              </w:trPr>
              <w:tc>
                <w:tcPr>
                  <w:tcW w:w="1413" w:type="dxa"/>
                </w:tcPr>
                <w:p w14:paraId="450188B2" w14:textId="77777777" w:rsidR="00D26761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ปี 64</w:t>
                  </w:r>
                </w:p>
              </w:tc>
              <w:tc>
                <w:tcPr>
                  <w:tcW w:w="850" w:type="dxa"/>
                </w:tcPr>
                <w:p w14:paraId="66E5E968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58.57</w:t>
                  </w:r>
                </w:p>
              </w:tc>
              <w:tc>
                <w:tcPr>
                  <w:tcW w:w="851" w:type="dxa"/>
                </w:tcPr>
                <w:p w14:paraId="1D382555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34.13</w:t>
                  </w:r>
                </w:p>
              </w:tc>
              <w:tc>
                <w:tcPr>
                  <w:tcW w:w="850" w:type="dxa"/>
                </w:tcPr>
                <w:p w14:paraId="0DFCEC99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36.46</w:t>
                  </w:r>
                </w:p>
              </w:tc>
              <w:tc>
                <w:tcPr>
                  <w:tcW w:w="851" w:type="dxa"/>
                </w:tcPr>
                <w:p w14:paraId="3B0D5E55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16.76</w:t>
                  </w:r>
                </w:p>
              </w:tc>
              <w:tc>
                <w:tcPr>
                  <w:tcW w:w="850" w:type="dxa"/>
                </w:tcPr>
                <w:p w14:paraId="0AE8B7ED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18.70</w:t>
                  </w:r>
                </w:p>
              </w:tc>
              <w:tc>
                <w:tcPr>
                  <w:tcW w:w="827" w:type="dxa"/>
                </w:tcPr>
                <w:p w14:paraId="1CE4B8CB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24.60</w:t>
                  </w:r>
                </w:p>
              </w:tc>
              <w:tc>
                <w:tcPr>
                  <w:tcW w:w="779" w:type="dxa"/>
                </w:tcPr>
                <w:p w14:paraId="0D921858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35.53</w:t>
                  </w:r>
                </w:p>
              </w:tc>
              <w:tc>
                <w:tcPr>
                  <w:tcW w:w="912" w:type="dxa"/>
                </w:tcPr>
                <w:p w14:paraId="38BC9E38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22.51</w:t>
                  </w:r>
                </w:p>
              </w:tc>
            </w:tr>
          </w:tbl>
          <w:p w14:paraId="66572160" w14:textId="52CF18D1" w:rsidR="00750465" w:rsidRPr="005F4C9E" w:rsidRDefault="00454D4A" w:rsidP="00E506D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54D4A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ร้อยละผู้ป่วย</w:t>
            </w:r>
            <w:r w:rsidRPr="00454D4A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เบาหวานที่ได้รับการตรวจ </w:t>
            </w:r>
            <w:r w:rsidRPr="00454D4A">
              <w:rPr>
                <w:rFonts w:ascii="TH Sarabun New" w:hAnsi="TH Sarabun New" w:cs="TH Sarabun New"/>
                <w:sz w:val="32"/>
                <w:szCs w:val="32"/>
              </w:rPr>
              <w:t xml:space="preserve">HbA1c </w:t>
            </w:r>
            <w:r w:rsidRPr="00454D4A">
              <w:rPr>
                <w:rFonts w:ascii="TH Sarabun New" w:hAnsi="TH Sarabun New" w:cs="TH Sarabun New" w:hint="cs"/>
                <w:sz w:val="32"/>
                <w:szCs w:val="32"/>
                <w:cs/>
              </w:rPr>
              <w:t>อย่างน้อย 1 ครั้ง/ปี</w:t>
            </w:r>
          </w:p>
        </w:tc>
      </w:tr>
      <w:tr w:rsidR="00750465" w:rsidRPr="005F4C9E" w14:paraId="30B93580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DF862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ผู้ให้ข้อมูลทางวิชาการ /</w:t>
            </w:r>
          </w:p>
          <w:p w14:paraId="08FE97EE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ผู้ประสานงานตัวชี้วัด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72E26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1.นางศิริรัตน์ ภู่ตันติกุล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 xml:space="preserve">นักวิชาการสาธารณสุขชำนาญการพิเศษ </w:t>
            </w:r>
          </w:p>
          <w:p w14:paraId="5652337B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โทรศัพท์ที่ทำงาน : 054 - 511145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โทรศัพท์มือถือ :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084 687 4984</w:t>
            </w:r>
          </w:p>
          <w:p w14:paraId="2A8DE10F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  E-mail : </w:t>
            </w:r>
            <w:hyperlink r:id="rId12" w:history="1">
              <w:r w:rsidRPr="005F4C9E">
                <w:rPr>
                  <w:rStyle w:val="a4"/>
                  <w:rFonts w:ascii="TH Sarabun New" w:hAnsi="TH Sarabun New" w:cs="TH Sarabun New"/>
                  <w:sz w:val="32"/>
                  <w:szCs w:val="32"/>
                </w:rPr>
                <w:t>sirirat</w:t>
              </w:r>
              <w:r w:rsidRPr="005F4C9E">
                <w:rPr>
                  <w:rStyle w:val="a4"/>
                  <w:rFonts w:ascii="TH Sarabun New" w:hAnsi="TH Sarabun New" w:cs="TH Sarabun New"/>
                  <w:sz w:val="32"/>
                  <w:szCs w:val="32"/>
                  <w:cs/>
                </w:rPr>
                <w:t>037</w:t>
              </w:r>
              <w:r w:rsidRPr="005F4C9E">
                <w:rPr>
                  <w:rStyle w:val="a4"/>
                  <w:rFonts w:ascii="TH Sarabun New" w:hAnsi="TH Sarabun New" w:cs="TH Sarabun New"/>
                  <w:sz w:val="32"/>
                  <w:szCs w:val="32"/>
                </w:rPr>
                <w:t>@gmail.com</w:t>
              </w:r>
            </w:hyperlink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กลุ่มงานควบคุมโรคไม่ติดต่อ สุขภาพจิต และยาเสพติด</w:t>
            </w:r>
          </w:p>
          <w:p w14:paraId="1FFFBB17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5EF2366" w14:textId="77777777" w:rsidR="00750465" w:rsidRPr="00750465" w:rsidRDefault="00750465" w:rsidP="004D28F2">
      <w:pPr>
        <w:rPr>
          <w:rFonts w:ascii="TH Sarabun New" w:hAnsi="TH Sarabun New" w:cs="TH Sarabun New"/>
          <w:sz w:val="32"/>
          <w:szCs w:val="32"/>
        </w:rPr>
      </w:pPr>
    </w:p>
    <w:sectPr w:rsidR="00750465" w:rsidRPr="00750465" w:rsidSect="00D26761">
      <w:pgSz w:w="12240" w:h="15840"/>
      <w:pgMar w:top="1440" w:right="1440" w:bottom="13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419B1" w14:textId="77777777" w:rsidR="0055384B" w:rsidRDefault="0055384B" w:rsidP="006E6881">
      <w:pPr>
        <w:spacing w:after="0" w:line="240" w:lineRule="auto"/>
      </w:pPr>
      <w:r>
        <w:separator/>
      </w:r>
    </w:p>
  </w:endnote>
  <w:endnote w:type="continuationSeparator" w:id="0">
    <w:p w14:paraId="5A313244" w14:textId="77777777" w:rsidR="0055384B" w:rsidRDefault="0055384B" w:rsidP="006E6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CE3F7BB9-B1EC-4D9F-8A9A-D4AF3FE71E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7C83E281-363A-4C9E-ADDE-72CE3547D972}"/>
    <w:embedBold r:id="rId3" w:fontKey="{EE33F550-52CC-4E13-8E5C-FC465FA6215F}"/>
    <w:embedItalic r:id="rId4" w:fontKey="{ADDB18D1-059C-4806-A45C-823048CA9090}"/>
    <w:embedBoldItalic r:id="rId5" w:fontKey="{DDBB0BCE-3795-448B-87CB-E0106193E383}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7" w:fontKey="{A95B31DD-E484-416D-8CBA-72564E34683F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8" w:fontKey="{A398244A-4E34-4B2C-BC88-FD8FE46107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0A5E6883-DEDF-405E-8E2D-0F2CCAC99C05}"/>
  </w:font>
  <w:font w:name="THSarabunPSK">
    <w:altName w:val="Cambria"/>
    <w:panose1 w:val="020B0604020202020204"/>
    <w:charset w:val="00"/>
    <w:family w:val="roman"/>
    <w:pitch w:val="default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9E29213E-81A6-4B0B-804C-7CB23DD8B5CA}"/>
    <w:embedBold r:id="rId11" w:fontKey="{0CF478C2-5D4A-4499-896F-DF67B86D5659}"/>
    <w:embedItalic r:id="rId12" w:fontKey="{A2EA3FBD-75D7-44AD-8A47-9A046E795C5F}"/>
    <w:embedBoldItalic r:id="rId13" w:fontKey="{063D7D0D-A5C5-48CD-817E-F8BC9884B44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BFD82953-2C27-467E-AEDD-D079EE0701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B4E19" w14:textId="77777777" w:rsidR="0055384B" w:rsidRDefault="0055384B" w:rsidP="006E6881">
      <w:pPr>
        <w:spacing w:after="0" w:line="240" w:lineRule="auto"/>
      </w:pPr>
      <w:r>
        <w:separator/>
      </w:r>
    </w:p>
  </w:footnote>
  <w:footnote w:type="continuationSeparator" w:id="0">
    <w:p w14:paraId="0B94AEC7" w14:textId="77777777" w:rsidR="0055384B" w:rsidRDefault="0055384B" w:rsidP="006E68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D6661"/>
    <w:multiLevelType w:val="hybridMultilevel"/>
    <w:tmpl w:val="7988DBC4"/>
    <w:lvl w:ilvl="0" w:tplc="51B88694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54EC6"/>
    <w:multiLevelType w:val="hybridMultilevel"/>
    <w:tmpl w:val="E3E425E0"/>
    <w:lvl w:ilvl="0" w:tplc="F7F64B58">
      <w:start w:val="19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476EF"/>
    <w:multiLevelType w:val="hybridMultilevel"/>
    <w:tmpl w:val="074E7492"/>
    <w:lvl w:ilvl="0" w:tplc="8F2AC8A0">
      <w:start w:val="1"/>
      <w:numFmt w:val="decimal"/>
      <w:lvlText w:val="%1."/>
      <w:lvlJc w:val="left"/>
      <w:pPr>
        <w:ind w:left="720" w:hanging="360"/>
      </w:pPr>
      <w:rPr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4D3955"/>
    <w:multiLevelType w:val="hybridMultilevel"/>
    <w:tmpl w:val="A3A80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CF5A17"/>
    <w:multiLevelType w:val="hybridMultilevel"/>
    <w:tmpl w:val="AE068B2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661C4A"/>
    <w:multiLevelType w:val="hybridMultilevel"/>
    <w:tmpl w:val="88BC07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C511A8"/>
    <w:multiLevelType w:val="hybridMultilevel"/>
    <w:tmpl w:val="FBAED040"/>
    <w:lvl w:ilvl="0" w:tplc="84E8475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4C0B147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54D3AD0"/>
    <w:multiLevelType w:val="multilevel"/>
    <w:tmpl w:val="DC926F76"/>
    <w:lvl w:ilvl="0">
      <w:start w:val="1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2006737"/>
    <w:multiLevelType w:val="hybridMultilevel"/>
    <w:tmpl w:val="87485A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A97895"/>
    <w:multiLevelType w:val="hybridMultilevel"/>
    <w:tmpl w:val="582C03F0"/>
    <w:lvl w:ilvl="0" w:tplc="A45E2008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F14509"/>
    <w:multiLevelType w:val="hybridMultilevel"/>
    <w:tmpl w:val="21A2A7B8"/>
    <w:lvl w:ilvl="0" w:tplc="A26A2DC4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9"/>
  </w:num>
  <w:num w:numId="5">
    <w:abstractNumId w:val="6"/>
  </w:num>
  <w:num w:numId="6">
    <w:abstractNumId w:val="8"/>
  </w:num>
  <w:num w:numId="7">
    <w:abstractNumId w:val="4"/>
  </w:num>
  <w:num w:numId="8">
    <w:abstractNumId w:val="0"/>
  </w:num>
  <w:num w:numId="9">
    <w:abstractNumId w:val="1"/>
  </w:num>
  <w:num w:numId="10">
    <w:abstractNumId w:val="1"/>
  </w:num>
  <w:num w:numId="11">
    <w:abstractNumId w:val="7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50"/>
  <w:embedTrueTypeFonts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19B9"/>
    <w:rsid w:val="00000E81"/>
    <w:rsid w:val="0000447F"/>
    <w:rsid w:val="00005EAA"/>
    <w:rsid w:val="0001015A"/>
    <w:rsid w:val="00014A79"/>
    <w:rsid w:val="0001596C"/>
    <w:rsid w:val="00020E10"/>
    <w:rsid w:val="000214F2"/>
    <w:rsid w:val="0002387E"/>
    <w:rsid w:val="00027AA0"/>
    <w:rsid w:val="000331FA"/>
    <w:rsid w:val="00041D32"/>
    <w:rsid w:val="00043D27"/>
    <w:rsid w:val="0005043E"/>
    <w:rsid w:val="00057124"/>
    <w:rsid w:val="00060BF2"/>
    <w:rsid w:val="00065FCD"/>
    <w:rsid w:val="00074594"/>
    <w:rsid w:val="00086726"/>
    <w:rsid w:val="00091E33"/>
    <w:rsid w:val="00092C31"/>
    <w:rsid w:val="0009525A"/>
    <w:rsid w:val="00095299"/>
    <w:rsid w:val="0009530A"/>
    <w:rsid w:val="000A1FE1"/>
    <w:rsid w:val="000A61D2"/>
    <w:rsid w:val="000D4782"/>
    <w:rsid w:val="000D7045"/>
    <w:rsid w:val="000E2F69"/>
    <w:rsid w:val="000E3D19"/>
    <w:rsid w:val="000F6794"/>
    <w:rsid w:val="00106A97"/>
    <w:rsid w:val="001154EF"/>
    <w:rsid w:val="001179F8"/>
    <w:rsid w:val="001412BF"/>
    <w:rsid w:val="001425BD"/>
    <w:rsid w:val="00142D70"/>
    <w:rsid w:val="00143CA2"/>
    <w:rsid w:val="001612CA"/>
    <w:rsid w:val="0016637D"/>
    <w:rsid w:val="001718EB"/>
    <w:rsid w:val="001811BF"/>
    <w:rsid w:val="00193E3E"/>
    <w:rsid w:val="0019413F"/>
    <w:rsid w:val="00196EEF"/>
    <w:rsid w:val="001A2285"/>
    <w:rsid w:val="001A6804"/>
    <w:rsid w:val="001C1BFA"/>
    <w:rsid w:val="001C3261"/>
    <w:rsid w:val="001C5831"/>
    <w:rsid w:val="001C63FF"/>
    <w:rsid w:val="001D768D"/>
    <w:rsid w:val="001E2FB1"/>
    <w:rsid w:val="001F318D"/>
    <w:rsid w:val="002033FE"/>
    <w:rsid w:val="002050DC"/>
    <w:rsid w:val="002266CA"/>
    <w:rsid w:val="00231E84"/>
    <w:rsid w:val="00237232"/>
    <w:rsid w:val="00242124"/>
    <w:rsid w:val="00245246"/>
    <w:rsid w:val="002562B5"/>
    <w:rsid w:val="0026074D"/>
    <w:rsid w:val="00271737"/>
    <w:rsid w:val="0027401D"/>
    <w:rsid w:val="002742EF"/>
    <w:rsid w:val="00274766"/>
    <w:rsid w:val="0027491F"/>
    <w:rsid w:val="00276ACA"/>
    <w:rsid w:val="00284A0D"/>
    <w:rsid w:val="002917FE"/>
    <w:rsid w:val="00292760"/>
    <w:rsid w:val="00292DD7"/>
    <w:rsid w:val="002A061E"/>
    <w:rsid w:val="002A3126"/>
    <w:rsid w:val="002A359D"/>
    <w:rsid w:val="002A3652"/>
    <w:rsid w:val="002A60AA"/>
    <w:rsid w:val="002A6601"/>
    <w:rsid w:val="002B5684"/>
    <w:rsid w:val="002C0B2C"/>
    <w:rsid w:val="002D0742"/>
    <w:rsid w:val="002D09A6"/>
    <w:rsid w:val="002D5468"/>
    <w:rsid w:val="002D69EA"/>
    <w:rsid w:val="002E21E9"/>
    <w:rsid w:val="002E40FE"/>
    <w:rsid w:val="002E5039"/>
    <w:rsid w:val="002F1AAC"/>
    <w:rsid w:val="00307F94"/>
    <w:rsid w:val="00313A16"/>
    <w:rsid w:val="0031712D"/>
    <w:rsid w:val="00326929"/>
    <w:rsid w:val="00333D41"/>
    <w:rsid w:val="0034447E"/>
    <w:rsid w:val="00344904"/>
    <w:rsid w:val="00344A2F"/>
    <w:rsid w:val="00350B4E"/>
    <w:rsid w:val="003739DA"/>
    <w:rsid w:val="00380792"/>
    <w:rsid w:val="00380CCD"/>
    <w:rsid w:val="00391E68"/>
    <w:rsid w:val="0039445B"/>
    <w:rsid w:val="003B1B45"/>
    <w:rsid w:val="003B28D6"/>
    <w:rsid w:val="003C386C"/>
    <w:rsid w:val="003C7A44"/>
    <w:rsid w:val="003D1B39"/>
    <w:rsid w:val="003D3900"/>
    <w:rsid w:val="003F6E68"/>
    <w:rsid w:val="003F7EE4"/>
    <w:rsid w:val="00411F26"/>
    <w:rsid w:val="004333BD"/>
    <w:rsid w:val="00435CDD"/>
    <w:rsid w:val="00441F03"/>
    <w:rsid w:val="004459E2"/>
    <w:rsid w:val="004501DF"/>
    <w:rsid w:val="00450E9E"/>
    <w:rsid w:val="00451F4E"/>
    <w:rsid w:val="00454D4A"/>
    <w:rsid w:val="0045648B"/>
    <w:rsid w:val="00463CC6"/>
    <w:rsid w:val="00466EAA"/>
    <w:rsid w:val="004677F7"/>
    <w:rsid w:val="00470560"/>
    <w:rsid w:val="00476349"/>
    <w:rsid w:val="004768D2"/>
    <w:rsid w:val="00486AFB"/>
    <w:rsid w:val="00496C59"/>
    <w:rsid w:val="004971FB"/>
    <w:rsid w:val="004A361F"/>
    <w:rsid w:val="004A4733"/>
    <w:rsid w:val="004B6EE0"/>
    <w:rsid w:val="004B79C1"/>
    <w:rsid w:val="004B7DFD"/>
    <w:rsid w:val="004C0304"/>
    <w:rsid w:val="004C66AD"/>
    <w:rsid w:val="004D28F2"/>
    <w:rsid w:val="004E201D"/>
    <w:rsid w:val="004F09E2"/>
    <w:rsid w:val="004F2A95"/>
    <w:rsid w:val="004F7C6B"/>
    <w:rsid w:val="005066C3"/>
    <w:rsid w:val="00506DBC"/>
    <w:rsid w:val="00516529"/>
    <w:rsid w:val="00527D22"/>
    <w:rsid w:val="005344ED"/>
    <w:rsid w:val="00536127"/>
    <w:rsid w:val="00541980"/>
    <w:rsid w:val="0055384B"/>
    <w:rsid w:val="0056513A"/>
    <w:rsid w:val="00573A50"/>
    <w:rsid w:val="0058008F"/>
    <w:rsid w:val="00585151"/>
    <w:rsid w:val="00587801"/>
    <w:rsid w:val="005912B6"/>
    <w:rsid w:val="005945E2"/>
    <w:rsid w:val="00596EA3"/>
    <w:rsid w:val="005A13FF"/>
    <w:rsid w:val="005A26D6"/>
    <w:rsid w:val="005C58FC"/>
    <w:rsid w:val="005C6581"/>
    <w:rsid w:val="005D5064"/>
    <w:rsid w:val="005E01A9"/>
    <w:rsid w:val="005E497D"/>
    <w:rsid w:val="005F030D"/>
    <w:rsid w:val="005F4927"/>
    <w:rsid w:val="005F4C9E"/>
    <w:rsid w:val="00604600"/>
    <w:rsid w:val="006101E8"/>
    <w:rsid w:val="00610BF7"/>
    <w:rsid w:val="00613C6A"/>
    <w:rsid w:val="006163AB"/>
    <w:rsid w:val="00636648"/>
    <w:rsid w:val="00640C03"/>
    <w:rsid w:val="00645FE4"/>
    <w:rsid w:val="00662851"/>
    <w:rsid w:val="00675316"/>
    <w:rsid w:val="00676AB6"/>
    <w:rsid w:val="006B43E0"/>
    <w:rsid w:val="006B74BB"/>
    <w:rsid w:val="006C5C32"/>
    <w:rsid w:val="006C6DC9"/>
    <w:rsid w:val="006D0A08"/>
    <w:rsid w:val="006D3128"/>
    <w:rsid w:val="006D5225"/>
    <w:rsid w:val="006E04AB"/>
    <w:rsid w:val="006E19B9"/>
    <w:rsid w:val="006E2174"/>
    <w:rsid w:val="006E6881"/>
    <w:rsid w:val="006E6CFB"/>
    <w:rsid w:val="006F393F"/>
    <w:rsid w:val="006F56E3"/>
    <w:rsid w:val="006F6756"/>
    <w:rsid w:val="007102DB"/>
    <w:rsid w:val="00714131"/>
    <w:rsid w:val="00730E18"/>
    <w:rsid w:val="00736C56"/>
    <w:rsid w:val="007453E0"/>
    <w:rsid w:val="00745C9E"/>
    <w:rsid w:val="00750112"/>
    <w:rsid w:val="00750465"/>
    <w:rsid w:val="00755048"/>
    <w:rsid w:val="007555DB"/>
    <w:rsid w:val="0076509C"/>
    <w:rsid w:val="00766749"/>
    <w:rsid w:val="00780D52"/>
    <w:rsid w:val="00782A1A"/>
    <w:rsid w:val="00785189"/>
    <w:rsid w:val="007909D6"/>
    <w:rsid w:val="0079635A"/>
    <w:rsid w:val="00796CA7"/>
    <w:rsid w:val="007A2999"/>
    <w:rsid w:val="007A3D57"/>
    <w:rsid w:val="007A719C"/>
    <w:rsid w:val="007A7AB3"/>
    <w:rsid w:val="007C20F4"/>
    <w:rsid w:val="007D2251"/>
    <w:rsid w:val="007D549B"/>
    <w:rsid w:val="007D6E82"/>
    <w:rsid w:val="007E1F6F"/>
    <w:rsid w:val="007E40C1"/>
    <w:rsid w:val="007E5BB1"/>
    <w:rsid w:val="007F1329"/>
    <w:rsid w:val="007F6162"/>
    <w:rsid w:val="00806191"/>
    <w:rsid w:val="008108D7"/>
    <w:rsid w:val="008140AB"/>
    <w:rsid w:val="008156CE"/>
    <w:rsid w:val="00822637"/>
    <w:rsid w:val="0083672C"/>
    <w:rsid w:val="00861BD3"/>
    <w:rsid w:val="00866A56"/>
    <w:rsid w:val="00867FA8"/>
    <w:rsid w:val="0087581D"/>
    <w:rsid w:val="008A44A6"/>
    <w:rsid w:val="008B2FF9"/>
    <w:rsid w:val="008C1A5E"/>
    <w:rsid w:val="008C5AD6"/>
    <w:rsid w:val="008C7BED"/>
    <w:rsid w:val="008D1389"/>
    <w:rsid w:val="008D199F"/>
    <w:rsid w:val="008D3C79"/>
    <w:rsid w:val="008D4B69"/>
    <w:rsid w:val="008E19F0"/>
    <w:rsid w:val="008E22E0"/>
    <w:rsid w:val="008E292F"/>
    <w:rsid w:val="008F01F1"/>
    <w:rsid w:val="008F5D81"/>
    <w:rsid w:val="008F72CE"/>
    <w:rsid w:val="008F7AA1"/>
    <w:rsid w:val="00912CF8"/>
    <w:rsid w:val="00917326"/>
    <w:rsid w:val="0091735D"/>
    <w:rsid w:val="0092112E"/>
    <w:rsid w:val="00923F1A"/>
    <w:rsid w:val="009323BA"/>
    <w:rsid w:val="00932716"/>
    <w:rsid w:val="009367F0"/>
    <w:rsid w:val="00950059"/>
    <w:rsid w:val="0095345D"/>
    <w:rsid w:val="0095579A"/>
    <w:rsid w:val="009625DF"/>
    <w:rsid w:val="00963DDC"/>
    <w:rsid w:val="00964D63"/>
    <w:rsid w:val="00977FAC"/>
    <w:rsid w:val="00980BC3"/>
    <w:rsid w:val="0098482F"/>
    <w:rsid w:val="00996578"/>
    <w:rsid w:val="00997DF1"/>
    <w:rsid w:val="009A2225"/>
    <w:rsid w:val="009A2A4C"/>
    <w:rsid w:val="009A2DAE"/>
    <w:rsid w:val="009B0B45"/>
    <w:rsid w:val="009B2CA5"/>
    <w:rsid w:val="009B728D"/>
    <w:rsid w:val="009C0C61"/>
    <w:rsid w:val="009D1637"/>
    <w:rsid w:val="009E7FAD"/>
    <w:rsid w:val="009F0814"/>
    <w:rsid w:val="00A067EA"/>
    <w:rsid w:val="00A13381"/>
    <w:rsid w:val="00A253C4"/>
    <w:rsid w:val="00A26D5E"/>
    <w:rsid w:val="00A2766E"/>
    <w:rsid w:val="00A35FE5"/>
    <w:rsid w:val="00A46556"/>
    <w:rsid w:val="00A47AC9"/>
    <w:rsid w:val="00A47C36"/>
    <w:rsid w:val="00A56DE3"/>
    <w:rsid w:val="00A62647"/>
    <w:rsid w:val="00A6778F"/>
    <w:rsid w:val="00A70955"/>
    <w:rsid w:val="00A72962"/>
    <w:rsid w:val="00A74053"/>
    <w:rsid w:val="00A74DD2"/>
    <w:rsid w:val="00A86263"/>
    <w:rsid w:val="00A872CF"/>
    <w:rsid w:val="00AA3970"/>
    <w:rsid w:val="00AA4BE8"/>
    <w:rsid w:val="00AA53D2"/>
    <w:rsid w:val="00AA5402"/>
    <w:rsid w:val="00AA58E7"/>
    <w:rsid w:val="00AC1BDA"/>
    <w:rsid w:val="00AC353D"/>
    <w:rsid w:val="00AC54B0"/>
    <w:rsid w:val="00AD280B"/>
    <w:rsid w:val="00AD4E01"/>
    <w:rsid w:val="00AD5459"/>
    <w:rsid w:val="00AE1A8F"/>
    <w:rsid w:val="00AE27A5"/>
    <w:rsid w:val="00AE37AC"/>
    <w:rsid w:val="00AE649D"/>
    <w:rsid w:val="00AF5698"/>
    <w:rsid w:val="00AF5D6C"/>
    <w:rsid w:val="00AF7D70"/>
    <w:rsid w:val="00B00977"/>
    <w:rsid w:val="00B1096B"/>
    <w:rsid w:val="00B14010"/>
    <w:rsid w:val="00B156EE"/>
    <w:rsid w:val="00B21630"/>
    <w:rsid w:val="00B23738"/>
    <w:rsid w:val="00B44FFE"/>
    <w:rsid w:val="00B5075D"/>
    <w:rsid w:val="00B6156C"/>
    <w:rsid w:val="00B64F63"/>
    <w:rsid w:val="00B92A4E"/>
    <w:rsid w:val="00BA7328"/>
    <w:rsid w:val="00BB0940"/>
    <w:rsid w:val="00BB4C34"/>
    <w:rsid w:val="00BB5FB9"/>
    <w:rsid w:val="00BB667C"/>
    <w:rsid w:val="00BB70F3"/>
    <w:rsid w:val="00BB749A"/>
    <w:rsid w:val="00BC49CA"/>
    <w:rsid w:val="00BC7181"/>
    <w:rsid w:val="00BD0823"/>
    <w:rsid w:val="00BD1670"/>
    <w:rsid w:val="00BD6573"/>
    <w:rsid w:val="00BE6125"/>
    <w:rsid w:val="00BE6570"/>
    <w:rsid w:val="00C00F38"/>
    <w:rsid w:val="00C0378A"/>
    <w:rsid w:val="00C05365"/>
    <w:rsid w:val="00C14555"/>
    <w:rsid w:val="00C307E6"/>
    <w:rsid w:val="00C309A5"/>
    <w:rsid w:val="00C33662"/>
    <w:rsid w:val="00C34350"/>
    <w:rsid w:val="00C35DCA"/>
    <w:rsid w:val="00C37E4F"/>
    <w:rsid w:val="00C42555"/>
    <w:rsid w:val="00C4562C"/>
    <w:rsid w:val="00C54A4D"/>
    <w:rsid w:val="00C56E77"/>
    <w:rsid w:val="00C56FE0"/>
    <w:rsid w:val="00C57288"/>
    <w:rsid w:val="00C74532"/>
    <w:rsid w:val="00C82700"/>
    <w:rsid w:val="00C843DF"/>
    <w:rsid w:val="00C84C8D"/>
    <w:rsid w:val="00C86AAD"/>
    <w:rsid w:val="00C944BD"/>
    <w:rsid w:val="00C97E5E"/>
    <w:rsid w:val="00CA4E0D"/>
    <w:rsid w:val="00CB453A"/>
    <w:rsid w:val="00CB4859"/>
    <w:rsid w:val="00CC1CE2"/>
    <w:rsid w:val="00CC2B79"/>
    <w:rsid w:val="00CC44F2"/>
    <w:rsid w:val="00CC4C22"/>
    <w:rsid w:val="00CD2A49"/>
    <w:rsid w:val="00CE1689"/>
    <w:rsid w:val="00CE22E9"/>
    <w:rsid w:val="00CF2D5B"/>
    <w:rsid w:val="00CF5643"/>
    <w:rsid w:val="00D124C4"/>
    <w:rsid w:val="00D23119"/>
    <w:rsid w:val="00D26761"/>
    <w:rsid w:val="00D316EB"/>
    <w:rsid w:val="00D33B2F"/>
    <w:rsid w:val="00D33C4A"/>
    <w:rsid w:val="00D42CF6"/>
    <w:rsid w:val="00D43035"/>
    <w:rsid w:val="00D45FD7"/>
    <w:rsid w:val="00D51210"/>
    <w:rsid w:val="00D512BE"/>
    <w:rsid w:val="00D53696"/>
    <w:rsid w:val="00D61E9E"/>
    <w:rsid w:val="00D65A78"/>
    <w:rsid w:val="00D7752E"/>
    <w:rsid w:val="00D81090"/>
    <w:rsid w:val="00D83155"/>
    <w:rsid w:val="00D92DAE"/>
    <w:rsid w:val="00D94101"/>
    <w:rsid w:val="00D94750"/>
    <w:rsid w:val="00DB1E8D"/>
    <w:rsid w:val="00DB5871"/>
    <w:rsid w:val="00DB5920"/>
    <w:rsid w:val="00DC14F9"/>
    <w:rsid w:val="00DC71D0"/>
    <w:rsid w:val="00DD2274"/>
    <w:rsid w:val="00DD304D"/>
    <w:rsid w:val="00DE322E"/>
    <w:rsid w:val="00DF3364"/>
    <w:rsid w:val="00DF7F70"/>
    <w:rsid w:val="00E07CD4"/>
    <w:rsid w:val="00E1760D"/>
    <w:rsid w:val="00E2559F"/>
    <w:rsid w:val="00E26ACA"/>
    <w:rsid w:val="00E27104"/>
    <w:rsid w:val="00E27A9A"/>
    <w:rsid w:val="00E3346D"/>
    <w:rsid w:val="00E506DE"/>
    <w:rsid w:val="00E53367"/>
    <w:rsid w:val="00E55B3F"/>
    <w:rsid w:val="00E55D4F"/>
    <w:rsid w:val="00E66915"/>
    <w:rsid w:val="00E66D1D"/>
    <w:rsid w:val="00E70887"/>
    <w:rsid w:val="00E70F50"/>
    <w:rsid w:val="00E72DCC"/>
    <w:rsid w:val="00E7588C"/>
    <w:rsid w:val="00E92D6D"/>
    <w:rsid w:val="00E94400"/>
    <w:rsid w:val="00E94485"/>
    <w:rsid w:val="00E97E37"/>
    <w:rsid w:val="00E97ECC"/>
    <w:rsid w:val="00EA284F"/>
    <w:rsid w:val="00EA7B45"/>
    <w:rsid w:val="00EB33C7"/>
    <w:rsid w:val="00EC63AE"/>
    <w:rsid w:val="00ED30F1"/>
    <w:rsid w:val="00EE14E1"/>
    <w:rsid w:val="00EE7211"/>
    <w:rsid w:val="00EF0A9A"/>
    <w:rsid w:val="00EF5C5C"/>
    <w:rsid w:val="00F05CE8"/>
    <w:rsid w:val="00F066A6"/>
    <w:rsid w:val="00F10839"/>
    <w:rsid w:val="00F13D1F"/>
    <w:rsid w:val="00F14371"/>
    <w:rsid w:val="00F234AC"/>
    <w:rsid w:val="00F268C3"/>
    <w:rsid w:val="00F30181"/>
    <w:rsid w:val="00F45F32"/>
    <w:rsid w:val="00F54BB4"/>
    <w:rsid w:val="00F55A3D"/>
    <w:rsid w:val="00F60310"/>
    <w:rsid w:val="00F66214"/>
    <w:rsid w:val="00F731D2"/>
    <w:rsid w:val="00F7504F"/>
    <w:rsid w:val="00F77A3C"/>
    <w:rsid w:val="00F866BD"/>
    <w:rsid w:val="00F87585"/>
    <w:rsid w:val="00F9654D"/>
    <w:rsid w:val="00FA2422"/>
    <w:rsid w:val="00FA7C37"/>
    <w:rsid w:val="00FD5890"/>
    <w:rsid w:val="00FE2784"/>
    <w:rsid w:val="00FE46EF"/>
    <w:rsid w:val="00FF6C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B8FB6"/>
  <w15:docId w15:val="{C8AFC507-32D1-4C92-B5F5-EF1D94785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2851"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Table Heading"/>
    <w:basedOn w:val="a"/>
    <w:link w:val="1"/>
    <w:uiPriority w:val="34"/>
    <w:qFormat/>
    <w:rsid w:val="006E19B9"/>
    <w:pPr>
      <w:spacing w:after="200" w:line="276" w:lineRule="auto"/>
      <w:ind w:left="720"/>
      <w:contextualSpacing/>
    </w:pPr>
    <w:rPr>
      <w:rFonts w:cs="Angsana New"/>
      <w:sz w:val="20"/>
      <w:szCs w:val="20"/>
      <w:lang w:val="x-none" w:eastAsia="x-none"/>
    </w:rPr>
  </w:style>
  <w:style w:type="character" w:customStyle="1" w:styleId="1">
    <w:name w:val="ย่อหน้ารายการ อักขระ1"/>
    <w:aliases w:val="Table Heading อักขระ"/>
    <w:link w:val="a3"/>
    <w:uiPriority w:val="34"/>
    <w:locked/>
    <w:rsid w:val="006E19B9"/>
    <w:rPr>
      <w:rFonts w:ascii="Calibri" w:eastAsia="Calibri" w:hAnsi="Calibri" w:cs="Angsana New"/>
    </w:rPr>
  </w:style>
  <w:style w:type="character" w:styleId="a4">
    <w:name w:val="Hyperlink"/>
    <w:uiPriority w:val="99"/>
    <w:unhideWhenUsed/>
    <w:rsid w:val="006E19B9"/>
    <w:rPr>
      <w:color w:val="0000FF"/>
      <w:u w:val="single"/>
    </w:rPr>
  </w:style>
  <w:style w:type="character" w:styleId="a5">
    <w:name w:val="annotation reference"/>
    <w:uiPriority w:val="99"/>
    <w:semiHidden/>
    <w:unhideWhenUsed/>
    <w:rsid w:val="006E19B9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6E19B9"/>
    <w:pPr>
      <w:spacing w:line="240" w:lineRule="auto"/>
    </w:pPr>
    <w:rPr>
      <w:sz w:val="20"/>
      <w:szCs w:val="25"/>
    </w:rPr>
  </w:style>
  <w:style w:type="character" w:customStyle="1" w:styleId="a7">
    <w:name w:val="ข้อความข้อคิดเห็น อักขระ"/>
    <w:link w:val="a6"/>
    <w:uiPriority w:val="99"/>
    <w:semiHidden/>
    <w:rsid w:val="006E19B9"/>
    <w:rPr>
      <w:sz w:val="20"/>
      <w:szCs w:val="25"/>
    </w:rPr>
  </w:style>
  <w:style w:type="paragraph" w:styleId="a8">
    <w:name w:val="Balloon Text"/>
    <w:basedOn w:val="a"/>
    <w:link w:val="a9"/>
    <w:uiPriority w:val="99"/>
    <w:semiHidden/>
    <w:unhideWhenUsed/>
    <w:rsid w:val="006E19B9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9">
    <w:name w:val="ข้อความบอลลูน อักขระ"/>
    <w:link w:val="a8"/>
    <w:uiPriority w:val="99"/>
    <w:semiHidden/>
    <w:rsid w:val="006E19B9"/>
    <w:rPr>
      <w:rFonts w:ascii="Segoe UI" w:hAnsi="Segoe UI" w:cs="Angsana New"/>
      <w:sz w:val="18"/>
      <w:szCs w:val="22"/>
    </w:rPr>
  </w:style>
  <w:style w:type="paragraph" w:styleId="aa">
    <w:name w:val="No Spacing"/>
    <w:uiPriority w:val="1"/>
    <w:qFormat/>
    <w:rsid w:val="006163AB"/>
    <w:rPr>
      <w:sz w:val="22"/>
      <w:szCs w:val="28"/>
    </w:rPr>
  </w:style>
  <w:style w:type="table" w:styleId="ab">
    <w:name w:val="Table Grid"/>
    <w:basedOn w:val="a1"/>
    <w:uiPriority w:val="39"/>
    <w:rsid w:val="005C58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rsid w:val="002742EF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ac">
    <w:name w:val="ย่อหน้ารายการ อักขระ"/>
    <w:uiPriority w:val="34"/>
    <w:locked/>
    <w:rsid w:val="004B6EE0"/>
    <w:rPr>
      <w:szCs w:val="28"/>
      <w:lang w:bidi="th-TH"/>
    </w:rPr>
  </w:style>
  <w:style w:type="paragraph" w:customStyle="1" w:styleId="Default">
    <w:name w:val="Default"/>
    <w:rsid w:val="002562B5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6E68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หัวกระดาษ อักขระ"/>
    <w:basedOn w:val="a0"/>
    <w:link w:val="ad"/>
    <w:uiPriority w:val="99"/>
    <w:rsid w:val="006E6881"/>
    <w:rPr>
      <w:sz w:val="22"/>
      <w:szCs w:val="28"/>
    </w:rPr>
  </w:style>
  <w:style w:type="paragraph" w:styleId="af">
    <w:name w:val="footer"/>
    <w:basedOn w:val="a"/>
    <w:link w:val="af0"/>
    <w:uiPriority w:val="99"/>
    <w:unhideWhenUsed/>
    <w:rsid w:val="006E68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ท้ายกระดาษ อักขระ"/>
    <w:basedOn w:val="a0"/>
    <w:link w:val="af"/>
    <w:uiPriority w:val="99"/>
    <w:rsid w:val="006E6881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8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rirat037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irirat037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irirat037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irirat037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irirat037@gmail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EC270-92CB-4D60-A330-E3EF8E87284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2815</Words>
  <Characters>16047</Characters>
  <Application>Microsoft Office Word</Application>
  <DocSecurity>0</DocSecurity>
  <Lines>133</Lines>
  <Paragraphs>37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18825</CharactersWithSpaces>
  <SharedDoc>false</SharedDoc>
  <HLinks>
    <vt:vector size="66" baseType="variant">
      <vt:variant>
        <vt:i4>917565</vt:i4>
      </vt:variant>
      <vt:variant>
        <vt:i4>30</vt:i4>
      </vt:variant>
      <vt:variant>
        <vt:i4>0</vt:i4>
      </vt:variant>
      <vt:variant>
        <vt:i4>5</vt:i4>
      </vt:variant>
      <vt:variant>
        <vt:lpwstr>mailto:ncdplan@gmail.com</vt:lpwstr>
      </vt:variant>
      <vt:variant>
        <vt:lpwstr/>
      </vt:variant>
      <vt:variant>
        <vt:i4>8061006</vt:i4>
      </vt:variant>
      <vt:variant>
        <vt:i4>27</vt:i4>
      </vt:variant>
      <vt:variant>
        <vt:i4>0</vt:i4>
      </vt:variant>
      <vt:variant>
        <vt:i4>5</vt:i4>
      </vt:variant>
      <vt:variant>
        <vt:lpwstr>mailto:auttakiat@yahoo.com</vt:lpwstr>
      </vt:variant>
      <vt:variant>
        <vt:lpwstr/>
      </vt:variant>
      <vt:variant>
        <vt:i4>8061006</vt:i4>
      </vt:variant>
      <vt:variant>
        <vt:i4>24</vt:i4>
      </vt:variant>
      <vt:variant>
        <vt:i4>0</vt:i4>
      </vt:variant>
      <vt:variant>
        <vt:i4>5</vt:i4>
      </vt:variant>
      <vt:variant>
        <vt:lpwstr>mailto:auttakiat@yahoo.com</vt:lpwstr>
      </vt:variant>
      <vt:variant>
        <vt:lpwstr/>
      </vt:variant>
      <vt:variant>
        <vt:i4>917565</vt:i4>
      </vt:variant>
      <vt:variant>
        <vt:i4>21</vt:i4>
      </vt:variant>
      <vt:variant>
        <vt:i4>0</vt:i4>
      </vt:variant>
      <vt:variant>
        <vt:i4>5</vt:i4>
      </vt:variant>
      <vt:variant>
        <vt:lpwstr>mailto:ncdplan@gmail.com</vt:lpwstr>
      </vt:variant>
      <vt:variant>
        <vt:lpwstr/>
      </vt:variant>
      <vt:variant>
        <vt:i4>1376288</vt:i4>
      </vt:variant>
      <vt:variant>
        <vt:i4>18</vt:i4>
      </vt:variant>
      <vt:variant>
        <vt:i4>0</vt:i4>
      </vt:variant>
      <vt:variant>
        <vt:i4>5</vt:i4>
      </vt:variant>
      <vt:variant>
        <vt:lpwstr>mailto:jurekong@hotmail.com</vt:lpwstr>
      </vt:variant>
      <vt:variant>
        <vt:lpwstr/>
      </vt:variant>
      <vt:variant>
        <vt:i4>1703987</vt:i4>
      </vt:variant>
      <vt:variant>
        <vt:i4>15</vt:i4>
      </vt:variant>
      <vt:variant>
        <vt:i4>0</vt:i4>
      </vt:variant>
      <vt:variant>
        <vt:i4>5</vt:i4>
      </vt:variant>
      <vt:variant>
        <vt:lpwstr>mailto:Sasitth@gmail.com</vt:lpwstr>
      </vt:variant>
      <vt:variant>
        <vt:lpwstr/>
      </vt:variant>
      <vt:variant>
        <vt:i4>6422621</vt:i4>
      </vt:variant>
      <vt:variant>
        <vt:i4>12</vt:i4>
      </vt:variant>
      <vt:variant>
        <vt:i4>0</vt:i4>
      </vt:variant>
      <vt:variant>
        <vt:i4>5</vt:i4>
      </vt:variant>
      <vt:variant>
        <vt:lpwstr>mailto:rukmoei@hotmail.com</vt:lpwstr>
      </vt:variant>
      <vt:variant>
        <vt:lpwstr/>
      </vt:variant>
      <vt:variant>
        <vt:i4>393252</vt:i4>
      </vt:variant>
      <vt:variant>
        <vt:i4>9</vt:i4>
      </vt:variant>
      <vt:variant>
        <vt:i4>0</vt:i4>
      </vt:variant>
      <vt:variant>
        <vt:i4>5</vt:i4>
      </vt:variant>
      <vt:variant>
        <vt:lpwstr>mailto:maymmay2343@gmail.com</vt:lpwstr>
      </vt:variant>
      <vt:variant>
        <vt:lpwstr/>
      </vt:variant>
      <vt:variant>
        <vt:i4>917565</vt:i4>
      </vt:variant>
      <vt:variant>
        <vt:i4>6</vt:i4>
      </vt:variant>
      <vt:variant>
        <vt:i4>0</vt:i4>
      </vt:variant>
      <vt:variant>
        <vt:i4>5</vt:i4>
      </vt:variant>
      <vt:variant>
        <vt:lpwstr>mailto:ncdplan@gmail.com</vt:lpwstr>
      </vt:variant>
      <vt:variant>
        <vt:lpwstr/>
      </vt:variant>
      <vt:variant>
        <vt:i4>1376288</vt:i4>
      </vt:variant>
      <vt:variant>
        <vt:i4>3</vt:i4>
      </vt:variant>
      <vt:variant>
        <vt:i4>0</vt:i4>
      </vt:variant>
      <vt:variant>
        <vt:i4>5</vt:i4>
      </vt:variant>
      <vt:variant>
        <vt:lpwstr>mailto:jurekong@hotmail.com</vt:lpwstr>
      </vt:variant>
      <vt:variant>
        <vt:lpwstr/>
      </vt:variant>
      <vt:variant>
        <vt:i4>1703987</vt:i4>
      </vt:variant>
      <vt:variant>
        <vt:i4>0</vt:i4>
      </vt:variant>
      <vt:variant>
        <vt:i4>0</vt:i4>
      </vt:variant>
      <vt:variant>
        <vt:i4>5</vt:i4>
      </vt:variant>
      <vt:variant>
        <vt:lpwstr>mailto:Sasitth@gmail.com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ศรสวรรค์ คงเจริญ</dc:creator>
  <cp:lastModifiedBy>a j</cp:lastModifiedBy>
  <cp:revision>2</cp:revision>
  <cp:lastPrinted>2019-10-04T08:53:00Z</cp:lastPrinted>
  <dcterms:created xsi:type="dcterms:W3CDTF">2021-11-16T03:53:00Z</dcterms:created>
  <dcterms:modified xsi:type="dcterms:W3CDTF">2021-11-16T03:53:00Z</dcterms:modified>
</cp:coreProperties>
</file>