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4D95" w14:textId="77777777" w:rsidR="001B50A2" w:rsidRPr="00484CC4" w:rsidRDefault="00B8368B" w:rsidP="00A438A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  <w:t xml:space="preserve"> </w:t>
      </w:r>
    </w:p>
    <w:p w14:paraId="25983F79" w14:textId="25FC419B" w:rsidR="00370595" w:rsidRPr="00484CC4" w:rsidRDefault="00562067" w:rsidP="00CA3E05">
      <w:pPr>
        <w:jc w:val="center"/>
        <w:rPr>
          <w:rFonts w:ascii="TH SarabunIT๙" w:hAnsi="TH SarabunIT๙" w:cs="TH SarabunIT๙"/>
          <w:b/>
          <w:bCs/>
          <w:cap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845070" wp14:editId="440EBD64">
                <wp:simplePos x="0" y="0"/>
                <wp:positionH relativeFrom="column">
                  <wp:posOffset>4939030</wp:posOffset>
                </wp:positionH>
                <wp:positionV relativeFrom="paragraph">
                  <wp:posOffset>-411480</wp:posOffset>
                </wp:positionV>
                <wp:extent cx="954405" cy="367030"/>
                <wp:effectExtent l="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440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F1F2" w14:textId="77777777" w:rsidR="00C92579" w:rsidRPr="00A438AA" w:rsidRDefault="006259C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38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C92579" w:rsidRPr="00A438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ตก. </w:t>
                            </w:r>
                            <w:r w:rsidR="00C92579" w:rsidRPr="00A438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8450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8.9pt;margin-top:-32.4pt;width:75.15pt;height:28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umAwIAABMEAAAOAAAAZHJzL2Uyb0RvYy54bWysU9tu2zAMfR+wfxD0vthJk16MOMXWLsOA&#10;7gK0+wBZlmNhsqhRSuzs60fJSZqtb8X0IIgidUgeHi1vh86wnUKvwZZ8Osk5U1ZCre2m5D+e1u+u&#10;OfNB2FoYsKrke+X57ertm2XvCjWDFkytkBGI9UXvSt6G4Ios87JVnfATcMqSswHsRCATN1mNoif0&#10;zmSzPL/MesDaIUjlPd3ej06+SvhNo2T41jReBWZKTrWFtGPaq7hnq6UoNihcq+WhDPGKKjqhLSU9&#10;Qd2LINgW9QuoTksED02YSOgyaBotVeqBupnm/3Tz2AqnUi9Ejncnmvz/g5Vfd4/uO7IwfICBBpia&#10;8O4B5E9P3GS988UhJnLqCx+jq/4L1DRNsQ2QXgwNdrF9aogRDDG9P7GrhsAkXd4s5vN8wZkk18Xl&#10;VX6R2M9EcXzs0IdPCjoWDyVHGl4CF7sHH2IxojiGxFwejK7X2phk4Ka6M8h2gga9TivOlp78FWYs&#10;62Mls8XY6CsgOh1IsUZ3Jb/O4xo11CpRf7R10lMQ2oxnym/sgcbI3MhhGKqBAiOdFdR7IhRhVCb9&#10;JDq0gL8560mVJfe/tgIVZ+azpbHfTIlDknEy5ourGRl47qnOPcJKgip54Gw83oVR+luHetNSpuO8&#10;39Mg1zqR/FzVoW5SXiLy8EuitM/tFPX8l1d/AAAA//8DAFBLAwQUAAYACAAAACEAF+mF6N8AAAAK&#10;AQAADwAAAGRycy9kb3ducmV2LnhtbEyPzU7DMBCE70i8g7WVuLV2I2jaNE6FkDggIaQWLr058ZJE&#10;tdchdtvw9iwnuO3P7My35W7yTlxwjH0gDcuFAoHUBNtTq+Hj/Xm+BhGTIWtcINTwjRF21e1NaQob&#10;rrTHyyG1gk0oFkZDl9JQSBmbDr2JizAg8e4zjN4kbsdW2tFc2dw7mSm1kt70xAmdGfCpw+Z0OHvG&#10;aDYPb8dXJfeZTzXF09G1Xy9a382mxy2IhFP6E8MvPt9AxUx1OJONwmnI85zRk4b56p4LVmyy9RJE&#10;zZNcgaxK+f+F6gcAAP//AwBQSwECLQAUAAYACAAAACEAtoM4kv4AAADhAQAAEwAAAAAAAAAAAAAA&#10;AAAAAAAAW0NvbnRlbnRfVHlwZXNdLnhtbFBLAQItABQABgAIAAAAIQA4/SH/1gAAAJQBAAALAAAA&#10;AAAAAAAAAAAAAC8BAABfcmVscy8ucmVsc1BLAQItABQABgAIAAAAIQAMefumAwIAABMEAAAOAAAA&#10;AAAAAAAAAAAAAC4CAABkcnMvZTJvRG9jLnhtbFBLAQItABQABgAIAAAAIQAX6YXo3wAAAAoBAAAP&#10;AAAAAAAAAAAAAAAAAF0EAABkcnMvZG93bnJldi54bWxQSwUGAAAAAAQABADzAAAAaQUAAAAA&#10;" strokecolor="white">
                <v:path arrowok="t"/>
                <v:textbox style="mso-fit-shape-to-text:t">
                  <w:txbxContent>
                    <w:p w14:paraId="4D33F1F2" w14:textId="77777777" w:rsidR="00C92579" w:rsidRPr="00A438AA" w:rsidRDefault="006259C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38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C92579" w:rsidRPr="00A438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ตก. </w:t>
                      </w:r>
                      <w:r w:rsidR="00C92579" w:rsidRPr="00A438A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43D31" w:rsidRPr="00484CC4">
        <w:rPr>
          <w:rFonts w:ascii="TH SarabunIT๙" w:hAnsi="TH SarabunIT๙" w:cs="TH SarabunIT๙"/>
          <w:b/>
          <w:bCs/>
          <w:caps/>
          <w:color w:val="000000" w:themeColor="text1"/>
          <w:sz w:val="32"/>
          <w:szCs w:val="32"/>
          <w:cs/>
        </w:rPr>
        <w:t>แบบ</w:t>
      </w:r>
      <w:r w:rsidR="00E94ED4" w:rsidRPr="00484CC4">
        <w:rPr>
          <w:rFonts w:ascii="TH SarabunIT๙" w:hAnsi="TH SarabunIT๙" w:cs="TH SarabunIT๙"/>
          <w:b/>
          <w:bCs/>
          <w:caps/>
          <w:color w:val="000000" w:themeColor="text1"/>
          <w:sz w:val="32"/>
          <w:szCs w:val="32"/>
          <w:cs/>
        </w:rPr>
        <w:t>รายงานการตรวจราชการ</w:t>
      </w:r>
      <w:r w:rsidR="00817560" w:rsidRPr="00484CC4">
        <w:rPr>
          <w:rFonts w:ascii="TH SarabunIT๙" w:hAnsi="TH SarabunIT๙" w:cs="TH SarabunIT๙"/>
          <w:b/>
          <w:bCs/>
          <w:caps/>
          <w:color w:val="000000" w:themeColor="text1"/>
          <w:sz w:val="32"/>
          <w:szCs w:val="32"/>
          <w:cs/>
        </w:rPr>
        <w:t>ระดับจังหวัด</w:t>
      </w:r>
      <w:r w:rsidR="005E46F1" w:rsidRPr="00484CC4">
        <w:rPr>
          <w:rFonts w:ascii="TH SarabunIT๙" w:hAnsi="TH SarabunIT๙" w:cs="TH SarabunIT๙"/>
          <w:b/>
          <w:bCs/>
          <w:caps/>
          <w:color w:val="000000" w:themeColor="text1"/>
          <w:sz w:val="32"/>
          <w:szCs w:val="32"/>
          <w:cs/>
        </w:rPr>
        <w:t xml:space="preserve"> ปีงบประมาณ พ.ศ. </w:t>
      </w:r>
      <w:r w:rsidR="002E6A47" w:rsidRPr="00484CC4">
        <w:rPr>
          <w:rFonts w:ascii="TH SarabunIT๙" w:hAnsi="TH SarabunIT๙" w:cs="TH SarabunIT๙"/>
          <w:b/>
          <w:bCs/>
          <w:caps/>
          <w:color w:val="000000" w:themeColor="text1"/>
          <w:sz w:val="32"/>
          <w:szCs w:val="32"/>
        </w:rPr>
        <w:t>2565</w:t>
      </w:r>
    </w:p>
    <w:p w14:paraId="7EC081EC" w14:textId="77777777" w:rsidR="00726AAC" w:rsidRPr="00484CC4" w:rsidRDefault="00726AAC" w:rsidP="00726AA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ประเด็นที่  1  โครงการเกี่ยวกับพระราชวงศ์</w:t>
      </w:r>
    </w:p>
    <w:p w14:paraId="617A8F5F" w14:textId="77777777" w:rsidR="00726AAC" w:rsidRPr="00484CC4" w:rsidRDefault="00726AAC" w:rsidP="00726AA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หัวข้อ โครงการราชทัณฑ์ปันสุข ทำความ ดี เพื่อชาติ ศาสน์ กษัตริย์  </w:t>
      </w:r>
    </w:p>
    <w:p w14:paraId="657A30BF" w14:textId="0E294CF8" w:rsidR="000276F4" w:rsidRPr="00484CC4" w:rsidRDefault="00C92579" w:rsidP="00726AA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จังห</w:t>
      </w:r>
      <w:r w:rsidR="002438EB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วัด</w:t>
      </w:r>
      <w:r w:rsidR="0000230E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แพร่ </w:t>
      </w: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0276F4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เขตสุขภาพที่</w:t>
      </w:r>
      <w:r w:rsidR="0000230E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1</w:t>
      </w:r>
    </w:p>
    <w:p w14:paraId="1BAD00E8" w14:textId="77777777" w:rsidR="00370595" w:rsidRPr="00484CC4" w:rsidRDefault="00370595" w:rsidP="00CA3E0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14:paraId="57087EE0" w14:textId="3873664E" w:rsidR="002438EB" w:rsidRPr="00484CC4" w:rsidRDefault="00CA3E05" w:rsidP="002438EB">
      <w:pPr>
        <w:pStyle w:val="a0"/>
        <w:numPr>
          <w:ilvl w:val="0"/>
          <w:numId w:val="5"/>
        </w:numPr>
        <w:ind w:left="240" w:hanging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ประเด็นการตรวจราชการ</w:t>
      </w:r>
      <w:r w:rsidR="002E6A47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7BC419CE" w14:textId="5806A027" w:rsidR="00251203" w:rsidRPr="00484CC4" w:rsidRDefault="00726AAC" w:rsidP="00EB13C0">
      <w:pPr>
        <w:pStyle w:val="a0"/>
        <w:spacing w:after="120"/>
        <w:ind w:left="245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โครงการเกี่ยวกับพระราชวงศ์ : โครงการราชทัณฑ์ ปันสุข ทำความ ดี เพื่อชาติ ศาสน์ กษัตริย์</w:t>
      </w:r>
    </w:p>
    <w:p w14:paraId="2D1EE5A7" w14:textId="77777777" w:rsidR="00793922" w:rsidRPr="00484CC4" w:rsidRDefault="00793922" w:rsidP="002438EB">
      <w:pPr>
        <w:pStyle w:val="a0"/>
        <w:numPr>
          <w:ilvl w:val="0"/>
          <w:numId w:val="5"/>
        </w:numPr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สถานการณ์</w:t>
      </w:r>
    </w:p>
    <w:p w14:paraId="26E500BD" w14:textId="77777777" w:rsidR="00726AAC" w:rsidRPr="00484CC4" w:rsidRDefault="00726AAC" w:rsidP="00726AAC">
      <w:pPr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เรือนจำจังหวัดแพร่ ขึ้นทะเบียนหน่วยบริการปฐมภูมิในระบบหลักประกันสุขภาพถ้วนหน้า                       โดยโรงพยาบาลแพร่เป็นโรงพยาบาลแม่ข่ายหน่วยบริการประจำและรับส่งต่อ</w:t>
      </w:r>
    </w:p>
    <w:p w14:paraId="51C9A234" w14:textId="77777777" w:rsidR="007F0DB4" w:rsidRPr="00484CC4" w:rsidRDefault="007F0DB4" w:rsidP="007F0DB4">
      <w:pPr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จำนวนผู้ต้องขังทั้งสิ้น 1,056 คน เป็นเพศชาย 975 คน เพศหญิง 81 คน </w:t>
      </w:r>
    </w:p>
    <w:p w14:paraId="3F608ED7" w14:textId="294F4F5E" w:rsidR="007F0DB4" w:rsidRPr="00484CC4" w:rsidRDefault="007F0DB4" w:rsidP="007F0DB4">
      <w:pPr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สิทธิการรักษาพยาบาล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UC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1,05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ประกันสังคม -  คน เบิกได้ - คน  ไม่มีสิทธิ 2 คน </w:t>
      </w:r>
    </w:p>
    <w:p w14:paraId="2DC90937" w14:textId="77777777" w:rsidR="007F0DB4" w:rsidRPr="00484CC4" w:rsidRDefault="007F0DB4" w:rsidP="007F0DB4">
      <w:pPr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(ข้อมูล ณ วันที่ 1 </w:t>
      </w:r>
      <w:r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ก.ค.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65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77B812C0" w14:textId="2095CC3D" w:rsidR="00A438AA" w:rsidRPr="00484CC4" w:rsidRDefault="00726AAC" w:rsidP="007F0DB4">
      <w:pPr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มีบุคลากรทางการแพทย์ ตำแหน่ง พยาบาลวิชาชีพ 2 คน (หญิง </w:t>
      </w:r>
      <w:r w:rsidR="00A91740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="00A91740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8A6764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3AD35E4" w14:textId="200B2651" w:rsidR="008A6764" w:rsidRPr="00484CC4" w:rsidRDefault="008A6764" w:rsidP="00726AAC">
      <w:pPr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เจ้าหน้าที่ในเรือนจำทั้งสิ้น 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107 </w:t>
      </w:r>
      <w:r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0D77CA14" w14:textId="479018A3" w:rsidR="00EB13C0" w:rsidRPr="00484CC4" w:rsidRDefault="00EC5150" w:rsidP="00EB13C0">
      <w:pPr>
        <w:spacing w:after="120"/>
        <w:ind w:left="28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สถานะสุขภาพผู้ต้องขังในเรือนจำ</w:t>
      </w:r>
    </w:p>
    <w:tbl>
      <w:tblPr>
        <w:tblStyle w:val="TableGrid"/>
        <w:tblW w:w="7925" w:type="dxa"/>
        <w:tblInd w:w="1340" w:type="dxa"/>
        <w:tblLook w:val="04A0" w:firstRow="1" w:lastRow="0" w:firstColumn="1" w:lastColumn="0" w:noHBand="0" w:noVBand="1"/>
      </w:tblPr>
      <w:tblGrid>
        <w:gridCol w:w="3965"/>
        <w:gridCol w:w="3960"/>
      </w:tblGrid>
      <w:tr w:rsidR="00484CC4" w:rsidRPr="00484CC4" w14:paraId="15FB050E" w14:textId="77777777" w:rsidTr="000722BD">
        <w:tc>
          <w:tcPr>
            <w:tcW w:w="3965" w:type="dxa"/>
            <w:shd w:val="clear" w:color="auto" w:fill="BFBFBF" w:themeFill="background1" w:themeFillShade="BF"/>
          </w:tcPr>
          <w:p w14:paraId="3FCFD071" w14:textId="77777777" w:rsidR="00EC5150" w:rsidRPr="00484CC4" w:rsidRDefault="00EC5150" w:rsidP="00647621">
            <w:pPr>
              <w:ind w:left="284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14:paraId="227C4F4D" w14:textId="77777777" w:rsidR="00EC5150" w:rsidRPr="00484CC4" w:rsidRDefault="00EC5150" w:rsidP="00647621">
            <w:pPr>
              <w:ind w:left="284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rtl/>
                <w:cs/>
                <w:lang w:bidi="ar-SA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</w:t>
            </w:r>
          </w:p>
        </w:tc>
      </w:tr>
      <w:tr w:rsidR="00484CC4" w:rsidRPr="00484CC4" w14:paraId="6DB0ED9B" w14:textId="77777777" w:rsidTr="006C71E6">
        <w:tc>
          <w:tcPr>
            <w:tcW w:w="3965" w:type="dxa"/>
            <w:vAlign w:val="bottom"/>
          </w:tcPr>
          <w:p w14:paraId="59FDB9E2" w14:textId="77777777" w:rsidR="0087720D" w:rsidRPr="00484CC4" w:rsidRDefault="0087720D" w:rsidP="0087720D">
            <w:pPr>
              <w:ind w:left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NCD</w:t>
            </w:r>
          </w:p>
        </w:tc>
        <w:tc>
          <w:tcPr>
            <w:tcW w:w="3960" w:type="dxa"/>
          </w:tcPr>
          <w:p w14:paraId="75D0FE19" w14:textId="5ACBD594" w:rsidR="0087720D" w:rsidRPr="00484CC4" w:rsidRDefault="0087720D" w:rsidP="0087720D">
            <w:pPr>
              <w:ind w:left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93</w:t>
            </w:r>
          </w:p>
        </w:tc>
      </w:tr>
      <w:tr w:rsidR="00484CC4" w:rsidRPr="00484CC4" w14:paraId="6A04A7B6" w14:textId="77777777" w:rsidTr="006C71E6">
        <w:tc>
          <w:tcPr>
            <w:tcW w:w="3965" w:type="dxa"/>
            <w:vAlign w:val="bottom"/>
          </w:tcPr>
          <w:p w14:paraId="37983C22" w14:textId="77777777" w:rsidR="0087720D" w:rsidRPr="00484CC4" w:rsidRDefault="0087720D" w:rsidP="0087720D">
            <w:pPr>
              <w:ind w:left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TB</w:t>
            </w:r>
          </w:p>
        </w:tc>
        <w:tc>
          <w:tcPr>
            <w:tcW w:w="3960" w:type="dxa"/>
          </w:tcPr>
          <w:p w14:paraId="6647C2AF" w14:textId="5DD095D9" w:rsidR="0087720D" w:rsidRPr="00484CC4" w:rsidRDefault="0087720D" w:rsidP="0087720D">
            <w:pPr>
              <w:ind w:left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 (</w:t>
            </w: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รายใหม่กำลังรักษา)</w:t>
            </w:r>
          </w:p>
        </w:tc>
      </w:tr>
      <w:tr w:rsidR="00484CC4" w:rsidRPr="00484CC4" w14:paraId="02BEC5D8" w14:textId="77777777" w:rsidTr="006C71E6">
        <w:tc>
          <w:tcPr>
            <w:tcW w:w="3965" w:type="dxa"/>
            <w:vAlign w:val="bottom"/>
          </w:tcPr>
          <w:p w14:paraId="4FA2DFC9" w14:textId="77777777" w:rsidR="0087720D" w:rsidRPr="00484CC4" w:rsidRDefault="0087720D" w:rsidP="0087720D">
            <w:pPr>
              <w:ind w:left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จิตเวช</w:t>
            </w:r>
          </w:p>
        </w:tc>
        <w:tc>
          <w:tcPr>
            <w:tcW w:w="3960" w:type="dxa"/>
          </w:tcPr>
          <w:p w14:paraId="367006B9" w14:textId="081F5DE0" w:rsidR="0087720D" w:rsidRPr="00484CC4" w:rsidRDefault="0087720D" w:rsidP="0087720D">
            <w:pPr>
              <w:ind w:left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43</w:t>
            </w:r>
          </w:p>
        </w:tc>
      </w:tr>
      <w:tr w:rsidR="00484CC4" w:rsidRPr="00484CC4" w14:paraId="6AB084D0" w14:textId="77777777" w:rsidTr="006C71E6">
        <w:tc>
          <w:tcPr>
            <w:tcW w:w="3965" w:type="dxa"/>
            <w:vAlign w:val="bottom"/>
          </w:tcPr>
          <w:p w14:paraId="6BB8B2C1" w14:textId="77777777" w:rsidR="0087720D" w:rsidRPr="00484CC4" w:rsidRDefault="0087720D" w:rsidP="0087720D">
            <w:pPr>
              <w:ind w:left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HIV</w:t>
            </w:r>
          </w:p>
        </w:tc>
        <w:tc>
          <w:tcPr>
            <w:tcW w:w="3960" w:type="dxa"/>
          </w:tcPr>
          <w:p w14:paraId="27AE744D" w14:textId="45C485B4" w:rsidR="0087720D" w:rsidRPr="00484CC4" w:rsidRDefault="0087720D" w:rsidP="0087720D">
            <w:pPr>
              <w:ind w:left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28</w:t>
            </w:r>
          </w:p>
        </w:tc>
      </w:tr>
    </w:tbl>
    <w:p w14:paraId="7B325C19" w14:textId="77777777" w:rsidR="002440A5" w:rsidRPr="00484CC4" w:rsidRDefault="002440A5" w:rsidP="00726AAC">
      <w:pPr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3D48BB7" w14:textId="7E0C06BA" w:rsidR="001F2C25" w:rsidRPr="00484CC4" w:rsidRDefault="00752AA6" w:rsidP="002438EB">
      <w:pPr>
        <w:pStyle w:val="a0"/>
        <w:numPr>
          <w:ilvl w:val="0"/>
          <w:numId w:val="5"/>
        </w:numPr>
        <w:spacing w:line="276" w:lineRule="auto"/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ข้อมูล</w:t>
      </w:r>
      <w:r w:rsidR="001B635D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ประกอบการวิเคราะห์</w:t>
      </w:r>
      <w:r w:rsidR="000B4234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2E6AF7F8" w14:textId="7EC54462" w:rsidR="00955E56" w:rsidRPr="00484CC4" w:rsidRDefault="00955E56" w:rsidP="004B7DA4">
      <w:pPr>
        <w:pStyle w:val="a0"/>
        <w:spacing w:line="276" w:lineRule="auto"/>
        <w:ind w:left="0" w:firstLine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EB13C0" w:rsidRPr="0048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การพัฒนาระบบบริการสาธารณสุขสำหรับผู้ต้องขังในเรือนจำ</w:t>
      </w:r>
    </w:p>
    <w:p w14:paraId="48E4017A" w14:textId="45480EC1" w:rsidR="00955E56" w:rsidRPr="00484CC4" w:rsidRDefault="00955E56" w:rsidP="00955E56">
      <w:pPr>
        <w:pStyle w:val="a0"/>
        <w:spacing w:line="276" w:lineRule="auto"/>
        <w:ind w:left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1.1 </w:t>
      </w:r>
      <w:r w:rsidR="009C3A09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การอบรมอาสาสมัครสาธารณสุขเรือนจำ (อสรจ.)</w:t>
      </w: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9C3A09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758F6CFF" w14:textId="725BA463" w:rsidR="00736758" w:rsidRPr="00484CC4" w:rsidRDefault="00CD4C00" w:rsidP="00CD4C00">
      <w:pPr>
        <w:pStyle w:val="a0"/>
        <w:spacing w:line="276" w:lineRule="auto"/>
        <w:ind w:left="284" w:firstLine="43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ปัจจุบันมี อสรจ. จำนวน </w:t>
      </w:r>
      <w:r w:rsidR="00EF175A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30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 เข้าสัดส่วน อสรจ.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ต่อผู้ต้องขัง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50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786AE564" w14:textId="5E78398B" w:rsidR="00736758" w:rsidRPr="00484CC4" w:rsidRDefault="00CD4C00" w:rsidP="00CD4C00">
      <w:pPr>
        <w:pStyle w:val="a0"/>
        <w:spacing w:line="276" w:lineRule="auto"/>
        <w:ind w:left="284" w:firstLine="43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มีแผนการอบรม อสรจ.  จำนวน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ครั้ง/ปี ทั้งนี้ขึ้นอยู่กับสถานการณ์การแพร่ระบาด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ของโรค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COVID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–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36758" w:rsidRPr="00484C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ในการอบรมผ่านระบบ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online 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onsite</w:t>
      </w:r>
    </w:p>
    <w:p w14:paraId="212C1300" w14:textId="065D1710" w:rsidR="009C3A09" w:rsidRPr="00484CC4" w:rsidRDefault="00955E56" w:rsidP="00955E56">
      <w:pPr>
        <w:pStyle w:val="a0"/>
        <w:spacing w:line="276" w:lineRule="auto"/>
        <w:ind w:left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1.</w:t>
      </w:r>
      <w:r w:rsidR="009C3A09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9C3A09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โรงพยาบาลแม่ข่าย</w:t>
      </w:r>
      <w:r w:rsidR="009C3A09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C3A09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จัดบริการตรวจรักษา</w:t>
      </w:r>
      <w:r w:rsidR="009C3A09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C3A09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ตามเวชปฏิบัติ (แพทย์)</w:t>
      </w:r>
      <w:r w:rsidR="009C3A09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C3A09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ในสถานพยาบาลเรือนจำ</w:t>
      </w:r>
    </w:p>
    <w:p w14:paraId="58B757B0" w14:textId="1E04A232" w:rsidR="00736758" w:rsidRPr="00484CC4" w:rsidRDefault="00670F4A" w:rsidP="00CD4C00">
      <w:pPr>
        <w:pStyle w:val="a0"/>
        <w:spacing w:line="276" w:lineRule="auto"/>
        <w:ind w:left="284" w:firstLine="436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มีการให้บริการโดยแพทย์ออกตรวจ</w:t>
      </w:r>
      <w:r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ในเรือนจำ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แพทย์ตรวจ</w:t>
      </w:r>
      <w:r w:rsidR="00CD4C00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ทาง </w:t>
      </w:r>
      <w:r w:rsidR="00CD4C00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Line Application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CD4C00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และแพทย์สั่งยาเดิม</w:t>
      </w:r>
      <w:r w:rsidR="00CD4C00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gramStart"/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ชม./</w:t>
      </w:r>
      <w:proofErr w:type="gramEnd"/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สัปดาห์  *เฉลี่ย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ชม./เดือน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D4C00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ตารางการออกตรวจรักษาในเรือนจำ จังหวัดแพร่ ปี 2565</w:t>
      </w:r>
      <w:r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โดยโรงพยาบาลแพร่</w:t>
      </w:r>
      <w:r w:rsidR="00CD4C00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เป็นโรงพยาบาลแม่ข่าย</w:t>
      </w:r>
    </w:p>
    <w:p w14:paraId="3C4A6B26" w14:textId="67331814" w:rsidR="00736758" w:rsidRPr="00484CC4" w:rsidRDefault="00670F4A" w:rsidP="00670F4A">
      <w:pPr>
        <w:pStyle w:val="a0"/>
        <w:spacing w:line="276" w:lineRule="auto"/>
        <w:ind w:left="284" w:firstLine="43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มีระบบ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line consult </w:t>
      </w:r>
      <w:r w:rsidR="00736758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กับแพทย์กลุ่มงานเวชกรรมสังคมโรงพยาบาลแพร่ </w:t>
      </w:r>
    </w:p>
    <w:p w14:paraId="2E375476" w14:textId="77777777" w:rsidR="007F0DB4" w:rsidRPr="00484CC4" w:rsidRDefault="007F0DB4" w:rsidP="004B7DA4">
      <w:pPr>
        <w:pStyle w:val="a0"/>
        <w:spacing w:line="276" w:lineRule="auto"/>
        <w:ind w:left="0" w:firstLine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BAAD003" w14:textId="77777777" w:rsidR="007F0DB4" w:rsidRPr="00484CC4" w:rsidRDefault="007F0DB4" w:rsidP="004B7DA4">
      <w:pPr>
        <w:pStyle w:val="a0"/>
        <w:spacing w:line="276" w:lineRule="auto"/>
        <w:ind w:left="0" w:firstLine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B80167A" w14:textId="1BB00B36" w:rsidR="00955E56" w:rsidRPr="00484CC4" w:rsidRDefault="00955E56" w:rsidP="004B7DA4">
      <w:pPr>
        <w:pStyle w:val="a0"/>
        <w:spacing w:line="276" w:lineRule="auto"/>
        <w:ind w:left="0" w:firstLine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2</w:t>
      </w:r>
      <w:r w:rsidR="00844A07" w:rsidRPr="0048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การบริการสุขภาพช่องปาก</w:t>
      </w:r>
    </w:p>
    <w:p w14:paraId="44BFE76B" w14:textId="7E98BA8A" w:rsidR="004B7DA4" w:rsidRPr="00484CC4" w:rsidRDefault="00EF3312" w:rsidP="0012343F">
      <w:pPr>
        <w:pStyle w:val="a0"/>
        <w:spacing w:line="276" w:lineRule="auto"/>
        <w:ind w:left="0" w:firstLine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4B7DA4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6E4111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ผู้ต้องขังได้รับการตรวจคัดกรองสุขภาพช่องปากโดยทันต</w:t>
      </w:r>
      <w:r w:rsidR="002D58B5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แพทย์และทันตบุคลากร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</w:t>
      </w:r>
      <w:r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จากสำนักงานสาธารณสุขจังหวัดแพร่ โรงพยาบาลแพร่ และโรงพยาบาลชุมชนทุกแห่ง ออกให้บริการ</w:t>
      </w:r>
      <w:r w:rsidR="003D3026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ทางทันตกรรมเคลื่อนที่ในเรือนจำเพื่อให้บริการตรวจฟัน และให้ความรู้ในการดูแลสุขภาพช่องปากแก่ผู้ต้องขัง </w:t>
      </w:r>
      <w:r w:rsidR="007F0DB4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ในวันที่ </w:t>
      </w:r>
      <w:r w:rsidR="007F0DB4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 – 9 </w:t>
      </w:r>
      <w:r w:rsidR="007F0DB4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มิถุนายน </w:t>
      </w:r>
      <w:r w:rsidR="007F0DB4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2565 </w:t>
      </w:r>
      <w:r w:rsidR="002D58B5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2D58B5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716 </w:t>
      </w:r>
      <w:r w:rsidR="00EA75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</w:t>
      </w:r>
      <w:r w:rsidR="002D58B5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D58B5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คิดเป็นร้อยละ </w:t>
      </w:r>
      <w:r w:rsidR="002D58B5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68.39</w:t>
      </w:r>
      <w:r w:rsidR="00705CC1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705CC1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และพบผู้ต้องขังมีฟันฟุ</w:t>
      </w:r>
      <w:r w:rsidR="007F0DB4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</w:t>
      </w:r>
      <w:r w:rsidR="00705CC1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และเหงือกอักเสบ</w:t>
      </w:r>
      <w:r w:rsidR="003D3026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05CC1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จำนวนมาก</w:t>
      </w:r>
      <w:r w:rsidR="007F0DB4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05CC1"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มีแผนเพื่อให้บริการรักษาทางทันตกรรม</w:t>
      </w:r>
      <w:r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ในวันที่ </w:t>
      </w:r>
      <w:r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4 –</w:t>
      </w:r>
      <w:r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8 </w:t>
      </w:r>
      <w:r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กรกฎาคม </w:t>
      </w:r>
      <w:r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2565 </w:t>
      </w:r>
      <w:r w:rsidR="007F0DB4"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                 </w:t>
      </w:r>
      <w:r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จำนวน </w:t>
      </w:r>
      <w:r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3</w:t>
      </w:r>
      <w:r w:rsidR="0087720D"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01</w:t>
      </w:r>
      <w:r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="00EA759B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ราย</w:t>
      </w:r>
      <w:r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คิดเป็นร้อยละ </w:t>
      </w:r>
      <w:r w:rsidR="0087720D"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28</w:t>
      </w:r>
      <w:r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. </w:t>
      </w:r>
      <w:r w:rsidR="0087720D"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75 </w:t>
      </w:r>
      <w:r w:rsidR="0087720D"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(</w:t>
      </w:r>
      <w:r w:rsidR="007F0DB4"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ฐานข้อมูลจากจำนวนผู้ต้องขัง ณ วันที่ </w:t>
      </w:r>
      <w:r w:rsidR="007F0DB4"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9 </w:t>
      </w:r>
      <w:r w:rsidR="007F0DB4"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มิ.ย.</w:t>
      </w:r>
      <w:r w:rsidR="00EA759B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65</w:t>
      </w:r>
      <w:r w:rsidR="0087720D"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)</w:t>
      </w:r>
      <w:r w:rsidR="003D3026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035267C" w14:textId="45D8CB26" w:rsidR="004B7DA4" w:rsidRPr="00484CC4" w:rsidRDefault="00955E56" w:rsidP="003D3026">
      <w:pPr>
        <w:pStyle w:val="a0"/>
        <w:spacing w:before="120" w:line="276" w:lineRule="auto"/>
        <w:ind w:left="0" w:firstLine="288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ด้านการบริการสุขภาพจิต</w:t>
      </w:r>
    </w:p>
    <w:p w14:paraId="441C015E" w14:textId="18674C1A" w:rsidR="00310825" w:rsidRPr="00484CC4" w:rsidRDefault="001B36F2" w:rsidP="00310825">
      <w:pPr>
        <w:pStyle w:val="a0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C01E9A" w:rsidRPr="0048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มีระบบ</w:t>
      </w:r>
      <w:r w:rsidR="00C01E9A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การคัดกรอง </w:t>
      </w:r>
      <w:r w:rsidR="00C01E9A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การคัดกรองความเครียด/สุขภาพจิตในผู้ต้องขังเข้าใหม่ทุกราย 100 % </w:t>
      </w:r>
      <w:r w:rsidR="00C01E9A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</w:t>
      </w:r>
      <w:proofErr w:type="gramStart"/>
      <w:r w:rsidR="00C01E9A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C01E9A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proofErr w:type="gramEnd"/>
      <w:r w:rsidR="00C01E9A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PM HQ</w:t>
      </w:r>
      <w:r w:rsidR="00C01E9A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proofErr w:type="spellStart"/>
      <w:r w:rsidR="00C01E9A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thai</w:t>
      </w:r>
      <w:proofErr w:type="spellEnd"/>
      <w:r w:rsidR="00C01E9A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310825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10825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ผู้ต้องขังที่คัดกรองแล้วพบปัญหาสุขภาพจิตได้รับการดูแลรักษา</w:t>
      </w:r>
      <w:r w:rsidR="00310825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ทุกราย </w:t>
      </w:r>
      <w:r w:rsidR="00310825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32257F30" w14:textId="4E6371FB" w:rsidR="003D3026" w:rsidRPr="00484CC4" w:rsidRDefault="00310825" w:rsidP="003C7ED5">
      <w:pPr>
        <w:pStyle w:val="a0"/>
        <w:spacing w:line="276" w:lineRule="auto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B36F2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กลุ่มผู้ป่วยจิตเวช</w:t>
      </w:r>
      <w:r w:rsidR="001B36F2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จิตแพทย์จะทำการสั่งยาจิตเวชแก่ผู้ต้องขังทุก </w:t>
      </w:r>
      <w:r w:rsidR="001B36F2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="001B36F2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เดือน </w:t>
      </w:r>
      <w:r w:rsidR="00E103B4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="00E103B4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การปรึกษาผ่าน</w:t>
      </w:r>
      <w:r w:rsidR="00E103B4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E103B4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103B4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line consult </w:t>
      </w:r>
      <w:r w:rsidR="00E103B4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กับกลุ่มงานจิตเวชโรงพยาบาลแพร่ หากรายที่มีอาการผิดปกติ</w:t>
      </w:r>
      <w:r w:rsidR="00E103B4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B36F2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จะส่งตัวเพื่อพบแพทย์</w:t>
      </w:r>
      <w:r w:rsidR="00E103B4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</w:t>
      </w:r>
      <w:r w:rsidR="001B36F2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ที่คลินิกจิตเวช โรงพยาบาลแพร่</w:t>
      </w:r>
      <w:r w:rsidR="0012343F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516213EE" w14:textId="77777777" w:rsidR="003625A0" w:rsidRPr="00484CC4" w:rsidRDefault="00955E56" w:rsidP="0012343F">
      <w:pPr>
        <w:pStyle w:val="a0"/>
        <w:spacing w:before="120" w:line="276" w:lineRule="auto"/>
        <w:ind w:left="0" w:firstLine="288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 ด้านควบคุมป้องกันโรค</w:t>
      </w:r>
      <w:r w:rsidR="009C3A09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</w:p>
    <w:p w14:paraId="130D2F56" w14:textId="77777777" w:rsidR="007E7EB0" w:rsidRPr="00484CC4" w:rsidRDefault="009C3A09" w:rsidP="002A7FA7">
      <w:pPr>
        <w:pStyle w:val="a0"/>
        <w:spacing w:line="276" w:lineRule="auto"/>
        <w:ind w:left="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TB </w:t>
      </w:r>
    </w:p>
    <w:p w14:paraId="2C2FA570" w14:textId="5BAC14DE" w:rsidR="003625A0" w:rsidRPr="00484CC4" w:rsidRDefault="007E7EB0" w:rsidP="002A7FA7">
      <w:pPr>
        <w:pStyle w:val="a0"/>
        <w:spacing w:line="276" w:lineRule="auto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ในปีงบประมาณ </w:t>
      </w:r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2565 </w:t>
      </w:r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ดำเนินการ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x-ray </w:t>
      </w:r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โดยรถเอกซเรย์เคลื่อนที่เพื่อคัดกรองบุคลากร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และผู้ต้องขังทุกคนในเรือนจำ ในวันที่</w:t>
      </w:r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23 – 25 </w:t>
      </w:r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ก.พ.</w:t>
      </w:r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proofErr w:type="gramStart"/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65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722BD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A759B" w:rsidRPr="00EA75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พบผู้ป่วยรายใหม่</w:t>
      </w:r>
      <w:proofErr w:type="gramEnd"/>
      <w:r w:rsidR="00EA759B" w:rsidRPr="00EA75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 ราย กำลังรักษา 1ราย พ้นโทษ 1 ราย</w:t>
      </w:r>
    </w:p>
    <w:p w14:paraId="5E211ACA" w14:textId="13657F99" w:rsidR="003625A0" w:rsidRPr="00484CC4" w:rsidRDefault="007E7EB0" w:rsidP="002A7FA7">
      <w:pPr>
        <w:pStyle w:val="a0"/>
        <w:spacing w:line="276" w:lineRule="auto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3625A0"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ผู้ต้อง</w:t>
      </w:r>
      <w:r w:rsidR="0069697C"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ขัง</w:t>
      </w:r>
      <w:r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แรกรับได้</w:t>
      </w:r>
      <w:r w:rsidR="003625A0"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การคั</w:t>
      </w:r>
      <w:r w:rsidR="0069697C"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ด</w:t>
      </w:r>
      <w:r w:rsidR="003625A0"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กรองด้วยวาจา </w:t>
      </w:r>
      <w:r w:rsidR="003625A0"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Verbal screening </w:t>
      </w:r>
      <w:r w:rsidR="003625A0"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ในรายที่เข้าใหม่ทุกรา</w:t>
      </w:r>
      <w:r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ย</w:t>
      </w:r>
      <w:r w:rsidR="003625A0"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ถ้าคะแนนเกิน </w:t>
      </w:r>
      <w:r w:rsidR="009F33C7" w:rsidRPr="00484CC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                    </w:t>
      </w:r>
      <w:r w:rsidR="003625A0"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3 </w:t>
      </w:r>
      <w:proofErr w:type="gramStart"/>
      <w:r w:rsidR="003625A0" w:rsidRPr="00484CC4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คะแนน</w:t>
      </w:r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ส่งเสมหะตรวจ</w:t>
      </w:r>
      <w:proofErr w:type="gramEnd"/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AFB Smear </w:t>
      </w:r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ถ้าผลเป็นลบ ส่งตรวจ </w:t>
      </w:r>
      <w:r w:rsidR="003625A0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Gene X-pert</w:t>
      </w:r>
    </w:p>
    <w:p w14:paraId="462BB122" w14:textId="69F73AE1" w:rsidR="003625A0" w:rsidRPr="00484CC4" w:rsidRDefault="009C3A09" w:rsidP="002A7FA7">
      <w:pPr>
        <w:pStyle w:val="a0"/>
        <w:spacing w:line="276" w:lineRule="auto"/>
        <w:ind w:left="0" w:firstLine="720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HIV </w:t>
      </w:r>
    </w:p>
    <w:p w14:paraId="5A64DB73" w14:textId="6B3236F7" w:rsidR="007C1F95" w:rsidRPr="00484CC4" w:rsidRDefault="007C1F95" w:rsidP="002A7FA7">
      <w:pPr>
        <w:pStyle w:val="a0"/>
        <w:spacing w:line="276" w:lineRule="auto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สถานพยาบาลเรือนจำให้บริการรับการตรวจเลือดหาเอชไอวีโดยความสมัครใจ ไม่มีการเจาะเลือดหาเชื้อเอดส์ในผู้ต้องขังแรกรับทุกราย แต่ใช้มาตรการ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RRTTR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ในผู้ต้อง ขังที่สมัครใจเจาะเลือดหาเชื้อเอดส์เพื่อเข้าร่วมการยุติปัญหาเอดส์ในเรือนจำ เจาะเลือดตรวจเชื้อเอชไอวี ในผู้ต้องขังที่สมัครใจ</w:t>
      </w:r>
    </w:p>
    <w:p w14:paraId="06572077" w14:textId="77777777" w:rsidR="007C1F95" w:rsidRPr="00484CC4" w:rsidRDefault="007C1F95" w:rsidP="002A7FA7">
      <w:pPr>
        <w:pStyle w:val="a0"/>
        <w:spacing w:line="276" w:lineRule="auto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กลุ่มผู้ป่วย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HIV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ที่ตรวจรักษามาจากภายนอกเพื่อให้ได้รับยาต่อ เนื่องร้อยละ 100 ทุกคน โดยแพทย์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จะทำการสั่งยาต้านไวรัสเอชไอวี แก่ผู้ต้องขังทุก 2 เดือน </w:t>
      </w:r>
      <w:proofErr w:type="gramStart"/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โดยรายที่มีอาการผิดปกติ  จะส่งตัวออกตรวจ</w:t>
      </w:r>
      <w:proofErr w:type="gramEnd"/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เพื่อพบแพทย์ที่คลินิกจันทร์บ่าย โรงพยาบาลแพร่</w:t>
      </w:r>
    </w:p>
    <w:p w14:paraId="4C9AAC6B" w14:textId="6018B6E3" w:rsidR="007E7EB0" w:rsidRPr="00484CC4" w:rsidRDefault="007C1F95" w:rsidP="002A7FA7">
      <w:pPr>
        <w:pStyle w:val="a0"/>
        <w:spacing w:line="276" w:lineRule="auto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7E7EB0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มีแผนการดำเนินงาน</w:t>
      </w:r>
      <w:r w:rsidR="007E7EB0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ประชาสัมพันธ์ผู้ต้องขังในเรือน</w:t>
      </w:r>
      <w:r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 </w:t>
      </w:r>
      <w:r w:rsidR="007E7EB0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โดยสมัครใจ</w:t>
      </w:r>
      <w:r w:rsidR="00045203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FE22F63" w14:textId="2340F0D0" w:rsidR="00980B9C" w:rsidRPr="00484CC4" w:rsidRDefault="009C3A09" w:rsidP="00980B9C">
      <w:pPr>
        <w:pStyle w:val="a0"/>
        <w:spacing w:line="276" w:lineRule="auto"/>
        <w:ind w:left="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COVID – </w:t>
      </w:r>
      <w:r w:rsidRPr="00484C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19</w:t>
      </w: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75BEDDD7" w14:textId="77777777" w:rsidR="00EF1D63" w:rsidRPr="00484CC4" w:rsidRDefault="00EF1D63" w:rsidP="00EF1D63">
      <w:pPr>
        <w:pStyle w:val="a0"/>
        <w:ind w:left="0" w:firstLine="288"/>
        <w:contextualSpacing w:val="0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ได้ดำเนินตามมาตรการเฝ้าระวัง ป้องกันและควบคุมการแพร่ระบาดของเชื้อไวรัสโค</w:t>
      </w:r>
      <w:proofErr w:type="spellStart"/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โร</w:t>
      </w:r>
      <w:proofErr w:type="spellEnd"/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นา 2019 (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Covid-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19)             </w:t>
      </w:r>
    </w:p>
    <w:p w14:paraId="3651897A" w14:textId="0EC6B1DC" w:rsidR="00EF1D63" w:rsidRPr="00484CC4" w:rsidRDefault="00EF1D63" w:rsidP="00BC5D42">
      <w:pPr>
        <w:pStyle w:val="a0"/>
        <w:ind w:left="0" w:firstLine="288"/>
        <w:contextualSpacing w:val="0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ในเรือนจำ ตามนโยบายและข้อสั่งการของกรมราชทัณฑ์  และมาตรการคำสั่งคณะกรรมการโรคติดต่อจังหวัดแพร่</w:t>
      </w:r>
      <w:r w:rsidR="005505A8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</w:p>
    <w:p w14:paraId="7113D746" w14:textId="6BF313C6" w:rsidR="00EF1D63" w:rsidRPr="00484CC4" w:rsidRDefault="00EF1D63" w:rsidP="00EF1D63">
      <w:pPr>
        <w:pStyle w:val="a0"/>
        <w:ind w:left="0" w:firstLine="288"/>
        <w:contextualSpacing w:val="0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1.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  <w:t>มีการตรวจคัดกรองผู้ต้องขังรับใหม่</w:t>
      </w:r>
      <w:r w:rsidR="0069697C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ด้วย </w:t>
      </w:r>
      <w:r w:rsidR="0069697C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ATK  </w:t>
      </w:r>
      <w:r w:rsidR="0069697C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ก่อนส่งขึ้นฟ้อง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ศาล</w:t>
      </w:r>
      <w:r w:rsidR="0069697C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เมื่อศาลตัดสิน</w:t>
      </w:r>
      <w:r w:rsidR="00C26FFE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ให้จำคุกจะนำผู้ต้องขังไปยัง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สถานกักกันแยกโรค</w:t>
      </w:r>
      <w:r w:rsidR="00C26FFE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</w:p>
    <w:p w14:paraId="0FF88297" w14:textId="1D09FE8F" w:rsidR="00484CC4" w:rsidRPr="00484CC4" w:rsidRDefault="00EF1D63" w:rsidP="00484CC4">
      <w:pPr>
        <w:pStyle w:val="1"/>
        <w:ind w:left="0" w:firstLine="288"/>
        <w:contextualSpacing w:val="0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</w:pP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lastRenderedPageBreak/>
        <w:t>2.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มีสถานกักโรคภาย</w:t>
      </w:r>
      <w:r w:rsidR="00484CC4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ใน</w:t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เรือนจำจังหวัดแพร่ ห้องกักแยกโรค</w:t>
      </w:r>
      <w:r w:rsidR="00484CC4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ใน</w:t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เรือนจำ</w:t>
      </w:r>
      <w:r w:rsidR="00484CC4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484CC4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มีการ</w:t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แยกกักตัว 10 วัน </w:t>
      </w:r>
      <w:r w:rsidR="00484CC4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                       </w:t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ตรวจ </w:t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swab </w:t>
      </w:r>
      <w:r w:rsidR="00484CC4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3</w:t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ครั้ง </w:t>
      </w:r>
      <w:r w:rsidR="00484CC4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ได้แก่  </w:t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day </w:t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0</w:t>
      </w:r>
      <w:r w:rsidR="00484CC4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day </w:t>
      </w:r>
      <w:r w:rsidR="00484CC4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5 </w:t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day </w:t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10 </w:t>
      </w:r>
      <w:r w:rsidR="00484CC4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หากผลตรวจเป็นลบ จะย้ายไปอยู่ห้องกันชน กักตัวต่ออีก </w:t>
      </w:r>
      <w:r w:rsidR="00484CC4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              </w:t>
      </w:r>
      <w:r w:rsidR="00484CC4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7 วัน และทำการ </w:t>
      </w:r>
      <w:r w:rsidR="00484CC4"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swab ATK </w:t>
      </w:r>
      <w:r w:rsidR="00484CC4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ก่อนจะย้ายเข้าห้องปกติได้</w:t>
      </w:r>
    </w:p>
    <w:p w14:paraId="2BE698D2" w14:textId="4BB69659" w:rsidR="00A97261" w:rsidRPr="00484CC4" w:rsidRDefault="00EF1D63" w:rsidP="00EF1D63">
      <w:pPr>
        <w:pStyle w:val="a0"/>
        <w:ind w:left="0" w:firstLine="288"/>
        <w:contextualSpacing w:val="0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มีสถานกักโรคภายนอกเรือนจำเรือนจำจังหวัดแพร่ ห้องกักแยกโรคเรือนจำโครงสร้างเบาห้วยม้า</w:t>
      </w:r>
      <w:r w:rsidR="00A97261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                      </w:t>
      </w:r>
    </w:p>
    <w:p w14:paraId="21367CFC" w14:textId="1D97A5ED" w:rsidR="00EF1D63" w:rsidRPr="00484CC4" w:rsidRDefault="00A97261" w:rsidP="00EF1D63">
      <w:pPr>
        <w:pStyle w:val="a0"/>
        <w:ind w:left="0" w:firstLine="288"/>
        <w:contextualSpacing w:val="0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   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แยกกักตัว 28 วัน ตรวจ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swab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4 ครั้ง </w:t>
      </w:r>
      <w:r w:rsidR="00C26FFE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ได้แก่ 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day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0</w:t>
      </w:r>
      <w:r w:rsidR="00C26FFE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day </w:t>
      </w:r>
      <w:r w:rsidR="00C26FFE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7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day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14 </w:t>
      </w:r>
      <w:r w:rsidR="00C26FFE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day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21</w:t>
      </w:r>
    </w:p>
    <w:p w14:paraId="4265A065" w14:textId="5DC548F1" w:rsidR="00EF1D63" w:rsidRPr="00484CC4" w:rsidRDefault="00EF1D63" w:rsidP="00EF1D63">
      <w:pPr>
        <w:pStyle w:val="a0"/>
        <w:ind w:left="0" w:firstLine="288"/>
        <w:contextualSpacing w:val="0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3.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  <w:t>มีมาตรการตรวจ</w:t>
      </w:r>
      <w:r w:rsidR="00C26FFE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RT-PCR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ในกลุ่มผู้ต้องขังออกโรงพยาบาล/กลับจากศาล</w:t>
      </w:r>
    </w:p>
    <w:p w14:paraId="4FC71C28" w14:textId="77777777" w:rsidR="00EF1D63" w:rsidRPr="00484CC4" w:rsidRDefault="00EF1D63" w:rsidP="00EF1D63">
      <w:pPr>
        <w:pStyle w:val="a0"/>
        <w:ind w:left="0" w:firstLine="288"/>
        <w:contextualSpacing w:val="0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4.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  <w:t xml:space="preserve">มีการสุ่มตรวจผู้ต้องขังในแดน สัปดาห์ละ 1 ครั้ง คิดเป็นร้อยละ 5   ของจำนวนผู้ต้องขังทั้งหมดในเรือนจำ </w:t>
      </w:r>
    </w:p>
    <w:p w14:paraId="54EBDD72" w14:textId="0351B148" w:rsidR="00EF1D63" w:rsidRPr="00484CC4" w:rsidRDefault="00EF1D63" w:rsidP="00EF1D63">
      <w:pPr>
        <w:pStyle w:val="a0"/>
        <w:ind w:left="0" w:firstLine="288"/>
        <w:contextualSpacing w:val="0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5.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  <w:t xml:space="preserve">มีการตรวจ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RT-PCR/ATK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ในเจ้าหน้าที่ทุก 7 วัน เริ่มยกระดับการคัดกรองสัปดาห์ละ 2 ครั้ง</w:t>
      </w:r>
      <w:r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วันจันทร์ </w:t>
      </w:r>
      <w:r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</w:p>
    <w:p w14:paraId="43524A34" w14:textId="45F50B82" w:rsidR="00EF1D63" w:rsidRPr="00484CC4" w:rsidRDefault="00EF1D63" w:rsidP="00EF1D63">
      <w:pPr>
        <w:pStyle w:val="a0"/>
        <w:ind w:left="0" w:firstLine="288"/>
        <w:contextualSpacing w:val="0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   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และวันพฤหัส  (ดำเนินการวันที่ 10 มี.ค.65)</w:t>
      </w:r>
    </w:p>
    <w:p w14:paraId="64924D5B" w14:textId="4B838D83" w:rsidR="007C1F95" w:rsidRPr="00484CC4" w:rsidRDefault="00EF1D63" w:rsidP="00EF1D63">
      <w:pPr>
        <w:pStyle w:val="a0"/>
        <w:ind w:left="0" w:firstLine="288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6.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="00C26FFE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ให้บริ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การ</w:t>
      </w:r>
      <w:r w:rsidR="00C26FFE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ฉีด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วัคซีนป้องกันโรคโควิด</w:t>
      </w:r>
      <w:r w:rsidR="001B27C1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26FFE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ครบ 3 เข็ม</w:t>
      </w:r>
    </w:p>
    <w:p w14:paraId="3FB147E8" w14:textId="10D8C212" w:rsidR="006C7F2A" w:rsidRPr="00484CC4" w:rsidRDefault="00BC5D42" w:rsidP="00647621">
      <w:pPr>
        <w:pStyle w:val="a0"/>
        <w:ind w:hanging="432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7.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เรือนจำมีแผนการดำเนิน การเรือนจำสีขาวปลอดเชื้อไวรัสโค</w:t>
      </w:r>
      <w:proofErr w:type="spellStart"/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</w:t>
      </w:r>
      <w:proofErr w:type="spellEnd"/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 </w:t>
      </w:r>
      <w:r w:rsidRPr="00484C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2019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และผ่านเกณฑ์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การประเมินมาตรฐานเรือนจำสีขาวปลอดเชื้อไวรัสโค</w:t>
      </w:r>
      <w:proofErr w:type="spellStart"/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</w:t>
      </w:r>
      <w:proofErr w:type="spellEnd"/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 </w:t>
      </w:r>
      <w:r w:rsidRPr="00484CC4">
        <w:rPr>
          <w:rFonts w:ascii="TH SarabunPSK" w:hAnsi="TH SarabunPSK" w:cs="TH SarabunPSK"/>
          <w:color w:val="000000" w:themeColor="text1"/>
          <w:sz w:val="32"/>
          <w:szCs w:val="32"/>
        </w:rPr>
        <w:t>2019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ในปี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2564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ในปี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2565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ผ่านเกณฑ์ประเมินตนเอง</w:t>
      </w:r>
    </w:p>
    <w:p w14:paraId="46954FAC" w14:textId="125E04A8" w:rsidR="00DC48E7" w:rsidRPr="00484CC4" w:rsidRDefault="009F33C7" w:rsidP="00E40101">
      <w:pPr>
        <w:pStyle w:val="a0"/>
        <w:ind w:left="0" w:firstLine="810"/>
        <w:contextualSpacing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8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0CCB393" w14:textId="719EF822" w:rsidR="001E49DA" w:rsidRPr="00484CC4" w:rsidRDefault="001D2777" w:rsidP="00647621">
      <w:pPr>
        <w:pStyle w:val="a0"/>
        <w:ind w:hanging="432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8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73ADA704" w14:textId="560AB7BF" w:rsidR="009C3A09" w:rsidRPr="00484CC4" w:rsidRDefault="009C3A09" w:rsidP="007C1F95">
      <w:pPr>
        <w:pStyle w:val="a0"/>
        <w:spacing w:line="276" w:lineRule="auto"/>
        <w:ind w:left="0" w:firstLine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บูรณาการการดำเนินงานป้องกันและควบคุมโรคติดต่อสำคัญในเรือนจำ</w:t>
      </w:r>
      <w:r w:rsidR="00996C13" w:rsidRPr="0048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63780EB" w14:textId="20D3C6D3" w:rsidR="006C7F2A" w:rsidRPr="00484CC4" w:rsidRDefault="006C7F2A" w:rsidP="00A84D6C">
      <w:pPr>
        <w:pStyle w:val="a0"/>
        <w:spacing w:line="276" w:lineRule="auto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-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มีแผนการดำเนินงาน</w:t>
      </w:r>
      <w:r w:rsidR="00A84D6C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มีแผนการดำเนินงานคัดกรอง ป้องกัน และควบคุมโรคสำคัญในเรือนจำ</w:t>
      </w:r>
    </w:p>
    <w:p w14:paraId="1F57AC26" w14:textId="77777777" w:rsidR="00485D83" w:rsidRDefault="006C7F2A" w:rsidP="001C7DA8">
      <w:pPr>
        <w:pStyle w:val="a0"/>
        <w:ind w:left="0" w:firstLine="720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>-</w:t>
      </w:r>
      <w:r w:rsidR="00A84D6C" w:rsidRPr="00484CC4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 xml:space="preserve"> </w:t>
      </w:r>
      <w:r w:rsidR="00A84D6C" w:rsidRPr="00484CC4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มีแผน</w:t>
      </w:r>
      <w:r w:rsidR="00A84D6C" w:rsidRPr="00484CC4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A84D6C" w:rsidRPr="00484CC4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การให้บริการวัคซี</w:t>
      </w:r>
      <w:r w:rsidR="00A84D6C" w:rsidRPr="00484CC4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ผู้ต้องขังและเจ้าหน้าที่ในเรือนจำ</w:t>
      </w:r>
      <w:r w:rsidR="001C7DA8" w:rsidRPr="00484CC4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วัคซีนโควิด</w:t>
      </w:r>
      <w:r w:rsidR="001C7DA8" w:rsidRPr="00484CC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484CC4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19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มกราคม -ธันวาคม </w:t>
      </w:r>
      <w:r w:rsidRPr="00484CC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2565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วัคซีนไข้หวัดใหญ่และวัคซีน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MMR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พฤษภาคม</w:t>
      </w:r>
      <w:r w:rsidR="00747B94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747B94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สิงหาคม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</w:p>
    <w:p w14:paraId="14C0CA36" w14:textId="7E1FAEAA" w:rsidR="00AB33FE" w:rsidRPr="00484CC4" w:rsidRDefault="006C7F2A" w:rsidP="001C7DA8">
      <w:pPr>
        <w:pStyle w:val="a0"/>
        <w:ind w:left="0" w:firstLine="720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85D8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485D83" w:rsidRPr="00485D8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ให้บริการวัคซีนไข้หวัดใหญ่ ในกลุ่ม 608 จำนวน 180 คน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12244DE8" w14:textId="42D587A0" w:rsidR="00AB33FE" w:rsidRPr="00484CC4" w:rsidRDefault="00AB33FE" w:rsidP="00647621">
      <w:pPr>
        <w:pStyle w:val="a0"/>
        <w:spacing w:before="120"/>
        <w:ind w:left="0" w:firstLine="720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การฉีดวัคซีนป้องกันโรค โควิด -</w:t>
      </w:r>
      <w:r w:rsidRPr="00484CC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19</w:t>
      </w:r>
    </w:p>
    <w:tbl>
      <w:tblPr>
        <w:tblStyle w:val="TableGrid"/>
        <w:tblW w:w="8725" w:type="dxa"/>
        <w:tblInd w:w="360" w:type="dxa"/>
        <w:tblLook w:val="04A0" w:firstRow="1" w:lastRow="0" w:firstColumn="1" w:lastColumn="0" w:noHBand="0" w:noVBand="1"/>
      </w:tblPr>
      <w:tblGrid>
        <w:gridCol w:w="1255"/>
        <w:gridCol w:w="990"/>
        <w:gridCol w:w="1620"/>
        <w:gridCol w:w="1620"/>
        <w:gridCol w:w="1620"/>
        <w:gridCol w:w="1620"/>
      </w:tblGrid>
      <w:tr w:rsidR="00484CC4" w:rsidRPr="00484CC4" w14:paraId="76A59E55" w14:textId="77777777" w:rsidTr="00647621">
        <w:tc>
          <w:tcPr>
            <w:tcW w:w="1255" w:type="dxa"/>
            <w:shd w:val="clear" w:color="auto" w:fill="BFBFBF" w:themeFill="background1" w:themeFillShade="BF"/>
          </w:tcPr>
          <w:p w14:paraId="6B890611" w14:textId="372F1AF5" w:rsidR="005505A8" w:rsidRPr="00484CC4" w:rsidRDefault="005505A8" w:rsidP="0064762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28"/>
              </w:rPr>
            </w:pPr>
            <w:r w:rsidRPr="00484CC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28"/>
                <w:cs/>
              </w:rPr>
              <w:t>ผู้รับวัคซีน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6F1B9184" w14:textId="65A66B22" w:rsidR="005505A8" w:rsidRPr="00484CC4" w:rsidRDefault="005505A8" w:rsidP="0064762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28"/>
                <w:cs/>
              </w:rPr>
            </w:pPr>
            <w:r w:rsidRPr="00484CC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28"/>
                <w:cs/>
              </w:rPr>
              <w:t>ทั้งหมด (คน)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6457EB01" w14:textId="299FB626" w:rsidR="005505A8" w:rsidRPr="00484CC4" w:rsidRDefault="005505A8" w:rsidP="0064762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28"/>
              </w:rPr>
            </w:pPr>
            <w:r w:rsidRPr="00484CC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28"/>
                <w:cs/>
              </w:rPr>
              <w:t>วัคซีนป้องกัน</w:t>
            </w:r>
          </w:p>
          <w:p w14:paraId="02BA9FEF" w14:textId="300FAC76" w:rsidR="005505A8" w:rsidRPr="00484CC4" w:rsidRDefault="005505A8" w:rsidP="0064762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28"/>
              </w:rPr>
            </w:pPr>
            <w:r w:rsidRPr="00484CC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28"/>
                <w:cs/>
              </w:rPr>
              <w:t xml:space="preserve">โรคโควิด เข็ม ที่ </w:t>
            </w:r>
            <w:r w:rsidRPr="00484CC4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28"/>
              </w:rPr>
              <w:t>1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0546495B" w14:textId="77777777" w:rsidR="005505A8" w:rsidRPr="00484CC4" w:rsidRDefault="005505A8" w:rsidP="0064762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28"/>
              </w:rPr>
            </w:pPr>
            <w:r w:rsidRPr="00484CC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28"/>
                <w:cs/>
              </w:rPr>
              <w:t>วัคซีนป้องกัน</w:t>
            </w:r>
          </w:p>
          <w:p w14:paraId="4C963AB6" w14:textId="364B63F4" w:rsidR="005505A8" w:rsidRPr="00484CC4" w:rsidRDefault="005505A8" w:rsidP="0064762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28"/>
              </w:rPr>
            </w:pPr>
            <w:r w:rsidRPr="00484CC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28"/>
                <w:cs/>
              </w:rPr>
              <w:t xml:space="preserve">โรคโควิด เข็ม ที่ </w:t>
            </w:r>
            <w:r w:rsidRPr="00484CC4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28"/>
              </w:rPr>
              <w:t>2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5D42B4A7" w14:textId="77777777" w:rsidR="005505A8" w:rsidRPr="00484CC4" w:rsidRDefault="005505A8" w:rsidP="0064762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28"/>
              </w:rPr>
            </w:pPr>
            <w:r w:rsidRPr="00484CC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28"/>
                <w:cs/>
              </w:rPr>
              <w:t>วัคซีนป้องกัน</w:t>
            </w:r>
          </w:p>
          <w:p w14:paraId="3A573C60" w14:textId="7478E6FF" w:rsidR="005505A8" w:rsidRPr="00484CC4" w:rsidRDefault="005505A8" w:rsidP="0064762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28"/>
              </w:rPr>
            </w:pPr>
            <w:r w:rsidRPr="00484CC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28"/>
                <w:cs/>
              </w:rPr>
              <w:t xml:space="preserve">โรคโควิด เข็ม ที่ </w:t>
            </w:r>
            <w:r w:rsidRPr="00484CC4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28"/>
              </w:rPr>
              <w:t>3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5E965C2B" w14:textId="1F1E2173" w:rsidR="005505A8" w:rsidRPr="00484CC4" w:rsidRDefault="005505A8" w:rsidP="0064762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28"/>
              </w:rPr>
            </w:pPr>
            <w:r w:rsidRPr="00484CC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28"/>
                <w:cs/>
              </w:rPr>
              <w:t>วัคซีนป้องกัน</w:t>
            </w:r>
          </w:p>
          <w:p w14:paraId="3FB3FAB4" w14:textId="631959C9" w:rsidR="005505A8" w:rsidRPr="00484CC4" w:rsidRDefault="005505A8" w:rsidP="0064762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28"/>
              </w:rPr>
            </w:pPr>
            <w:r w:rsidRPr="00484CC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28"/>
                <w:cs/>
              </w:rPr>
              <w:t xml:space="preserve">โรคโควิด เข็ม ที่ </w:t>
            </w:r>
            <w:r w:rsidRPr="00484CC4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28"/>
              </w:rPr>
              <w:t>4</w:t>
            </w:r>
          </w:p>
        </w:tc>
      </w:tr>
      <w:tr w:rsidR="00484CC4" w:rsidRPr="00484CC4" w14:paraId="05B3BB8A" w14:textId="77777777" w:rsidTr="00647621">
        <w:tc>
          <w:tcPr>
            <w:tcW w:w="1255" w:type="dxa"/>
          </w:tcPr>
          <w:p w14:paraId="4AB82601" w14:textId="7E51CC2C" w:rsidR="005505A8" w:rsidRPr="00484CC4" w:rsidRDefault="005505A8" w:rsidP="005505A8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เจ้าหน้าที่</w:t>
            </w:r>
            <w:r w:rsidRPr="00484CC4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990" w:type="dxa"/>
          </w:tcPr>
          <w:p w14:paraId="15555FA2" w14:textId="71FF163F" w:rsidR="005505A8" w:rsidRPr="00484CC4" w:rsidRDefault="005505A8" w:rsidP="005505A8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107</w:t>
            </w:r>
          </w:p>
        </w:tc>
        <w:tc>
          <w:tcPr>
            <w:tcW w:w="1620" w:type="dxa"/>
          </w:tcPr>
          <w:p w14:paraId="1596C969" w14:textId="039AED17" w:rsidR="005505A8" w:rsidRPr="00484CC4" w:rsidRDefault="005505A8" w:rsidP="005505A8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107</w:t>
            </w:r>
          </w:p>
        </w:tc>
        <w:tc>
          <w:tcPr>
            <w:tcW w:w="1620" w:type="dxa"/>
          </w:tcPr>
          <w:p w14:paraId="54B97AD7" w14:textId="60A08678" w:rsidR="005505A8" w:rsidRPr="00484CC4" w:rsidRDefault="005505A8" w:rsidP="005505A8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107</w:t>
            </w:r>
          </w:p>
        </w:tc>
        <w:tc>
          <w:tcPr>
            <w:tcW w:w="1620" w:type="dxa"/>
          </w:tcPr>
          <w:p w14:paraId="6AAA5EB2" w14:textId="47A3A831" w:rsidR="005505A8" w:rsidRPr="00484CC4" w:rsidRDefault="005505A8" w:rsidP="005505A8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105</w:t>
            </w:r>
          </w:p>
        </w:tc>
        <w:tc>
          <w:tcPr>
            <w:tcW w:w="1620" w:type="dxa"/>
          </w:tcPr>
          <w:p w14:paraId="24FFD5A4" w14:textId="15850B6C" w:rsidR="005505A8" w:rsidRPr="00484CC4" w:rsidRDefault="005505A8" w:rsidP="005505A8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101</w:t>
            </w:r>
          </w:p>
        </w:tc>
      </w:tr>
      <w:tr w:rsidR="00484CC4" w:rsidRPr="00484CC4" w14:paraId="2B42F9C6" w14:textId="77777777" w:rsidTr="00647621">
        <w:tc>
          <w:tcPr>
            <w:tcW w:w="1255" w:type="dxa"/>
          </w:tcPr>
          <w:p w14:paraId="5B2E5122" w14:textId="133406D8" w:rsidR="00484CC4" w:rsidRPr="00484CC4" w:rsidRDefault="00484CC4" w:rsidP="00484CC4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sz w:val="32"/>
                <w:szCs w:val="32"/>
                <w:cs/>
              </w:rPr>
              <w:t>ผู้ต้องขัง</w:t>
            </w:r>
          </w:p>
        </w:tc>
        <w:tc>
          <w:tcPr>
            <w:tcW w:w="990" w:type="dxa"/>
          </w:tcPr>
          <w:p w14:paraId="1FFC4C97" w14:textId="721E2FC9" w:rsidR="00484CC4" w:rsidRPr="00484CC4" w:rsidRDefault="00484CC4" w:rsidP="00484CC4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84CC4">
              <w:rPr>
                <w:rFonts w:ascii="TH SarabunIT๙" w:hAnsi="TH SarabunIT๙" w:cs="TH SarabunIT๙"/>
                <w:sz w:val="32"/>
                <w:szCs w:val="32"/>
              </w:rPr>
              <w:t>056</w:t>
            </w:r>
          </w:p>
        </w:tc>
        <w:tc>
          <w:tcPr>
            <w:tcW w:w="1620" w:type="dxa"/>
          </w:tcPr>
          <w:p w14:paraId="1AEB6171" w14:textId="0B1C2B42" w:rsidR="00484CC4" w:rsidRPr="00484CC4" w:rsidRDefault="00484CC4" w:rsidP="00484CC4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84CC4">
              <w:rPr>
                <w:rFonts w:ascii="TH SarabunIT๙" w:hAnsi="TH SarabunIT๙" w:cs="TH SarabunIT๙"/>
                <w:sz w:val="32"/>
                <w:szCs w:val="32"/>
              </w:rPr>
              <w:t>002</w:t>
            </w:r>
          </w:p>
        </w:tc>
        <w:tc>
          <w:tcPr>
            <w:tcW w:w="1620" w:type="dxa"/>
          </w:tcPr>
          <w:p w14:paraId="5305E898" w14:textId="5551F383" w:rsidR="00484CC4" w:rsidRPr="00484CC4" w:rsidRDefault="00484CC4" w:rsidP="00484CC4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sz w:val="32"/>
                <w:szCs w:val="32"/>
              </w:rPr>
              <w:t>972</w:t>
            </w:r>
          </w:p>
        </w:tc>
        <w:tc>
          <w:tcPr>
            <w:tcW w:w="1620" w:type="dxa"/>
          </w:tcPr>
          <w:p w14:paraId="24B8E012" w14:textId="1696BD59" w:rsidR="00484CC4" w:rsidRPr="00484CC4" w:rsidRDefault="00484CC4" w:rsidP="00484CC4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sz w:val="32"/>
                <w:szCs w:val="32"/>
              </w:rPr>
              <w:t>953</w:t>
            </w:r>
          </w:p>
        </w:tc>
        <w:tc>
          <w:tcPr>
            <w:tcW w:w="1620" w:type="dxa"/>
          </w:tcPr>
          <w:p w14:paraId="6378C5A3" w14:textId="590E6A0D" w:rsidR="00484CC4" w:rsidRPr="00484CC4" w:rsidRDefault="00484CC4" w:rsidP="00484CC4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sz w:val="32"/>
                <w:szCs w:val="32"/>
              </w:rPr>
              <w:t>595</w:t>
            </w:r>
          </w:p>
        </w:tc>
      </w:tr>
    </w:tbl>
    <w:p w14:paraId="2E166F5B" w14:textId="77777777" w:rsidR="00980B9C" w:rsidRPr="00484CC4" w:rsidRDefault="00980B9C" w:rsidP="00A438AA">
      <w:pPr>
        <w:ind w:left="36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30BB7BC2" w14:textId="77777777" w:rsidR="000276F4" w:rsidRPr="00484CC4" w:rsidRDefault="00970CF6" w:rsidP="002438EB">
      <w:pPr>
        <w:numPr>
          <w:ilvl w:val="0"/>
          <w:numId w:val="5"/>
        </w:numPr>
        <w:ind w:left="36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สรุปประเด็นสำคัญที่เป็น</w:t>
      </w:r>
      <w:r w:rsidR="00C302C0" w:rsidRPr="00484CC4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ความ</w:t>
      </w:r>
      <w:r w:rsidRPr="00484CC4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เสี่ยงต่อการทำให้การขับเคลื่อนนโยบายหรือการดำเนินงานไม่ประสบความสำเร็จ (</w:t>
      </w:r>
      <w:r w:rsidRPr="00484CC4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Key Risk Area/ Key Risk Factor)</w:t>
      </w:r>
      <w:r w:rsidR="001B635D" w:rsidRPr="00484CC4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ซึ่งได้จากการ</w:t>
      </w:r>
      <w:r w:rsidRPr="00484CC4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วินิจฉัย ประมวล </w:t>
      </w:r>
      <w:r w:rsidR="00334C5B" w:rsidRPr="00484CC4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วิเคราะห์ </w:t>
      </w:r>
      <w:r w:rsidR="001B635D" w:rsidRPr="00484CC4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334C5B" w:rsidRPr="00484CC4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สังเคราะห์</w:t>
      </w:r>
      <w:r w:rsidR="001B635D" w:rsidRPr="00484CC4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จากการตรวจติดตาม</w:t>
      </w:r>
    </w:p>
    <w:p w14:paraId="0A87456A" w14:textId="4FD08517" w:rsidR="002A7FA7" w:rsidRPr="00484CC4" w:rsidRDefault="0093377A" w:rsidP="008E2F5D">
      <w:pPr>
        <w:pStyle w:val="a0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ความแออัดและสภาพแวดล้อมของเรือนจำ ทำให้อาจเกิดการแพร่ระบาดของโรคต่างๆ ได้ง่าย</w:t>
      </w:r>
    </w:p>
    <w:p w14:paraId="23CE8A91" w14:textId="5C017B4B" w:rsidR="00A438AA" w:rsidRPr="00484CC4" w:rsidRDefault="003A4CAB" w:rsidP="00E7643B">
      <w:pPr>
        <w:pStyle w:val="a0"/>
        <w:ind w:left="284" w:firstLine="43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ขาดแคลนบุคลากรในการปฏิบัติงาน</w:t>
      </w:r>
      <w:r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ด้านสาธารณสุขในเรือนจำ</w:t>
      </w:r>
    </w:p>
    <w:p w14:paraId="45A69DF0" w14:textId="77777777" w:rsidR="000C5745" w:rsidRPr="00484CC4" w:rsidRDefault="000C5745" w:rsidP="002438EB">
      <w:pPr>
        <w:pStyle w:val="a0"/>
        <w:spacing w:line="276" w:lineRule="auto"/>
        <w:ind w:left="780"/>
        <w:rPr>
          <w:rFonts w:ascii="TH SarabunIT๙" w:hAnsi="TH SarabunIT๙" w:cs="TH SarabunIT๙"/>
          <w:b/>
          <w:bCs/>
          <w:color w:val="000000" w:themeColor="text1"/>
          <w:sz w:val="8"/>
          <w:szCs w:val="8"/>
        </w:rPr>
      </w:pPr>
    </w:p>
    <w:p w14:paraId="2405E20C" w14:textId="77777777" w:rsidR="00334C5B" w:rsidRPr="00484CC4" w:rsidRDefault="001B635D" w:rsidP="00675B03">
      <w:pPr>
        <w:pStyle w:val="a0"/>
        <w:numPr>
          <w:ilvl w:val="0"/>
          <w:numId w:val="5"/>
        </w:numPr>
        <w:tabs>
          <w:tab w:val="left" w:pos="240"/>
        </w:tabs>
        <w:spacing w:line="276" w:lineRule="auto"/>
        <w:ind w:left="240" w:hanging="2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ปัญหา อุปสรรค</w:t>
      </w:r>
      <w:r w:rsidR="00371D7E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371D7E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และข้อเสนอแนะ</w:t>
      </w:r>
    </w:p>
    <w:tbl>
      <w:tblPr>
        <w:tblW w:w="8845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3164"/>
        <w:gridCol w:w="2610"/>
      </w:tblGrid>
      <w:tr w:rsidR="00484CC4" w:rsidRPr="00484CC4" w14:paraId="3D63E87A" w14:textId="77777777" w:rsidTr="00647621">
        <w:tc>
          <w:tcPr>
            <w:tcW w:w="3071" w:type="dxa"/>
          </w:tcPr>
          <w:p w14:paraId="10BDA261" w14:textId="77777777" w:rsidR="001B635D" w:rsidRPr="00484CC4" w:rsidRDefault="001B635D" w:rsidP="001B635D">
            <w:pPr>
              <w:pStyle w:val="a0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ปัญหา/อุปสรรค/ปัจจัยที่ทำให้การดำเนินงานไม่บรรลุวัตถุประสงค์</w:t>
            </w:r>
          </w:p>
        </w:tc>
        <w:tc>
          <w:tcPr>
            <w:tcW w:w="3164" w:type="dxa"/>
          </w:tcPr>
          <w:p w14:paraId="560B29AB" w14:textId="77777777" w:rsidR="001B635D" w:rsidRPr="00484CC4" w:rsidRDefault="001B635D" w:rsidP="009C3D7C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ข้อเสนอแนะที่ให้ต่อหน่วยรับตรวจ</w:t>
            </w:r>
          </w:p>
          <w:p w14:paraId="054A7B70" w14:textId="77777777" w:rsidR="001B635D" w:rsidRPr="00484CC4" w:rsidRDefault="001B635D" w:rsidP="009C3D7C">
            <w:pPr>
              <w:pStyle w:val="a0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56E23E6" w14:textId="77777777" w:rsidR="001B635D" w:rsidRPr="00484CC4" w:rsidRDefault="001B635D" w:rsidP="00647621">
            <w:pPr>
              <w:tabs>
                <w:tab w:val="left" w:pos="240"/>
              </w:tabs>
              <w:spacing w:line="276" w:lineRule="auto"/>
              <w:jc w:val="lef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สิ่งที่ผู้ทำหน้าที่ตรวจราชการรับไปประสาน หรือ ดำเนินการต่อ</w:t>
            </w:r>
          </w:p>
        </w:tc>
      </w:tr>
      <w:tr w:rsidR="001B635D" w:rsidRPr="00484CC4" w14:paraId="2DD968F7" w14:textId="77777777" w:rsidTr="00647621">
        <w:tc>
          <w:tcPr>
            <w:tcW w:w="3071" w:type="dxa"/>
          </w:tcPr>
          <w:p w14:paraId="3CDA5375" w14:textId="530B20A6" w:rsidR="001B635D" w:rsidRPr="00484CC4" w:rsidRDefault="00DD10EB" w:rsidP="009C3D7C">
            <w:pPr>
              <w:pStyle w:val="a0"/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3164" w:type="dxa"/>
          </w:tcPr>
          <w:p w14:paraId="1EC07FC1" w14:textId="79069CDB" w:rsidR="001B635D" w:rsidRPr="00484CC4" w:rsidRDefault="00DD10EB" w:rsidP="009C3D7C">
            <w:pPr>
              <w:pStyle w:val="a0"/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-</w:t>
            </w:r>
          </w:p>
        </w:tc>
        <w:tc>
          <w:tcPr>
            <w:tcW w:w="2610" w:type="dxa"/>
          </w:tcPr>
          <w:p w14:paraId="59F1D731" w14:textId="118AE687" w:rsidR="001B635D" w:rsidRPr="00484CC4" w:rsidRDefault="00DD10EB" w:rsidP="009C3D7C">
            <w:pPr>
              <w:pStyle w:val="a0"/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4C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064CE336" w14:textId="77777777" w:rsidR="002438EB" w:rsidRPr="00484CC4" w:rsidRDefault="002438EB" w:rsidP="002438EB">
      <w:pPr>
        <w:pStyle w:val="a0"/>
        <w:ind w:left="24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EB5526D" w14:textId="77777777" w:rsidR="00B84773" w:rsidRPr="00484CC4" w:rsidRDefault="00B84773" w:rsidP="002438EB">
      <w:pPr>
        <w:pStyle w:val="a0"/>
        <w:numPr>
          <w:ilvl w:val="0"/>
          <w:numId w:val="5"/>
        </w:numPr>
        <w:ind w:left="240" w:hanging="2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ข้อเสนอแนะ</w:t>
      </w:r>
      <w:r w:rsidR="00F26727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ต่อ</w:t>
      </w: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นโยบาย</w:t>
      </w:r>
      <w:r w:rsidR="00F26727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</w:t>
      </w:r>
      <w:r w:rsidR="00F26727"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ต่อส่วนกลาง / ต่อผู้บริหาร / ต่อระเบียบ  กฎหมาย</w:t>
      </w:r>
    </w:p>
    <w:p w14:paraId="1D280833" w14:textId="06FADB9C" w:rsidR="00401855" w:rsidRPr="00484CC4" w:rsidRDefault="00401855" w:rsidP="00044D48">
      <w:pPr>
        <w:ind w:left="284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.........................................................................</w:t>
      </w:r>
      <w:r w:rsidR="00044D4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</w:t>
      </w:r>
      <w:r w:rsidR="00044D4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</w:p>
    <w:p w14:paraId="23CF55E2" w14:textId="64384C95" w:rsidR="00E94ED4" w:rsidRPr="00484CC4" w:rsidRDefault="00E94ED4" w:rsidP="002438EB">
      <w:pPr>
        <w:pStyle w:val="a0"/>
        <w:ind w:left="2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41E9245" w14:textId="77777777" w:rsidR="000C1EFF" w:rsidRPr="00484CC4" w:rsidRDefault="000C1EFF" w:rsidP="002438EB">
      <w:pPr>
        <w:pStyle w:val="a0"/>
        <w:numPr>
          <w:ilvl w:val="0"/>
          <w:numId w:val="5"/>
        </w:numPr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นวัตกรรมที่สามารถเป็นแบบอย่าง 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(ถ้ามี)</w:t>
      </w:r>
    </w:p>
    <w:p w14:paraId="03DE52BD" w14:textId="6BE52AA1" w:rsidR="00401855" w:rsidRPr="00484CC4" w:rsidRDefault="00401855" w:rsidP="002438EB">
      <w:pPr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</w:t>
      </w:r>
      <w:r w:rsidR="00044D4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</w:t>
      </w:r>
      <w:r w:rsidR="00044D48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</w:t>
      </w:r>
    </w:p>
    <w:p w14:paraId="0318BED5" w14:textId="77777777" w:rsidR="00E94ED4" w:rsidRPr="00484CC4" w:rsidRDefault="00E94ED4" w:rsidP="00E94ED4">
      <w:pPr>
        <w:pStyle w:val="a0"/>
        <w:ind w:left="24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75D9E42" w14:textId="03E2C391" w:rsidR="00E94ED4" w:rsidRPr="00484CC4" w:rsidRDefault="00502C7D" w:rsidP="002438EB">
      <w:pPr>
        <w:pStyle w:val="a0"/>
        <w:ind w:left="240"/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401855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ผู้รายงาน</w:t>
      </w:r>
      <w:r w:rsidR="00DD10EB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นางขนิษฐา  พันธุเวช</w:t>
      </w:r>
    </w:p>
    <w:p w14:paraId="0D8D429E" w14:textId="00ED221B" w:rsidR="00502C7D" w:rsidRPr="00484CC4" w:rsidRDefault="002438EB" w:rsidP="002438EB">
      <w:pPr>
        <w:pStyle w:val="a0"/>
        <w:ind w:left="2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02C7D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="00DD10EB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พยาบาลวิชาชีพปฏิบัติการ</w:t>
      </w:r>
    </w:p>
    <w:p w14:paraId="7F415C72" w14:textId="525DFF4B" w:rsidR="00502C7D" w:rsidRPr="00484CC4" w:rsidRDefault="002438EB" w:rsidP="002438EB">
      <w:pPr>
        <w:pStyle w:val="a0"/>
        <w:ind w:left="2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02C7D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วัน/เดือน/ปี</w:t>
      </w:r>
      <w:r w:rsidR="00DD10EB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D10EB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 </w:t>
      </w:r>
      <w:r w:rsidR="00DD10EB" w:rsidRPr="00484C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มีนาคม </w:t>
      </w:r>
      <w:r w:rsidR="00DD10EB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</w:p>
    <w:p w14:paraId="09847256" w14:textId="63C8BBCC" w:rsidR="00E94ED4" w:rsidRPr="00484CC4" w:rsidRDefault="002438EB" w:rsidP="002438EB">
      <w:pPr>
        <w:pStyle w:val="a0"/>
        <w:ind w:left="2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01855" w:rsidRPr="00484C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</w:t>
      </w:r>
      <w:r w:rsidR="00DD10EB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0869109199  </w:t>
      </w:r>
      <w:r w:rsidR="00401855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>e-mail</w:t>
      </w:r>
      <w:r w:rsidR="00DD10EB" w:rsidRPr="00484C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hyperlink r:id="rId8" w:history="1">
        <w:r w:rsidR="003F2672" w:rsidRPr="00484CC4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</w:rPr>
          <w:t>yaiyatanawan@gmail.com</w:t>
        </w:r>
      </w:hyperlink>
    </w:p>
    <w:p w14:paraId="5D85B10D" w14:textId="26D96F08" w:rsidR="003F2672" w:rsidRPr="00484CC4" w:rsidRDefault="003F2672" w:rsidP="002438EB">
      <w:pPr>
        <w:pStyle w:val="a0"/>
        <w:ind w:left="2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854B49" w14:textId="02501B21" w:rsidR="003F2672" w:rsidRPr="00484CC4" w:rsidRDefault="003F2672" w:rsidP="002438EB">
      <w:pPr>
        <w:pStyle w:val="a0"/>
        <w:ind w:left="2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62D7BBB" w14:textId="29F09E5D" w:rsidR="003F2672" w:rsidRPr="00484CC4" w:rsidRDefault="003F2672" w:rsidP="002438EB">
      <w:pPr>
        <w:pStyle w:val="a0"/>
        <w:ind w:left="2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EF80FB5" w14:textId="5D7F55E3" w:rsidR="003F2672" w:rsidRPr="00484CC4" w:rsidRDefault="003F2672" w:rsidP="002438EB">
      <w:pPr>
        <w:pStyle w:val="a0"/>
        <w:ind w:left="2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0EDC13" w14:textId="4A1DB359" w:rsidR="003F2672" w:rsidRPr="00484CC4" w:rsidRDefault="003F2672" w:rsidP="002438EB">
      <w:pPr>
        <w:pStyle w:val="a0"/>
        <w:ind w:left="2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762D47" w14:textId="5C0B2CE7" w:rsidR="003F2672" w:rsidRPr="00484CC4" w:rsidRDefault="00C10AD4" w:rsidP="002438EB">
      <w:pPr>
        <w:pStyle w:val="a0"/>
        <w:ind w:left="240"/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sectPr w:rsidR="003F2672" w:rsidRPr="00484CC4" w:rsidSect="00647621">
      <w:pgSz w:w="11906" w:h="16838"/>
      <w:pgMar w:top="1350" w:right="1440" w:bottom="1260" w:left="1440" w:header="567" w:footer="709" w:gutter="0"/>
      <w:pgNumType w:start="50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198F" w14:textId="77777777" w:rsidR="007606AA" w:rsidRDefault="007606AA" w:rsidP="00C26467">
      <w:r>
        <w:separator/>
      </w:r>
    </w:p>
  </w:endnote>
  <w:endnote w:type="continuationSeparator" w:id="0">
    <w:p w14:paraId="4C66844C" w14:textId="77777777" w:rsidR="007606AA" w:rsidRDefault="007606AA" w:rsidP="00C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2F58" w14:textId="77777777" w:rsidR="007606AA" w:rsidRDefault="007606AA" w:rsidP="00C26467">
      <w:r>
        <w:separator/>
      </w:r>
    </w:p>
  </w:footnote>
  <w:footnote w:type="continuationSeparator" w:id="0">
    <w:p w14:paraId="6A6A8AAF" w14:textId="77777777" w:rsidR="007606AA" w:rsidRDefault="007606AA" w:rsidP="00C2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86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55D"/>
    <w:multiLevelType w:val="hybridMultilevel"/>
    <w:tmpl w:val="B1CC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3E3"/>
    <w:multiLevelType w:val="hybridMultilevel"/>
    <w:tmpl w:val="7746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F365A"/>
    <w:multiLevelType w:val="multilevel"/>
    <w:tmpl w:val="AFB08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4AC93CCE"/>
    <w:multiLevelType w:val="hybridMultilevel"/>
    <w:tmpl w:val="FA0C5540"/>
    <w:lvl w:ilvl="0" w:tplc="3D2AEAB6">
      <w:start w:val="4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E454DD"/>
    <w:multiLevelType w:val="hybridMultilevel"/>
    <w:tmpl w:val="9942DECE"/>
    <w:lvl w:ilvl="0" w:tplc="C0D0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C54A7"/>
    <w:multiLevelType w:val="multilevel"/>
    <w:tmpl w:val="673A8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1D869C2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900AF"/>
    <w:multiLevelType w:val="hybridMultilevel"/>
    <w:tmpl w:val="780A76D8"/>
    <w:lvl w:ilvl="0" w:tplc="87E27E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4F1F11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B95B44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64012">
    <w:abstractNumId w:val="10"/>
  </w:num>
  <w:num w:numId="2" w16cid:durableId="1848905360">
    <w:abstractNumId w:val="7"/>
  </w:num>
  <w:num w:numId="3" w16cid:durableId="1475415480">
    <w:abstractNumId w:val="1"/>
  </w:num>
  <w:num w:numId="4" w16cid:durableId="404451871">
    <w:abstractNumId w:val="0"/>
  </w:num>
  <w:num w:numId="5" w16cid:durableId="1288469199">
    <w:abstractNumId w:val="9"/>
  </w:num>
  <w:num w:numId="6" w16cid:durableId="508368658">
    <w:abstractNumId w:val="2"/>
  </w:num>
  <w:num w:numId="7" w16cid:durableId="1983607816">
    <w:abstractNumId w:val="3"/>
  </w:num>
  <w:num w:numId="8" w16cid:durableId="932395823">
    <w:abstractNumId w:val="8"/>
  </w:num>
  <w:num w:numId="9" w16cid:durableId="707072596">
    <w:abstractNumId w:val="5"/>
  </w:num>
  <w:num w:numId="10" w16cid:durableId="154614105">
    <w:abstractNumId w:val="6"/>
  </w:num>
  <w:num w:numId="11" w16cid:durableId="1094740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05"/>
    <w:rsid w:val="0000230E"/>
    <w:rsid w:val="000036F9"/>
    <w:rsid w:val="00011DEB"/>
    <w:rsid w:val="00017324"/>
    <w:rsid w:val="00022DF4"/>
    <w:rsid w:val="000276F4"/>
    <w:rsid w:val="000348A5"/>
    <w:rsid w:val="00044D48"/>
    <w:rsid w:val="00045203"/>
    <w:rsid w:val="00051343"/>
    <w:rsid w:val="00051926"/>
    <w:rsid w:val="00055779"/>
    <w:rsid w:val="00060C95"/>
    <w:rsid w:val="00061E2C"/>
    <w:rsid w:val="00063CF0"/>
    <w:rsid w:val="000722BD"/>
    <w:rsid w:val="00075B91"/>
    <w:rsid w:val="000816EF"/>
    <w:rsid w:val="000A05C4"/>
    <w:rsid w:val="000B4234"/>
    <w:rsid w:val="000C1EFF"/>
    <w:rsid w:val="000C5745"/>
    <w:rsid w:val="000C5C28"/>
    <w:rsid w:val="000C5CED"/>
    <w:rsid w:val="000E1643"/>
    <w:rsid w:val="000E1DCF"/>
    <w:rsid w:val="000E6122"/>
    <w:rsid w:val="00101CDA"/>
    <w:rsid w:val="00103F74"/>
    <w:rsid w:val="00117823"/>
    <w:rsid w:val="00121542"/>
    <w:rsid w:val="0012343F"/>
    <w:rsid w:val="00134008"/>
    <w:rsid w:val="0015001A"/>
    <w:rsid w:val="00151656"/>
    <w:rsid w:val="0017649A"/>
    <w:rsid w:val="001A5CFB"/>
    <w:rsid w:val="001A7676"/>
    <w:rsid w:val="001B27C1"/>
    <w:rsid w:val="001B36F2"/>
    <w:rsid w:val="001B50A2"/>
    <w:rsid w:val="001B635D"/>
    <w:rsid w:val="001C284A"/>
    <w:rsid w:val="001C7DA8"/>
    <w:rsid w:val="001D1949"/>
    <w:rsid w:val="001D2777"/>
    <w:rsid w:val="001D30C9"/>
    <w:rsid w:val="001E49DA"/>
    <w:rsid w:val="001F2C25"/>
    <w:rsid w:val="00201DE2"/>
    <w:rsid w:val="00201F35"/>
    <w:rsid w:val="00241256"/>
    <w:rsid w:val="002438EB"/>
    <w:rsid w:val="002440A5"/>
    <w:rsid w:val="00251203"/>
    <w:rsid w:val="00257323"/>
    <w:rsid w:val="00257581"/>
    <w:rsid w:val="002753F6"/>
    <w:rsid w:val="002A7FA7"/>
    <w:rsid w:val="002B29D5"/>
    <w:rsid w:val="002B41AC"/>
    <w:rsid w:val="002B6EAD"/>
    <w:rsid w:val="002D58B5"/>
    <w:rsid w:val="002E6A47"/>
    <w:rsid w:val="002F20A2"/>
    <w:rsid w:val="00305857"/>
    <w:rsid w:val="00306A7A"/>
    <w:rsid w:val="00310825"/>
    <w:rsid w:val="00311A72"/>
    <w:rsid w:val="00334C5B"/>
    <w:rsid w:val="00347707"/>
    <w:rsid w:val="003537C2"/>
    <w:rsid w:val="003625A0"/>
    <w:rsid w:val="00364FEE"/>
    <w:rsid w:val="0036647B"/>
    <w:rsid w:val="00367136"/>
    <w:rsid w:val="00370595"/>
    <w:rsid w:val="00371D7E"/>
    <w:rsid w:val="003A4CAB"/>
    <w:rsid w:val="003C7ED5"/>
    <w:rsid w:val="003D3026"/>
    <w:rsid w:val="003F2672"/>
    <w:rsid w:val="003F469C"/>
    <w:rsid w:val="00401855"/>
    <w:rsid w:val="00412EC6"/>
    <w:rsid w:val="00413D58"/>
    <w:rsid w:val="00415586"/>
    <w:rsid w:val="004225F0"/>
    <w:rsid w:val="00435094"/>
    <w:rsid w:val="00440501"/>
    <w:rsid w:val="00450D7A"/>
    <w:rsid w:val="00461310"/>
    <w:rsid w:val="00464FF0"/>
    <w:rsid w:val="00484CC4"/>
    <w:rsid w:val="0048519F"/>
    <w:rsid w:val="00485D83"/>
    <w:rsid w:val="00486AD2"/>
    <w:rsid w:val="004A4A15"/>
    <w:rsid w:val="004B7DA4"/>
    <w:rsid w:val="004C2A09"/>
    <w:rsid w:val="004C4AB1"/>
    <w:rsid w:val="00502C7D"/>
    <w:rsid w:val="00523CA5"/>
    <w:rsid w:val="005505A8"/>
    <w:rsid w:val="00560D37"/>
    <w:rsid w:val="00562067"/>
    <w:rsid w:val="00564C01"/>
    <w:rsid w:val="0058366D"/>
    <w:rsid w:val="00586ACA"/>
    <w:rsid w:val="005872CF"/>
    <w:rsid w:val="0059171E"/>
    <w:rsid w:val="0059373A"/>
    <w:rsid w:val="005B5EAA"/>
    <w:rsid w:val="005C3A22"/>
    <w:rsid w:val="005C3F91"/>
    <w:rsid w:val="005D1922"/>
    <w:rsid w:val="005E46F1"/>
    <w:rsid w:val="005F22E2"/>
    <w:rsid w:val="005F7EBE"/>
    <w:rsid w:val="00611C95"/>
    <w:rsid w:val="006123B7"/>
    <w:rsid w:val="00617538"/>
    <w:rsid w:val="006259C7"/>
    <w:rsid w:val="00635CF1"/>
    <w:rsid w:val="00647621"/>
    <w:rsid w:val="006555E9"/>
    <w:rsid w:val="0065795D"/>
    <w:rsid w:val="00670F4A"/>
    <w:rsid w:val="00675B03"/>
    <w:rsid w:val="0069697C"/>
    <w:rsid w:val="006A0D30"/>
    <w:rsid w:val="006C3A47"/>
    <w:rsid w:val="006C7F2A"/>
    <w:rsid w:val="006E4111"/>
    <w:rsid w:val="006F7017"/>
    <w:rsid w:val="00705CC1"/>
    <w:rsid w:val="007060C1"/>
    <w:rsid w:val="00726AAC"/>
    <w:rsid w:val="007342D0"/>
    <w:rsid w:val="00736758"/>
    <w:rsid w:val="00743D31"/>
    <w:rsid w:val="007471D4"/>
    <w:rsid w:val="00747B94"/>
    <w:rsid w:val="00752AA6"/>
    <w:rsid w:val="007606AA"/>
    <w:rsid w:val="00763363"/>
    <w:rsid w:val="0076716D"/>
    <w:rsid w:val="00777980"/>
    <w:rsid w:val="00786345"/>
    <w:rsid w:val="00793922"/>
    <w:rsid w:val="007B58E8"/>
    <w:rsid w:val="007C1F95"/>
    <w:rsid w:val="007C2705"/>
    <w:rsid w:val="007D6F9C"/>
    <w:rsid w:val="007E7EB0"/>
    <w:rsid w:val="007F0DB4"/>
    <w:rsid w:val="008066BD"/>
    <w:rsid w:val="00813B43"/>
    <w:rsid w:val="00817560"/>
    <w:rsid w:val="00835012"/>
    <w:rsid w:val="00844A07"/>
    <w:rsid w:val="0085311B"/>
    <w:rsid w:val="00873799"/>
    <w:rsid w:val="00876F87"/>
    <w:rsid w:val="0087720D"/>
    <w:rsid w:val="008813A0"/>
    <w:rsid w:val="008A2F9F"/>
    <w:rsid w:val="008A6764"/>
    <w:rsid w:val="008D16A4"/>
    <w:rsid w:val="008D5378"/>
    <w:rsid w:val="008E2F5D"/>
    <w:rsid w:val="008F68D7"/>
    <w:rsid w:val="00910CA3"/>
    <w:rsid w:val="0093377A"/>
    <w:rsid w:val="009371E5"/>
    <w:rsid w:val="0094764E"/>
    <w:rsid w:val="00955E56"/>
    <w:rsid w:val="009677D2"/>
    <w:rsid w:val="00970CF6"/>
    <w:rsid w:val="00973145"/>
    <w:rsid w:val="00980B9C"/>
    <w:rsid w:val="009952AC"/>
    <w:rsid w:val="00996C13"/>
    <w:rsid w:val="009A5639"/>
    <w:rsid w:val="009C28D5"/>
    <w:rsid w:val="009C3A09"/>
    <w:rsid w:val="009C3D7C"/>
    <w:rsid w:val="009D4697"/>
    <w:rsid w:val="009D5BF4"/>
    <w:rsid w:val="009E4994"/>
    <w:rsid w:val="009E6B02"/>
    <w:rsid w:val="009F33C7"/>
    <w:rsid w:val="00A0601C"/>
    <w:rsid w:val="00A077DE"/>
    <w:rsid w:val="00A11536"/>
    <w:rsid w:val="00A12414"/>
    <w:rsid w:val="00A137A0"/>
    <w:rsid w:val="00A41446"/>
    <w:rsid w:val="00A438AA"/>
    <w:rsid w:val="00A47D83"/>
    <w:rsid w:val="00A55984"/>
    <w:rsid w:val="00A72B2B"/>
    <w:rsid w:val="00A84D6C"/>
    <w:rsid w:val="00A91740"/>
    <w:rsid w:val="00A92FB6"/>
    <w:rsid w:val="00A95910"/>
    <w:rsid w:val="00A97261"/>
    <w:rsid w:val="00AA6C1C"/>
    <w:rsid w:val="00AB33FE"/>
    <w:rsid w:val="00AB4B46"/>
    <w:rsid w:val="00AB6AEC"/>
    <w:rsid w:val="00AC37BD"/>
    <w:rsid w:val="00AD1D53"/>
    <w:rsid w:val="00AD4D8E"/>
    <w:rsid w:val="00AE005F"/>
    <w:rsid w:val="00AF24E6"/>
    <w:rsid w:val="00AF4F01"/>
    <w:rsid w:val="00AF5112"/>
    <w:rsid w:val="00B133EC"/>
    <w:rsid w:val="00B16F43"/>
    <w:rsid w:val="00B17F1A"/>
    <w:rsid w:val="00B25490"/>
    <w:rsid w:val="00B55336"/>
    <w:rsid w:val="00B60D48"/>
    <w:rsid w:val="00B6772C"/>
    <w:rsid w:val="00B8368B"/>
    <w:rsid w:val="00B84773"/>
    <w:rsid w:val="00B87515"/>
    <w:rsid w:val="00B9358C"/>
    <w:rsid w:val="00BC57E1"/>
    <w:rsid w:val="00BC5D42"/>
    <w:rsid w:val="00BE6CD4"/>
    <w:rsid w:val="00BF4D47"/>
    <w:rsid w:val="00BF63FD"/>
    <w:rsid w:val="00BF6E2B"/>
    <w:rsid w:val="00BF78ED"/>
    <w:rsid w:val="00C01E9A"/>
    <w:rsid w:val="00C10AD4"/>
    <w:rsid w:val="00C2223D"/>
    <w:rsid w:val="00C26467"/>
    <w:rsid w:val="00C26FFE"/>
    <w:rsid w:val="00C302C0"/>
    <w:rsid w:val="00C43548"/>
    <w:rsid w:val="00C52010"/>
    <w:rsid w:val="00C53DDD"/>
    <w:rsid w:val="00C70B1A"/>
    <w:rsid w:val="00C80D51"/>
    <w:rsid w:val="00C85D42"/>
    <w:rsid w:val="00C8796F"/>
    <w:rsid w:val="00C92579"/>
    <w:rsid w:val="00CA3E05"/>
    <w:rsid w:val="00CA58A5"/>
    <w:rsid w:val="00CA5B0F"/>
    <w:rsid w:val="00CB0D01"/>
    <w:rsid w:val="00CB3AD1"/>
    <w:rsid w:val="00CD0602"/>
    <w:rsid w:val="00CD2D1E"/>
    <w:rsid w:val="00CD4C00"/>
    <w:rsid w:val="00CD78BE"/>
    <w:rsid w:val="00CE56D7"/>
    <w:rsid w:val="00CF05EC"/>
    <w:rsid w:val="00D359F6"/>
    <w:rsid w:val="00D35F75"/>
    <w:rsid w:val="00D45111"/>
    <w:rsid w:val="00D45123"/>
    <w:rsid w:val="00D469E3"/>
    <w:rsid w:val="00D706FD"/>
    <w:rsid w:val="00D73245"/>
    <w:rsid w:val="00D84C1F"/>
    <w:rsid w:val="00D970B0"/>
    <w:rsid w:val="00DC282C"/>
    <w:rsid w:val="00DC48E7"/>
    <w:rsid w:val="00DD10EB"/>
    <w:rsid w:val="00DE20F5"/>
    <w:rsid w:val="00E0317B"/>
    <w:rsid w:val="00E103B4"/>
    <w:rsid w:val="00E15261"/>
    <w:rsid w:val="00E36EB5"/>
    <w:rsid w:val="00E40101"/>
    <w:rsid w:val="00E41322"/>
    <w:rsid w:val="00E449DB"/>
    <w:rsid w:val="00E5325A"/>
    <w:rsid w:val="00E6509A"/>
    <w:rsid w:val="00E7643B"/>
    <w:rsid w:val="00E94ED4"/>
    <w:rsid w:val="00E97EE4"/>
    <w:rsid w:val="00EA6D65"/>
    <w:rsid w:val="00EA759B"/>
    <w:rsid w:val="00EB13C0"/>
    <w:rsid w:val="00EC5150"/>
    <w:rsid w:val="00EF175A"/>
    <w:rsid w:val="00EF1D63"/>
    <w:rsid w:val="00EF3312"/>
    <w:rsid w:val="00EF6A07"/>
    <w:rsid w:val="00F070BB"/>
    <w:rsid w:val="00F26727"/>
    <w:rsid w:val="00F37359"/>
    <w:rsid w:val="00F441FD"/>
    <w:rsid w:val="00F458DA"/>
    <w:rsid w:val="00F5679C"/>
    <w:rsid w:val="00F61E17"/>
    <w:rsid w:val="00F73FF8"/>
    <w:rsid w:val="00F8127D"/>
    <w:rsid w:val="00F8490E"/>
    <w:rsid w:val="00F86577"/>
    <w:rsid w:val="00F94096"/>
    <w:rsid w:val="00F94C23"/>
    <w:rsid w:val="00FA7C3A"/>
    <w:rsid w:val="00FB2E25"/>
    <w:rsid w:val="00FC5758"/>
    <w:rsid w:val="00FC7EED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C230B"/>
  <w15:chartTrackingRefBased/>
  <w15:docId w15:val="{F689D689-69DC-1C46-A1F6-3215062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0"/>
    <w:pPr>
      <w:jc w:val="thaiDistribute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paragraph" w:customStyle="1" w:styleId="a0">
    <w:name w:val="รายการย่อหน้า"/>
    <w:basedOn w:val="Normal"/>
    <w:uiPriority w:val="34"/>
    <w:qFormat/>
    <w:rsid w:val="00CA3E05"/>
    <w:pPr>
      <w:ind w:left="720"/>
      <w:contextualSpacing/>
    </w:pPr>
  </w:style>
  <w:style w:type="table" w:styleId="TableGrid">
    <w:name w:val="Table Grid"/>
    <w:basedOn w:val="TableNormal"/>
    <w:uiPriority w:val="59"/>
    <w:rsid w:val="00CA3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579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2579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C2646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C26467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2646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C26467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F2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672"/>
    <w:rPr>
      <w:color w:val="605E5C"/>
      <w:shd w:val="clear" w:color="auto" w:fill="E1DFDD"/>
    </w:rPr>
  </w:style>
  <w:style w:type="paragraph" w:customStyle="1" w:styleId="1">
    <w:name w:val="รายการย่อหน้า1"/>
    <w:basedOn w:val="Normal"/>
    <w:uiPriority w:val="34"/>
    <w:qFormat/>
    <w:rsid w:val="0048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iyatanaw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7DDB-6C52-4FA7-8E49-3306B063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cp:lastModifiedBy>yaiya tanawan</cp:lastModifiedBy>
  <cp:revision>12</cp:revision>
  <cp:lastPrinted>2018-11-01T04:40:00Z</cp:lastPrinted>
  <dcterms:created xsi:type="dcterms:W3CDTF">2022-07-04T03:58:00Z</dcterms:created>
  <dcterms:modified xsi:type="dcterms:W3CDTF">2022-07-04T08:17:00Z</dcterms:modified>
</cp:coreProperties>
</file>