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EC" w:rsidRPr="005D7C54" w:rsidRDefault="00D779F3">
      <w:pPr>
        <w:rPr>
          <w:rFonts w:ascii="TH SarabunIT๙" w:hAnsi="TH SarabunIT๙" w:cs="TH SarabunIT๙"/>
        </w:rPr>
      </w:pPr>
      <w:r w:rsidRPr="005D7C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69769" wp14:editId="316B8B36">
                <wp:simplePos x="0" y="0"/>
                <wp:positionH relativeFrom="column">
                  <wp:posOffset>5757545</wp:posOffset>
                </wp:positionH>
                <wp:positionV relativeFrom="paragraph">
                  <wp:posOffset>-112418</wp:posOffset>
                </wp:positionV>
                <wp:extent cx="954405" cy="492125"/>
                <wp:effectExtent l="0" t="0" r="17145" b="228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1E7" w:rsidRPr="002438EB" w:rsidRDefault="003371E7" w:rsidP="00D779F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38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2438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ตก. </w:t>
                            </w:r>
                            <w:r w:rsidRPr="002438E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53.35pt;margin-top:-8.85pt;width:75.15pt;height:38.7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x3IQIAAFEEAAAOAAAAZHJzL2Uyb0RvYy54bWysVMGO0zAQvSPxD5bvNGnVwjZqulq6FCEt&#10;C9IuH+A4TmPheMzYbVK+nrHTlgK3FTlYHnv85s2bmaxuh86wg0KvwZZ8Osk5U1ZCre2u5N+et29u&#10;OPNB2FoYsKrkR+X57fr1q1XvCjWDFkytkBGI9UXvSt6G4Ios87JVnfATcMrSZQPYiUAm7rIaRU/o&#10;nclmef426wFrhyCV93R6P17ydcJvGiXDl6bxKjBTcuIW0oppreKarVei2KFwrZYnGuIFLDqhLQW9&#10;QN2LINge9T9QnZYIHpowkdBl0DRaqpQDZTPN/8rmqRVOpVxIHO8uMvn/BysfD1+R6ZpqN+XMio5q&#10;9KyGwN7DwOiI9OmdL8jtyZFjGOicfFOu3j2A/O6ZhU0r7E7dIULfKlETv/Qyu3o64vgIUvWfoaY4&#10;Yh8gAQ0NdlE8koMROtXpeKlN5CLpcLmYz/MFZ5Ku5svZdLaI3DJRnB879OGjgo7FTcmRSp/AxeHB&#10;h9H17BJjeTC63mpjkoG7amOQHQS1yTZ9J/Q/3IxlfWRCsV8K0elA/W50V/KbPH5jB0bVPtg6dWMQ&#10;2ox7ys5YSjLKGJUbNQxDNZzKUkF9JEERxr6mOaRNC/iTs556uuT+x16g4sx8slSU5ZQ0pCFIxnzx&#10;bkYGXt9U1zfCSoIqeeBs3G7CODh7h3rXUqRzG9xRIbc6iRypjqxOvKlvU5lOMxYH49pOXr//BOtf&#10;AAAA//8DAFBLAwQUAAYACAAAACEA0UmoveIAAAALAQAADwAAAGRycy9kb3ducmV2LnhtbEyPwU7D&#10;MAyG70i8Q2QkblsypLVraTohBBIcpokBQtyyxLQdiVM16VbenuwEN1v+9Pv7q/XkLDviEDpPEhZz&#10;AQxJe9NRI+Ht9XG2AhaiIqOsJ5TwgwHW9eVFpUrjT/SCx11sWAqhUCoJbYx9yXnQLToV5r5HSrcv&#10;PzgV0zo03AzqlMKd5TdCZNypjtKHVvV436L+3o1OwoPun4rtpz18bPW7yEaxeT74jZTXV9PdLbCI&#10;U/yD4ayf1KFOTns/kgnMSihElidUwmyRp+FMiGWe6u0lLIsV8Lri/zvUvwAAAP//AwBQSwECLQAU&#10;AAYACAAAACEAtoM4kv4AAADhAQAAEwAAAAAAAAAAAAAAAAAAAAAAW0NvbnRlbnRfVHlwZXNdLnht&#10;bFBLAQItABQABgAIAAAAIQA4/SH/1gAAAJQBAAALAAAAAAAAAAAAAAAAAC8BAABfcmVscy8ucmVs&#10;c1BLAQItABQABgAIAAAAIQDkhzx3IQIAAFEEAAAOAAAAAAAAAAAAAAAAAC4CAABkcnMvZTJvRG9j&#10;LnhtbFBLAQItABQABgAIAAAAIQDRSai94gAAAAsBAAAPAAAAAAAAAAAAAAAAAHsEAABkcnMvZG93&#10;bnJldi54bWxQSwUGAAAAAAQABADzAAAAigUAAAAA&#10;" strokecolor="white">
                <v:textbox style="mso-fit-shape-to-text:t">
                  <w:txbxContent>
                    <w:p w:rsidR="003371E7" w:rsidRPr="002438EB" w:rsidRDefault="003371E7" w:rsidP="00D779F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38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2438E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ตก. </w:t>
                      </w:r>
                      <w:r w:rsidRPr="002438E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204D9" w:rsidRDefault="00F204D9" w:rsidP="00F204D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แนวทางการตรวจราชการกระทรวงสาธารณสุข ประจำปีงบประมาณ พ.ศ.256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>4</w:t>
      </w:r>
    </w:p>
    <w:p w:rsidR="00F204D9" w:rsidRDefault="00F204D9" w:rsidP="00B400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(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>Inspection Guideline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)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ประเด็นที่</w:t>
      </w:r>
      <w:r w:rsidRPr="00BD33E1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BD33E1">
        <w:rPr>
          <w:rFonts w:ascii="TH SarabunIT๙" w:hAnsi="TH SarabunIT๙" w:cs="TH SarabunIT๙"/>
          <w:b/>
          <w:bCs/>
          <w:sz w:val="32"/>
          <w:szCs w:val="32"/>
        </w:rPr>
        <w:t xml:space="preserve"> Area based</w:t>
      </w:r>
      <w:r w:rsidRPr="00846F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>NCD</w:t>
      </w:r>
    </w:p>
    <w:p w:rsidR="00F204D9" w:rsidRDefault="00F204D9" w:rsidP="00F204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1FB6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ตัวชี้วัด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779F3">
        <w:rPr>
          <w:rFonts w:ascii="TH SarabunIT๙" w:hAnsi="TH SarabunIT๙" w:cs="TH SarabunIT๙"/>
          <w:b/>
          <w:bCs/>
          <w:sz w:val="32"/>
          <w:szCs w:val="32"/>
        </w:rPr>
        <w:t>O 1</w:t>
      </w:r>
      <w:r w:rsidR="00D779F3" w:rsidRPr="00B400D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400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79F3" w:rsidRPr="00B400D0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กลุ่มสงสัยป่วยโรคเบาหวาน</w:t>
      </w:r>
      <w:r w:rsidR="00D779F3" w:rsidRPr="00B400D0">
        <w:rPr>
          <w:rFonts w:ascii="TH SarabunIT๙" w:hAnsi="TH SarabunIT๙" w:cs="TH SarabunIT๙" w:hint="cs"/>
          <w:b/>
          <w:bCs/>
          <w:sz w:val="32"/>
          <w:szCs w:val="32"/>
          <w:cs/>
        </w:rPr>
        <w:t>(ร้อยละ60)และโรค</w:t>
      </w:r>
      <w:r w:rsidRPr="00B400D0">
        <w:rPr>
          <w:rFonts w:ascii="TH SarabunIT๙" w:hAnsi="TH SarabunIT๙" w:cs="TH SarabunIT๙"/>
          <w:b/>
          <w:bCs/>
          <w:sz w:val="32"/>
          <w:szCs w:val="32"/>
          <w:cs/>
        </w:rPr>
        <w:t>ความดัน</w:t>
      </w:r>
      <w:r w:rsidRPr="00B400D0">
        <w:rPr>
          <w:rFonts w:ascii="TH SarabunIT๙" w:hAnsi="TH SarabunIT๙" w:cs="TH SarabunIT๙" w:hint="cs"/>
          <w:b/>
          <w:bCs/>
          <w:sz w:val="32"/>
          <w:szCs w:val="32"/>
          <w:cs/>
        </w:rPr>
        <w:t>โล</w:t>
      </w:r>
      <w:r w:rsidRPr="00B400D0">
        <w:rPr>
          <w:rFonts w:ascii="TH SarabunIT๙" w:hAnsi="TH SarabunIT๙" w:cs="TH SarabunIT๙"/>
          <w:b/>
          <w:bCs/>
          <w:sz w:val="32"/>
          <w:szCs w:val="32"/>
          <w:cs/>
        </w:rPr>
        <w:t>หิตสูง</w:t>
      </w:r>
      <w:r w:rsidR="00D779F3" w:rsidRPr="00B400D0">
        <w:rPr>
          <w:rFonts w:ascii="TH SarabunIT๙" w:hAnsi="TH SarabunIT๙" w:cs="TH SarabunIT๙" w:hint="cs"/>
          <w:b/>
          <w:bCs/>
          <w:sz w:val="32"/>
          <w:szCs w:val="32"/>
          <w:cs/>
        </w:rPr>
        <w:t>(ร้อยละ 70)ได้รับการตรวจติดตาม</w:t>
      </w:r>
    </w:p>
    <w:p w:rsidR="00991FB6" w:rsidRPr="00846F80" w:rsidRDefault="00991FB6" w:rsidP="00F204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991FB6">
        <w:rPr>
          <w:rFonts w:ascii="TH SarabunIT๙" w:hAnsi="TH SarabunIT๙" w:cs="TH SarabunIT๙"/>
          <w:b/>
          <w:bCs/>
          <w:sz w:val="32"/>
          <w:szCs w:val="32"/>
        </w:rPr>
        <w:t>Kr1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คัดกรองโรคเบาหวานและความดันโลหิตสูง ในประชาชน 35 ปีขึ้นไป ร้อยละ 90</w:t>
      </w:r>
    </w:p>
    <w:p w:rsidR="00F204D9" w:rsidRPr="00846F80" w:rsidRDefault="00D779F3" w:rsidP="00F204D9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991FB6">
        <w:rPr>
          <w:rFonts w:ascii="TH SarabunIT๙" w:hAnsi="TH SarabunIT๙" w:cs="TH SarabunIT๙"/>
          <w:b/>
          <w:bCs/>
          <w:sz w:val="32"/>
          <w:szCs w:val="32"/>
        </w:rPr>
        <w:t>Kr</w:t>
      </w:r>
      <w:r w:rsidR="00991FB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91F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F204D9">
        <w:rPr>
          <w:rFonts w:ascii="TH SarabunIT๙" w:hAnsi="TH SarabunIT๙" w:cs="TH SarabunIT๙"/>
          <w:sz w:val="32"/>
          <w:szCs w:val="32"/>
        </w:rPr>
        <w:t xml:space="preserve"> </w:t>
      </w:r>
      <w:r w:rsidR="00F204D9" w:rsidRPr="00846F80">
        <w:rPr>
          <w:rFonts w:ascii="TH SarabunIT๙" w:hAnsi="TH SarabunIT๙" w:cs="TH SarabunIT๙"/>
          <w:sz w:val="32"/>
          <w:szCs w:val="32"/>
          <w:cs/>
        </w:rPr>
        <w:t>กลุ่มสงสัยป่วยโรคเบาหวาน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ได้รับการติดตามยืนยันทางห้องปฏิบัติการภายใน 6 เดือน</w:t>
      </w:r>
      <w:r w:rsidR="00F204D9" w:rsidRPr="00846F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04D9" w:rsidRPr="00846F80">
        <w:rPr>
          <w:rFonts w:ascii="TH SarabunIT๙" w:hAnsi="TH SarabunIT๙" w:cs="TH SarabunIT๙"/>
          <w:sz w:val="32"/>
          <w:szCs w:val="32"/>
        </w:rPr>
        <w:t xml:space="preserve">≥ </w:t>
      </w:r>
      <w:r w:rsidR="00F204D9" w:rsidRPr="00846F8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F204D9" w:rsidRPr="00846F80">
        <w:rPr>
          <w:rFonts w:ascii="TH SarabunIT๙" w:hAnsi="TH SarabunIT๙" w:cs="TH SarabunIT๙"/>
          <w:sz w:val="32"/>
          <w:szCs w:val="32"/>
        </w:rPr>
        <w:t>60</w:t>
      </w:r>
    </w:p>
    <w:p w:rsidR="00F204D9" w:rsidRDefault="00D779F3" w:rsidP="00F204D9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991FB6">
        <w:rPr>
          <w:rFonts w:ascii="TH SarabunIT๙" w:hAnsi="TH SarabunIT๙" w:cs="TH SarabunIT๙"/>
          <w:b/>
          <w:bCs/>
          <w:sz w:val="32"/>
          <w:szCs w:val="32"/>
        </w:rPr>
        <w:t>Kr</w:t>
      </w:r>
      <w:r w:rsidR="00991FB6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="00F204D9">
        <w:rPr>
          <w:rFonts w:ascii="TH SarabunIT๙" w:hAnsi="TH SarabunIT๙" w:cs="TH SarabunIT๙"/>
          <w:sz w:val="32"/>
          <w:szCs w:val="32"/>
        </w:rPr>
        <w:t xml:space="preserve"> </w:t>
      </w:r>
      <w:r w:rsidR="00F204D9" w:rsidRPr="00846F80">
        <w:rPr>
          <w:rFonts w:ascii="TH SarabunIT๙" w:hAnsi="TH SarabunIT๙" w:cs="TH SarabunIT๙"/>
          <w:sz w:val="32"/>
          <w:szCs w:val="32"/>
          <w:cs/>
        </w:rPr>
        <w:t xml:space="preserve">กลุ่มสงสัยป่วยโรคความดันโลหิตสูง </w:t>
      </w:r>
      <w:r w:rsidR="008D6D74"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ได้รับการทำ </w:t>
      </w:r>
      <w:r w:rsidR="008D6D74">
        <w:rPr>
          <w:rFonts w:ascii="TH SarabunIT๙" w:hAnsi="TH SarabunIT๙" w:cs="TH SarabunIT๙"/>
          <w:sz w:val="32"/>
          <w:szCs w:val="32"/>
        </w:rPr>
        <w:t xml:space="preserve">Home Blood Pressure Monitoring </w:t>
      </w:r>
      <w:r w:rsidR="008D6D74">
        <w:rPr>
          <w:rFonts w:ascii="TH SarabunIT๙" w:hAnsi="TH SarabunIT๙" w:cs="TH SarabunIT๙" w:hint="cs"/>
          <w:sz w:val="32"/>
          <w:szCs w:val="32"/>
          <w:cs/>
        </w:rPr>
        <w:t>ภายใน 4 เดือน</w:t>
      </w:r>
      <w:r w:rsidR="00F204D9" w:rsidRPr="00846F80">
        <w:rPr>
          <w:rFonts w:ascii="TH SarabunIT๙" w:hAnsi="TH SarabunIT๙" w:cs="TH SarabunIT๙"/>
          <w:sz w:val="32"/>
          <w:szCs w:val="32"/>
        </w:rPr>
        <w:t xml:space="preserve">≥ </w:t>
      </w:r>
      <w:r w:rsidR="00F204D9" w:rsidRPr="00846F8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F204D9" w:rsidRPr="00846F80">
        <w:rPr>
          <w:rFonts w:ascii="TH SarabunIT๙" w:hAnsi="TH SarabunIT๙" w:cs="TH SarabunIT๙"/>
          <w:sz w:val="32"/>
          <w:szCs w:val="32"/>
        </w:rPr>
        <w:t>70</w:t>
      </w:r>
    </w:p>
    <w:p w:rsidR="00D779F3" w:rsidRDefault="00D779F3" w:rsidP="00F204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991FB6">
        <w:rPr>
          <w:rFonts w:ascii="TH SarabunIT๙" w:hAnsi="TH SarabunIT๙" w:cs="TH SarabunIT๙"/>
          <w:b/>
          <w:bCs/>
          <w:sz w:val="32"/>
          <w:szCs w:val="32"/>
        </w:rPr>
        <w:t>Kr</w:t>
      </w:r>
      <w:r w:rsidR="00991FB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400D0">
        <w:rPr>
          <w:rFonts w:ascii="TH SarabunIT๙" w:hAnsi="TH SarabunIT๙" w:cs="TH SarabunIT๙" w:hint="cs"/>
          <w:sz w:val="32"/>
          <w:szCs w:val="32"/>
          <w:cs/>
        </w:rPr>
        <w:t>กลุ่มเสี่ยงได้รับกระบวนการปรับเปลี่ยนพฤติกรรมตามความเสี่ยงของแต่ละบุคคล ร้อยละ 100</w:t>
      </w:r>
    </w:p>
    <w:p w:rsidR="00D779F3" w:rsidRDefault="00D779F3" w:rsidP="00F204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91F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991FB6">
        <w:rPr>
          <w:rFonts w:ascii="TH SarabunIT๙" w:hAnsi="TH SarabunIT๙" w:cs="TH SarabunIT๙"/>
          <w:b/>
          <w:bCs/>
          <w:sz w:val="32"/>
          <w:szCs w:val="32"/>
        </w:rPr>
        <w:t>O 2</w:t>
      </w:r>
      <w:r>
        <w:rPr>
          <w:rFonts w:ascii="TH SarabunIT๙" w:hAnsi="TH SarabunIT๙" w:cs="TH SarabunIT๙"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04D9" w:rsidRPr="00B400D0">
        <w:rPr>
          <w:rFonts w:ascii="TH SarabunIT๙" w:hAnsi="TH SarabunIT๙" w:cs="TH SarabunIT๙"/>
          <w:b/>
          <w:bCs/>
          <w:sz w:val="32"/>
          <w:szCs w:val="32"/>
          <w:cs/>
        </w:rPr>
        <w:t>ชุมชน</w:t>
      </w:r>
      <w:r w:rsidRPr="00B400D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มีการดำเนินงานลดปัจจัยเสี่ยงโรคไม่ติดต่อเรื้อรังสำเร็จ ร้อยละ 50 (ของชุมชนเป้าหมาย)</w:t>
      </w:r>
    </w:p>
    <w:p w:rsidR="00991FB6" w:rsidRDefault="00991FB6" w:rsidP="00F204D9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Kr1 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1FB6">
        <w:rPr>
          <w:rFonts w:ascii="TH SarabunIT๙" w:hAnsi="TH SarabunIT๙" w:cs="TH SarabunIT๙" w:hint="cs"/>
          <w:sz w:val="32"/>
          <w:szCs w:val="32"/>
          <w:cs/>
        </w:rPr>
        <w:t>ชุมชนมีการดำเนินการวิเคราะห์ปัจจัยเสี่ยงโรคไม่ติดต่อเรื้อรังในชุมชน 6 ประเด็นได้แก่ อาหารหวาน มัน,อ้วน,ไม่ออก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991FB6" w:rsidRPr="00991FB6" w:rsidRDefault="00991FB6" w:rsidP="00F204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91FB6">
        <w:rPr>
          <w:rFonts w:ascii="TH SarabunIT๙" w:hAnsi="TH SarabunIT๙" w:cs="TH SarabunIT๙" w:hint="cs"/>
          <w:sz w:val="32"/>
          <w:szCs w:val="32"/>
          <w:cs/>
        </w:rPr>
        <w:t>กำลังกาย,สูบบุหรี่,ดื่มสุราและอาหารเค็ม</w:t>
      </w:r>
    </w:p>
    <w:p w:rsidR="00991FB6" w:rsidRDefault="00D779F3" w:rsidP="00F204D9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991FB6">
        <w:rPr>
          <w:rFonts w:ascii="TH SarabunIT๙" w:hAnsi="TH SarabunIT๙" w:cs="TH SarabunIT๙"/>
          <w:b/>
          <w:bCs/>
          <w:sz w:val="32"/>
          <w:szCs w:val="32"/>
        </w:rPr>
        <w:t>Kr</w:t>
      </w:r>
      <w:r w:rsidR="00991FB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91F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79F3"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ชุมชนดำเนินการจัดทำแผนและแก้ไขปัญหาตามความเสี่ยงที่วิเคราะห์และติดตามประเมินผลโดยกลไก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พชอ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พชต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91F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779F3" w:rsidRDefault="00991FB6" w:rsidP="00F204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779F3">
        <w:rPr>
          <w:rFonts w:ascii="TH SarabunIT๙" w:hAnsi="TH SarabunIT๙" w:cs="TH SarabunIT๙" w:hint="cs"/>
          <w:sz w:val="32"/>
          <w:szCs w:val="32"/>
          <w:cs/>
        </w:rPr>
        <w:t xml:space="preserve"> ร้อยละ 100</w:t>
      </w:r>
    </w:p>
    <w:p w:rsidR="00991FB6" w:rsidRDefault="00991FB6" w:rsidP="00F204D9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 w:rsidRPr="00991FB6">
        <w:rPr>
          <w:rFonts w:ascii="TH SarabunIT๙" w:hAnsi="TH SarabunIT๙" w:cs="TH SarabunIT๙"/>
          <w:b/>
          <w:bCs/>
          <w:sz w:val="32"/>
          <w:szCs w:val="32"/>
        </w:rPr>
        <w:t>Kr</w:t>
      </w:r>
      <w:r>
        <w:rPr>
          <w:rFonts w:ascii="TH SarabunIT๙" w:hAnsi="TH SarabunIT๙" w:cs="TH SarabunIT๙"/>
          <w:sz w:val="32"/>
          <w:szCs w:val="32"/>
        </w:rPr>
        <w:t>3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ชุมชนสามารถดำเนินการจัดการปัจจัยเสี่ยงโรคไม่ติดต่อเรื้อรังอย่างน้อย 1 ประเด็น ครอบคลุมทุกกลุ่มวัยในชุมชน    </w:t>
      </w:r>
    </w:p>
    <w:p w:rsidR="00991FB6" w:rsidRDefault="00991FB6" w:rsidP="00F204D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ร้อยละ 50(ของชุมชนเป้าหมาย)</w:t>
      </w:r>
    </w:p>
    <w:p w:rsidR="000A7FEC" w:rsidRPr="005D7C54" w:rsidRDefault="000A7FEC" w:rsidP="00DF59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</w:t>
      </w: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15B9B" w:rsidRDefault="00BD33E1" w:rsidP="00442AB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256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A7FEC"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="000A7FEC" w:rsidRPr="005D7C54">
        <w:rPr>
          <w:rFonts w:ascii="TH SarabunIT๙" w:hAnsi="TH SarabunIT๙" w:cs="TH SarabunIT๙"/>
          <w:sz w:val="32"/>
          <w:szCs w:val="32"/>
          <w:cs/>
        </w:rPr>
        <w:t xml:space="preserve">จังหวัดแพร่ มีผู้ป่วยเบาหวานที่ขึ้นทะเบียนรักษา จำนวน </w:t>
      </w:r>
      <w:r w:rsidR="00314527" w:rsidRPr="003145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023B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314527" w:rsidRPr="003145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023B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843</w:t>
      </w:r>
      <w:r w:rsidR="000A7FEC" w:rsidRPr="0031452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0A7FEC" w:rsidRPr="005D7C54">
        <w:rPr>
          <w:rFonts w:ascii="TH SarabunIT๙" w:hAnsi="TH SarabunIT๙" w:cs="TH SarabunIT๙"/>
          <w:sz w:val="32"/>
          <w:szCs w:val="32"/>
          <w:cs/>
        </w:rPr>
        <w:t xml:space="preserve"> คิดเป็น </w:t>
      </w:r>
      <w:r w:rsidR="00023BAF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="00616F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023BAF">
        <w:rPr>
          <w:rFonts w:ascii="TH SarabunIT๙" w:hAnsi="TH SarabunIT๙" w:cs="TH SarabunIT๙"/>
          <w:color w:val="000000" w:themeColor="text1"/>
          <w:sz w:val="32"/>
          <w:szCs w:val="32"/>
        </w:rPr>
        <w:t>321</w:t>
      </w:r>
      <w:r w:rsidR="000A7FEC" w:rsidRPr="00B6635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64A7D" w:rsidRPr="005D7C54">
        <w:rPr>
          <w:rFonts w:ascii="TH SarabunIT๙" w:hAnsi="TH SarabunIT๙" w:cs="TH SarabunIT๙"/>
          <w:sz w:val="32"/>
          <w:szCs w:val="32"/>
          <w:cs/>
        </w:rPr>
        <w:t>ต่อแสนประชากร อัตราป่</w:t>
      </w:r>
      <w:r w:rsidR="000A7FEC" w:rsidRPr="005D7C54">
        <w:rPr>
          <w:rFonts w:ascii="TH SarabunIT๙" w:hAnsi="TH SarabunIT๙" w:cs="TH SarabunIT๙"/>
          <w:sz w:val="32"/>
          <w:szCs w:val="32"/>
          <w:cs/>
        </w:rPr>
        <w:t xml:space="preserve">วยตายด้วยโรคเบาหวาน ร้อยละ </w:t>
      </w:r>
      <w:r w:rsidR="00616F73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B6635A" w:rsidRPr="00B6635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616F73">
        <w:rPr>
          <w:rFonts w:ascii="TH SarabunIT๙" w:hAnsi="TH SarabunIT๙" w:cs="TH SarabunIT๙"/>
          <w:color w:val="000000" w:themeColor="text1"/>
          <w:sz w:val="32"/>
          <w:szCs w:val="32"/>
        </w:rPr>
        <w:t>64</w:t>
      </w:r>
      <w:r w:rsidR="000A7FEC" w:rsidRPr="00B6635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64A7D" w:rsidRPr="005D7C54">
        <w:rPr>
          <w:rFonts w:ascii="TH SarabunIT๙" w:hAnsi="TH SarabunIT๙" w:cs="TH SarabunIT๙"/>
          <w:sz w:val="32"/>
          <w:szCs w:val="32"/>
          <w:cs/>
        </w:rPr>
        <w:t>และผู้ป่</w:t>
      </w:r>
      <w:r w:rsidR="000A7FEC" w:rsidRPr="005D7C54">
        <w:rPr>
          <w:rFonts w:ascii="TH SarabunIT๙" w:hAnsi="TH SarabunIT๙" w:cs="TH SarabunIT๙"/>
          <w:sz w:val="32"/>
          <w:szCs w:val="32"/>
          <w:cs/>
        </w:rPr>
        <w:t>วยโรคความดันโลหิตสูงที่ขึ้นทะเบียนรักษา จ</w:t>
      </w:r>
      <w:r w:rsidR="00364A7D" w:rsidRPr="005D7C54">
        <w:rPr>
          <w:rFonts w:ascii="TH SarabunIT๙" w:hAnsi="TH SarabunIT๙" w:cs="TH SarabunIT๙"/>
          <w:sz w:val="32"/>
          <w:szCs w:val="32"/>
          <w:cs/>
        </w:rPr>
        <w:t>ำ</w:t>
      </w:r>
      <w:r w:rsidR="000A7FEC" w:rsidRPr="005D7C54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314527" w:rsidRPr="00314527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="00616F73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314527" w:rsidRPr="003145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616F73">
        <w:rPr>
          <w:rFonts w:ascii="TH SarabunIT๙" w:hAnsi="TH SarabunIT๙" w:cs="TH SarabunIT๙"/>
          <w:color w:val="000000" w:themeColor="text1"/>
          <w:sz w:val="32"/>
          <w:szCs w:val="32"/>
        </w:rPr>
        <w:t>003</w:t>
      </w:r>
      <w:r w:rsidR="000A7FEC" w:rsidRPr="0031452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2578E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0A7FEC" w:rsidRPr="005D7C54">
        <w:rPr>
          <w:rFonts w:ascii="TH SarabunIT๙" w:hAnsi="TH SarabunIT๙" w:cs="TH SarabunIT๙"/>
          <w:sz w:val="32"/>
          <w:szCs w:val="32"/>
          <w:cs/>
        </w:rPr>
        <w:t xml:space="preserve"> คิดเป็น </w:t>
      </w:r>
      <w:r w:rsidR="00616F73">
        <w:rPr>
          <w:rFonts w:ascii="TH SarabunIT๙" w:hAnsi="TH SarabunIT๙" w:cs="TH SarabunIT๙"/>
          <w:color w:val="000000" w:themeColor="text1"/>
          <w:sz w:val="32"/>
          <w:szCs w:val="32"/>
        </w:rPr>
        <w:t>23</w:t>
      </w:r>
      <w:r w:rsidR="00616F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616F73">
        <w:rPr>
          <w:rFonts w:ascii="TH SarabunIT๙" w:hAnsi="TH SarabunIT๙" w:cs="TH SarabunIT๙"/>
          <w:color w:val="000000" w:themeColor="text1"/>
          <w:sz w:val="32"/>
          <w:szCs w:val="32"/>
        </w:rPr>
        <w:t>741</w:t>
      </w:r>
      <w:r w:rsidR="00F47285" w:rsidRPr="00F4728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A7FEC" w:rsidRPr="00F4728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A7FEC" w:rsidRPr="00F472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ต่อแสนประชาก</w:t>
      </w:r>
      <w:r w:rsidR="00364A7D" w:rsidRPr="00F472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 และอัตราป่</w:t>
      </w:r>
      <w:r w:rsidR="000A7FEC" w:rsidRPr="00F472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วยตายด้วยโรคความดันโลหิตสูง</w:t>
      </w:r>
      <w:r w:rsidR="000A7FEC" w:rsidRPr="00F4728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A7FEC" w:rsidRPr="00F472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ร้อยละ </w:t>
      </w:r>
      <w:r w:rsidR="00616F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1.46</w:t>
      </w:r>
      <w:r w:rsidR="00F47285" w:rsidRPr="00F472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F59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15B9B">
        <w:rPr>
          <w:rFonts w:ascii="TH SarabunIT๙" w:hAnsi="TH SarabunIT๙" w:cs="TH SarabunIT๙" w:hint="cs"/>
          <w:sz w:val="32"/>
          <w:szCs w:val="32"/>
          <w:cs/>
        </w:rPr>
        <w:t xml:space="preserve">ผู้ป่วยเบาหวาน ควบคุมระดับน้ำตาลได้ ร้อยละ 14.50 ผู้ป่วยความดันโลหิตสูง ควบคุมระดับความดันโลหิตได้ ร้อยละ 48.15 </w:t>
      </w:r>
    </w:p>
    <w:p w:rsidR="000A7FEC" w:rsidRPr="005D7C54" w:rsidRDefault="000A7FEC" w:rsidP="00442AB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72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="00364A7D" w:rsidRPr="005D7C54">
        <w:rPr>
          <w:rFonts w:ascii="TH SarabunIT๙" w:hAnsi="TH SarabunIT๙" w:cs="TH SarabunIT๙"/>
          <w:sz w:val="32"/>
          <w:szCs w:val="32"/>
          <w:cs/>
        </w:rPr>
        <w:t>แพร่</w:t>
      </w:r>
      <w:r w:rsidRPr="005D7C54">
        <w:rPr>
          <w:rFonts w:ascii="TH SarabunIT๙" w:hAnsi="TH SarabunIT๙" w:cs="TH SarabunIT๙"/>
          <w:sz w:val="32"/>
          <w:szCs w:val="32"/>
          <w:cs/>
        </w:rPr>
        <w:t>ได้ด</w:t>
      </w:r>
      <w:r w:rsidR="00364A7D" w:rsidRPr="005D7C54">
        <w:rPr>
          <w:rFonts w:ascii="TH SarabunIT๙" w:hAnsi="TH SarabunIT๙" w:cs="TH SarabunIT๙"/>
          <w:sz w:val="32"/>
          <w:szCs w:val="32"/>
          <w:cs/>
        </w:rPr>
        <w:t>ำ</w:t>
      </w: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เนินการคัดกรองโรคเบาหวานและความดันโลหิตสูงในประชากรอายุ </w:t>
      </w:r>
      <w:r w:rsidRPr="005D7C54">
        <w:rPr>
          <w:rFonts w:ascii="TH SarabunIT๙" w:hAnsi="TH SarabunIT๙" w:cs="TH SarabunIT๙"/>
          <w:sz w:val="32"/>
          <w:szCs w:val="32"/>
        </w:rPr>
        <w:t xml:space="preserve">35 </w:t>
      </w:r>
      <w:r w:rsidRPr="005D7C54">
        <w:rPr>
          <w:rFonts w:ascii="TH SarabunIT๙" w:hAnsi="TH SarabunIT๙" w:cs="TH SarabunIT๙"/>
          <w:sz w:val="32"/>
          <w:szCs w:val="32"/>
          <w:cs/>
        </w:rPr>
        <w:t>ปีขึ้น</w:t>
      </w:r>
      <w:r w:rsidR="00087594" w:rsidRPr="005D7C54">
        <w:rPr>
          <w:rFonts w:ascii="TH SarabunIT๙" w:hAnsi="TH SarabunIT๙" w:cs="TH SarabunIT๙"/>
          <w:sz w:val="32"/>
          <w:szCs w:val="32"/>
          <w:cs/>
        </w:rPr>
        <w:t>ไป พบว่า ประชากรกลุ่มเป้า</w:t>
      </w: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หมายได้รับการคัดกรองเบาหวานร้อยละ </w:t>
      </w:r>
      <w:r w:rsidR="00616F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95.46</w:t>
      </w:r>
      <w:r w:rsidRPr="00F4728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D33E1">
        <w:rPr>
          <w:rFonts w:ascii="TH SarabunIT๙" w:hAnsi="TH SarabunIT๙" w:cs="TH SarabunIT๙" w:hint="cs"/>
          <w:sz w:val="32"/>
          <w:szCs w:val="32"/>
          <w:cs/>
        </w:rPr>
        <w:t>พบ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>กลุ่มสงสัยป่วย</w:t>
      </w:r>
      <w:r w:rsidRPr="005D7C54">
        <w:rPr>
          <w:rFonts w:ascii="TH SarabunIT๙" w:hAnsi="TH SarabunIT๙" w:cs="TH SarabunIT๙"/>
          <w:sz w:val="32"/>
          <w:szCs w:val="32"/>
          <w:cs/>
        </w:rPr>
        <w:t>เบาหวาน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F73">
        <w:rPr>
          <w:rFonts w:ascii="TH SarabunIT๙" w:hAnsi="TH SarabunIT๙" w:cs="TH SarabunIT๙" w:hint="cs"/>
          <w:sz w:val="32"/>
          <w:szCs w:val="32"/>
          <w:cs/>
        </w:rPr>
        <w:t>2,829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 xml:space="preserve"> คน ได้รับการตรวจติดตาม</w:t>
      </w:r>
      <w:r w:rsidR="00115B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 xml:space="preserve"> ร้อยละ </w:t>
      </w:r>
      <w:r w:rsidR="00616F73">
        <w:rPr>
          <w:rFonts w:ascii="TH SarabunIT๙" w:hAnsi="TH SarabunIT๙" w:cs="TH SarabunIT๙" w:hint="cs"/>
          <w:sz w:val="32"/>
          <w:szCs w:val="32"/>
          <w:cs/>
        </w:rPr>
        <w:t>69.88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B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 xml:space="preserve">พบผู้ป่วยรายใหม่ </w:t>
      </w:r>
      <w:r w:rsidR="00115B9B">
        <w:rPr>
          <w:rFonts w:ascii="TH SarabunIT๙" w:hAnsi="TH SarabunIT๙" w:cs="TH SarabunIT๙" w:hint="cs"/>
          <w:sz w:val="32"/>
          <w:szCs w:val="32"/>
          <w:cs/>
        </w:rPr>
        <w:t>2,500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DF59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B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ได้รับการคัดกรองความดันโลหิตสูง ร้อยละ </w:t>
      </w:r>
      <w:r w:rsidR="00115B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96.25</w:t>
      </w:r>
      <w:r w:rsidRPr="00FA6C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  <w:cs/>
        </w:rPr>
        <w:t>พบกลุ่ม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>สงสัยป่วย</w:t>
      </w:r>
      <w:r w:rsidRPr="005D7C54">
        <w:rPr>
          <w:rFonts w:ascii="TH SarabunIT๙" w:hAnsi="TH SarabunIT๙" w:cs="TH SarabunIT๙"/>
          <w:sz w:val="32"/>
          <w:szCs w:val="32"/>
          <w:cs/>
        </w:rPr>
        <w:t>โรคความดันโลหิตสูง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B9B">
        <w:rPr>
          <w:rFonts w:ascii="TH SarabunIT๙" w:hAnsi="TH SarabunIT๙" w:cs="TH SarabunIT๙" w:hint="cs"/>
          <w:sz w:val="32"/>
          <w:szCs w:val="32"/>
          <w:cs/>
        </w:rPr>
        <w:t>12,295</w:t>
      </w:r>
      <w:r w:rsidRPr="005D7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7285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92248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224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</w:t>
      </w:r>
      <w:r w:rsidR="00FA6CF3" w:rsidRPr="00FA6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ด้รับการตรวจติดตาม ร้อยละ </w:t>
      </w:r>
      <w:r w:rsidR="00115B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84.16</w:t>
      </w:r>
      <w:r w:rsidR="00FA6CF3" w:rsidRPr="00FA6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พบผู้ป่วยรายใหม่ </w:t>
      </w:r>
      <w:r w:rsidR="00115B9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2,822</w:t>
      </w:r>
      <w:r w:rsidR="00FA6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6CF3" w:rsidRPr="00FA6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</w:t>
      </w:r>
      <w:r w:rsidR="00F47285" w:rsidRPr="00FA6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85198" w:rsidRPr="005D7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650" w:rsidRPr="005D7C54">
        <w:rPr>
          <w:rFonts w:ascii="TH SarabunIT๙" w:hAnsi="TH SarabunIT๙" w:cs="TH SarabunIT๙"/>
          <w:sz w:val="32"/>
          <w:szCs w:val="32"/>
          <w:cs/>
        </w:rPr>
        <w:t>(ข้อมูลจากรายงาน</w:t>
      </w:r>
      <w:r w:rsidR="00B20650" w:rsidRPr="005D7C54">
        <w:rPr>
          <w:rFonts w:ascii="TH SarabunIT๙" w:hAnsi="TH SarabunIT๙" w:cs="TH SarabunIT๙"/>
          <w:sz w:val="32"/>
          <w:szCs w:val="32"/>
        </w:rPr>
        <w:t>HDC</w:t>
      </w:r>
      <w:r w:rsidR="00B20650" w:rsidRPr="005D7C54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15B9B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885198" w:rsidRPr="005D7C5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FA6CF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115B9B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FA6CF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5B9B"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End"/>
      <w:r w:rsidR="00885198" w:rsidRPr="005D7C54">
        <w:rPr>
          <w:rFonts w:ascii="TH SarabunIT๙" w:hAnsi="TH SarabunIT๙" w:cs="TH SarabunIT๙"/>
          <w:sz w:val="32"/>
          <w:szCs w:val="32"/>
          <w:cs/>
        </w:rPr>
        <w:t xml:space="preserve"> 6</w:t>
      </w:r>
      <w:r w:rsidR="00FA6CF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20650" w:rsidRPr="005D7C54">
        <w:rPr>
          <w:rFonts w:ascii="TH SarabunIT๙" w:hAnsi="TH SarabunIT๙" w:cs="TH SarabunIT๙"/>
          <w:sz w:val="32"/>
          <w:szCs w:val="32"/>
          <w:cs/>
        </w:rPr>
        <w:t>)</w:t>
      </w:r>
    </w:p>
    <w:p w:rsidR="00B20650" w:rsidRPr="005D7C54" w:rsidRDefault="00B20650" w:rsidP="00B20650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3. การดำเนินงาน/ผลการดำเนินงานตามมาตรการสำคัญ</w:t>
      </w:r>
    </w:p>
    <w:p w:rsidR="00FA6CF3" w:rsidRPr="005D7C54" w:rsidRDefault="00B20650" w:rsidP="00FA6CF3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442AB8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ร้อยละของประชากรอายุ </w:t>
      </w: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35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ปี ข</w:t>
      </w:r>
      <w:r w:rsidR="00DF590F">
        <w:rPr>
          <w:rFonts w:ascii="TH SarabunIT๙" w:hAnsi="TH SarabunIT๙" w:cs="TH SarabunIT๙"/>
          <w:b/>
          <w:bCs/>
          <w:sz w:val="32"/>
          <w:szCs w:val="32"/>
          <w:cs/>
        </w:rPr>
        <w:t>ึ้นไปที่ได้รับการคัดกรองเบาหวาน</w:t>
      </w:r>
      <w:r w:rsidR="00FA6CF3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DF590F">
        <w:rPr>
          <w:rFonts w:ascii="TH SarabunIT๙" w:hAnsi="TH SarabunIT๙" w:cs="TH SarabunIT๙" w:hint="cs"/>
          <w:b/>
          <w:bCs/>
          <w:sz w:val="32"/>
          <w:szCs w:val="32"/>
          <w:cs/>
        </w:rPr>
        <w:t>พบ</w:t>
      </w:r>
      <w:r w:rsidR="00FA6CF3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กลุ่มสงสัยป่วย ปี 256</w:t>
      </w:r>
      <w:r w:rsidR="00FA6C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A6CF3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A6CF3" w:rsidRPr="0002578E" w:rsidRDefault="00FA6CF3" w:rsidP="00FA6CF3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2578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03911C" wp14:editId="7BE2AC45">
                <wp:simplePos x="0" y="0"/>
                <wp:positionH relativeFrom="column">
                  <wp:posOffset>3175</wp:posOffset>
                </wp:positionH>
                <wp:positionV relativeFrom="paragraph">
                  <wp:posOffset>248285</wp:posOffset>
                </wp:positionV>
                <wp:extent cx="5910580" cy="0"/>
                <wp:effectExtent l="0" t="0" r="139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74D103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9.55pt" to="465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xq3AEAAKkDAAAOAAAAZHJzL2Uyb0RvYy54bWysU02P2yAQvVfqf0DcGyeRUm2sOHtItL30&#10;Y6Xd/oBZwDYSMIihcfLvO+Bsum1vVXMgwwzzmPd43t2fvRMnk8hi6ORqsZTCBIXahqGT358fPtxJ&#10;QRmCBofBdPJiSN7v37/bTbE1axzRaZMEgwRqp9jJMefYNg2p0XigBUYTuNhj8pB5m4ZGJ5gY3btm&#10;vVx+bCZMOiZUhoizx7ko9xW/743K3/qeTBaukzxbrmuq60tZm/0O2iFBHK26jgH/MIUHG/jSG9QR&#10;Mogfyf4F5a1KSNjnhULfYN9bZSoHZrNa/sHmaYRoKhcWh+JNJvp/sOrr6TEJqzu5lSKA5yd6ygns&#10;MGZxwBBYQExiW3SaIrV8/BAe03VH8TEV0uc++fLPdMS5anu5aWvOWShObrar5eaOn0C91ppfjTFR&#10;/mTQixJ00tlQaEMLp8+U+TI++nqkpAM+WOfq07kgJp59s94wMrCBegeZQx+ZEoVBCnADO1PlVBEJ&#10;ndWlu+DQhQ4uiROwOdhTGqdnHlcKB5S5wBzqb24cQZv56HbD6dk5BPkL6jnN/K55HneGrpP/dmWh&#10;cQQa55ZaKkjc4UIZyVTPXlkXxWeNS/SC+lKlb8qO/VDbrt4thnu75/jtF7b/CQAA//8DAFBLAwQU&#10;AAYACAAAACEA4xInGtoAAAAGAQAADwAAAGRycy9kb3ducmV2LnhtbEyOzU7DMBCE70i8g7VIXCrq&#10;pBGoDdlUCMiNC4WK6zZekoh4ncZuG3h6jDjAcX408xXryfbqyKPvnCCk8wQUS+1MJw3C60t1tQTl&#10;A4mh3gkjfLKHdXl+VlBu3Eme+bgJjYoj4nNCaEMYcq193bIlP3cDS8ze3WgpRDk22ox0iuO214sk&#10;udGWOokPLQ1833L9sTlYBF9teV99zepZ8pY1jhf7h6dHQry8mO5uQQWewl8ZfvAjOpSRaecOYrzq&#10;Ea5jDyFbpaBiusrSDNTu19Blof/jl98AAAD//wMAUEsBAi0AFAAGAAgAAAAhALaDOJL+AAAA4QEA&#10;ABMAAAAAAAAAAAAAAAAAAAAAAFtDb250ZW50X1R5cGVzXS54bWxQSwECLQAUAAYACAAAACEAOP0h&#10;/9YAAACUAQAACwAAAAAAAAAAAAAAAAAvAQAAX3JlbHMvLnJlbHNQSwECLQAUAAYACAAAACEAmvqM&#10;atwBAACpAwAADgAAAAAAAAAAAAAAAAAuAgAAZHJzL2Uyb0RvYy54bWxQSwECLQAUAAYACAAAACEA&#10;4xInGtoAAAAGAQAADwAAAAAAAAAAAAAAAAA2BAAAZHJzL2Rvd25yZXYueG1sUEsFBgAAAAAEAAQA&#10;8wAAAD0FAAAAAA==&#10;"/>
            </w:pict>
          </mc:Fallback>
        </mc:AlternateConten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เป้าหมาย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คัดกรอง    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สงสัยป่วยด้วย</w:t>
      </w:r>
      <w:r w:rsidR="003663E5"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โรคเบาหวาน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ร้อยละ</w:t>
      </w:r>
    </w:p>
    <w:p w:rsidR="00FA6CF3" w:rsidRPr="00FA6CF3" w:rsidRDefault="00FA6CF3" w:rsidP="00FA6CF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เมืองแพร่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F07799">
        <w:rPr>
          <w:rFonts w:ascii="TH SarabunIT๙" w:hAnsi="TH SarabunIT๙" w:cs="TH SarabunIT๙"/>
          <w:sz w:val="32"/>
          <w:szCs w:val="32"/>
        </w:rPr>
        <w:t>51</w:t>
      </w:r>
      <w:r w:rsidR="00F0779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07799">
        <w:rPr>
          <w:rFonts w:ascii="TH SarabunIT๙" w:hAnsi="TH SarabunIT๙" w:cs="TH SarabunIT๙"/>
          <w:sz w:val="32"/>
          <w:szCs w:val="32"/>
        </w:rPr>
        <w:t>28</w:t>
      </w:r>
      <w:r w:rsidR="00CD1048">
        <w:rPr>
          <w:rFonts w:ascii="TH SarabunIT๙" w:hAnsi="TH SarabunIT๙" w:cs="TH SarabunIT๙"/>
          <w:sz w:val="32"/>
          <w:szCs w:val="32"/>
        </w:rPr>
        <w:t>2</w:t>
      </w:r>
      <w:r w:rsidRPr="005D7C54">
        <w:rPr>
          <w:rFonts w:ascii="TH SarabunIT๙" w:hAnsi="TH SarabunIT๙" w:cs="TH SarabunIT๙"/>
          <w:sz w:val="32"/>
          <w:szCs w:val="32"/>
        </w:rPr>
        <w:t xml:space="preserve">     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F07799">
        <w:rPr>
          <w:rFonts w:ascii="TH SarabunIT๙" w:hAnsi="TH SarabunIT๙" w:cs="TH SarabunIT๙"/>
          <w:sz w:val="32"/>
          <w:szCs w:val="32"/>
        </w:rPr>
        <w:t>48</w:t>
      </w:r>
      <w:r w:rsidR="00F0779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07799">
        <w:rPr>
          <w:rFonts w:ascii="TH SarabunIT๙" w:hAnsi="TH SarabunIT๙" w:cs="TH SarabunIT๙"/>
          <w:sz w:val="32"/>
          <w:szCs w:val="32"/>
        </w:rPr>
        <w:t>6</w:t>
      </w:r>
      <w:r w:rsidR="00CD1048">
        <w:rPr>
          <w:rFonts w:ascii="TH SarabunIT๙" w:hAnsi="TH SarabunIT๙" w:cs="TH SarabunIT๙"/>
          <w:sz w:val="32"/>
          <w:szCs w:val="32"/>
        </w:rPr>
        <w:t>13</w:t>
      </w:r>
      <w:r w:rsidR="00F077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>94.80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>491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2578E"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>1.01</w:t>
      </w:r>
    </w:p>
    <w:p w:rsidR="00FA6CF3" w:rsidRPr="005D7C54" w:rsidRDefault="00FA6CF3" w:rsidP="00FA6CF3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ร้องกวาง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934A0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07799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07799">
        <w:rPr>
          <w:rFonts w:ascii="TH SarabunIT๙" w:hAnsi="TH SarabunIT๙" w:cs="TH SarabunIT๙" w:hint="cs"/>
          <w:sz w:val="32"/>
          <w:szCs w:val="32"/>
          <w:cs/>
        </w:rPr>
        <w:tab/>
        <w:t>18</w:t>
      </w:r>
      <w:r w:rsidR="00934A0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0779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D1048">
        <w:rPr>
          <w:rFonts w:ascii="TH SarabunIT๙" w:hAnsi="TH SarabunIT๙" w:cs="TH SarabunIT๙"/>
          <w:sz w:val="32"/>
          <w:szCs w:val="32"/>
        </w:rPr>
        <w:t>75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7799">
        <w:rPr>
          <w:rFonts w:ascii="TH SarabunIT๙" w:hAnsi="TH SarabunIT๙" w:cs="TH SarabunIT๙" w:hint="cs"/>
          <w:sz w:val="32"/>
          <w:szCs w:val="32"/>
          <w:cs/>
        </w:rPr>
        <w:t>95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1048">
        <w:rPr>
          <w:rFonts w:ascii="TH SarabunIT๙" w:hAnsi="TH SarabunIT๙" w:cs="TH SarabunIT๙" w:hint="cs"/>
          <w:sz w:val="32"/>
          <w:szCs w:val="32"/>
          <w:cs/>
        </w:rPr>
        <w:t>370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578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2.0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FA6CF3" w:rsidRPr="00FA6CF3" w:rsidRDefault="00FA6CF3" w:rsidP="00FA6CF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ลอง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22</w:t>
      </w:r>
      <w:r w:rsidR="00934A0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572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ab/>
      </w:r>
      <w:r w:rsidR="00F0779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1</w:t>
      </w:r>
      <w:r w:rsidR="00934A0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0779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D1048">
        <w:rPr>
          <w:rFonts w:ascii="TH SarabunIT๙" w:hAnsi="TH SarabunIT๙" w:cs="TH SarabunIT๙"/>
          <w:sz w:val="32"/>
          <w:szCs w:val="32"/>
        </w:rPr>
        <w:t>38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F07799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6.</w:t>
      </w:r>
      <w:r w:rsidR="00CD1048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CD1048">
        <w:rPr>
          <w:rFonts w:ascii="TH SarabunIT๙" w:hAnsi="TH SarabunIT๙" w:cs="TH SarabunIT๙"/>
          <w:sz w:val="32"/>
          <w:szCs w:val="32"/>
        </w:rPr>
        <w:t>56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2578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1.6</w:t>
      </w:r>
      <w:r w:rsidR="00CD1048">
        <w:rPr>
          <w:rFonts w:ascii="TH SarabunIT๙" w:hAnsi="TH SarabunIT๙" w:cs="TH SarabunIT๙"/>
          <w:sz w:val="32"/>
          <w:szCs w:val="32"/>
        </w:rPr>
        <w:t>4</w:t>
      </w:r>
    </w:p>
    <w:p w:rsidR="00FA6CF3" w:rsidRPr="005D7C54" w:rsidRDefault="00FA6CF3" w:rsidP="00FA6CF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สูงเม่น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32</w:t>
      </w:r>
      <w:r w:rsidR="00934A0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166</w:t>
      </w:r>
      <w:r>
        <w:rPr>
          <w:rFonts w:ascii="TH SarabunIT๙" w:hAnsi="TH SarabunIT๙" w:cs="TH SarabunIT๙"/>
          <w:sz w:val="32"/>
          <w:szCs w:val="32"/>
        </w:rPr>
        <w:tab/>
        <w:t>30</w:t>
      </w:r>
      <w:r w:rsidR="00934A0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07799">
        <w:rPr>
          <w:rFonts w:ascii="TH SarabunIT๙" w:hAnsi="TH SarabunIT๙" w:cs="TH SarabunIT๙"/>
          <w:sz w:val="32"/>
          <w:szCs w:val="32"/>
        </w:rPr>
        <w:t>9</w:t>
      </w:r>
      <w:r w:rsidR="00CD1048">
        <w:rPr>
          <w:rFonts w:ascii="TH SarabunIT๙" w:hAnsi="TH SarabunIT๙" w:cs="TH SarabunIT๙"/>
          <w:sz w:val="32"/>
          <w:szCs w:val="32"/>
        </w:rPr>
        <w:t>06</w:t>
      </w:r>
      <w:r>
        <w:rPr>
          <w:rFonts w:ascii="TH SarabunIT๙" w:hAnsi="TH SarabunIT๙" w:cs="TH SarabunIT๙"/>
          <w:sz w:val="32"/>
          <w:szCs w:val="32"/>
        </w:rPr>
        <w:tab/>
        <w:t>9</w:t>
      </w:r>
      <w:r w:rsidR="00F07799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.</w:t>
      </w:r>
      <w:r w:rsidR="00CD1048">
        <w:rPr>
          <w:rFonts w:ascii="TH SarabunIT๙" w:hAnsi="TH SarabunIT๙" w:cs="TH SarabunIT๙"/>
          <w:sz w:val="32"/>
          <w:szCs w:val="32"/>
        </w:rPr>
        <w:t>08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>780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2578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="00CD1048">
        <w:rPr>
          <w:rFonts w:ascii="TH SarabunIT๙" w:hAnsi="TH SarabunIT๙" w:cs="TH SarabunIT๙"/>
          <w:sz w:val="32"/>
          <w:szCs w:val="32"/>
        </w:rPr>
        <w:t>52</w:t>
      </w:r>
    </w:p>
    <w:p w:rsidR="00FA6CF3" w:rsidRPr="005D7C54" w:rsidRDefault="00FA6CF3" w:rsidP="00FA6CF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เด่นชัย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="00F07799">
        <w:rPr>
          <w:rFonts w:ascii="TH SarabunIT๙" w:hAnsi="TH SarabunIT๙" w:cs="TH SarabunIT๙"/>
          <w:sz w:val="32"/>
          <w:szCs w:val="32"/>
        </w:rPr>
        <w:t>3</w:t>
      </w:r>
      <w:r w:rsidR="00934A0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305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12</w:t>
      </w:r>
      <w:r w:rsidR="00934A0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/>
          <w:sz w:val="32"/>
          <w:szCs w:val="32"/>
        </w:rPr>
        <w:t>385</w:t>
      </w:r>
      <w:r>
        <w:rPr>
          <w:rFonts w:ascii="TH SarabunIT๙" w:hAnsi="TH SarabunIT๙" w:cs="TH SarabunIT๙"/>
          <w:sz w:val="32"/>
          <w:szCs w:val="32"/>
        </w:rPr>
        <w:tab/>
        <w:t>9</w:t>
      </w:r>
      <w:r w:rsidR="00F0779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="00CD1048">
        <w:rPr>
          <w:rFonts w:ascii="TH SarabunIT๙" w:hAnsi="TH SarabunIT๙" w:cs="TH SarabunIT๙"/>
          <w:sz w:val="32"/>
          <w:szCs w:val="32"/>
        </w:rPr>
        <w:t>09</w:t>
      </w:r>
      <w:r w:rsidR="00CD1048"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ab/>
        <w:t>92</w:t>
      </w:r>
      <w:r>
        <w:rPr>
          <w:rFonts w:ascii="TH SarabunIT๙" w:hAnsi="TH SarabunIT๙" w:cs="TH SarabunIT๙"/>
          <w:sz w:val="32"/>
          <w:szCs w:val="32"/>
        </w:rPr>
        <w:tab/>
      </w:r>
      <w:r w:rsidR="0002578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0.7</w:t>
      </w:r>
      <w:r w:rsidR="00CD1048">
        <w:rPr>
          <w:rFonts w:ascii="TH SarabunIT๙" w:hAnsi="TH SarabunIT๙" w:cs="TH SarabunIT๙"/>
          <w:sz w:val="32"/>
          <w:szCs w:val="32"/>
        </w:rPr>
        <w:t>4</w:t>
      </w:r>
    </w:p>
    <w:p w:rsidR="00FA6CF3" w:rsidRPr="005D7C54" w:rsidRDefault="00FA6CF3" w:rsidP="00FA6CF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สอง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F0779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34A0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F0779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D1048">
        <w:rPr>
          <w:rFonts w:ascii="TH SarabunIT๙" w:hAnsi="TH SarabunIT๙" w:cs="TH SarabunIT๙"/>
          <w:sz w:val="32"/>
          <w:szCs w:val="32"/>
        </w:rPr>
        <w:t>16</w:t>
      </w:r>
      <w:r w:rsidR="00CD1048">
        <w:rPr>
          <w:rFonts w:ascii="TH SarabunIT๙" w:hAnsi="TH SarabunIT๙" w:cs="TH SarabunIT๙"/>
          <w:sz w:val="32"/>
          <w:szCs w:val="32"/>
        </w:rPr>
        <w:tab/>
      </w:r>
      <w:r w:rsidR="00F07799">
        <w:rPr>
          <w:rFonts w:ascii="TH SarabunIT๙" w:hAnsi="TH SarabunIT๙" w:cs="TH SarabunIT๙"/>
          <w:sz w:val="32"/>
          <w:szCs w:val="32"/>
        </w:rPr>
        <w:t>20</w:t>
      </w:r>
      <w:r w:rsidR="00AC720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/>
          <w:sz w:val="32"/>
          <w:szCs w:val="32"/>
        </w:rPr>
        <w:t>238</w:t>
      </w:r>
      <w:r>
        <w:rPr>
          <w:rFonts w:ascii="TH SarabunIT๙" w:hAnsi="TH SarabunIT๙" w:cs="TH SarabunIT๙"/>
          <w:sz w:val="32"/>
          <w:szCs w:val="32"/>
        </w:rPr>
        <w:tab/>
        <w:t>9</w:t>
      </w:r>
      <w:r w:rsidR="00F0779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 w:rsidR="00CD1048">
        <w:rPr>
          <w:rFonts w:ascii="TH SarabunIT๙" w:hAnsi="TH SarabunIT๙" w:cs="TH SarabunIT๙"/>
          <w:sz w:val="32"/>
          <w:szCs w:val="32"/>
        </w:rPr>
        <w:t>84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>153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2578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0.7</w:t>
      </w:r>
      <w:r w:rsidR="00CD1048">
        <w:rPr>
          <w:rFonts w:ascii="TH SarabunIT๙" w:hAnsi="TH SarabunIT๙" w:cs="TH SarabunIT๙"/>
          <w:sz w:val="32"/>
          <w:szCs w:val="32"/>
        </w:rPr>
        <w:t>6</w:t>
      </w:r>
    </w:p>
    <w:p w:rsidR="00FA6CF3" w:rsidRPr="005D7C54" w:rsidRDefault="00FA6CF3" w:rsidP="00FA6CF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วังชิ้น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19</w:t>
      </w:r>
      <w:r w:rsidR="00AC720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/>
          <w:sz w:val="32"/>
          <w:szCs w:val="32"/>
        </w:rPr>
        <w:t>816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F07799">
        <w:rPr>
          <w:rFonts w:ascii="TH SarabunIT๙" w:hAnsi="TH SarabunIT๙" w:cs="TH SarabunIT๙"/>
          <w:sz w:val="32"/>
          <w:szCs w:val="32"/>
        </w:rPr>
        <w:t>18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,980</w:t>
      </w:r>
      <w:r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>95</w:t>
      </w:r>
      <w:r>
        <w:rPr>
          <w:rFonts w:ascii="TH SarabunIT๙" w:hAnsi="TH SarabunIT๙" w:cs="TH SarabunIT๙"/>
          <w:sz w:val="32"/>
          <w:szCs w:val="32"/>
        </w:rPr>
        <w:t>.</w:t>
      </w:r>
      <w:r w:rsidR="00CD1048">
        <w:rPr>
          <w:rFonts w:ascii="TH SarabunIT๙" w:hAnsi="TH SarabunIT๙" w:cs="TH SarabunIT๙"/>
          <w:sz w:val="32"/>
          <w:szCs w:val="32"/>
        </w:rPr>
        <w:t>78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>390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2578E"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ab/>
        <w:t>2.05</w:t>
      </w:r>
    </w:p>
    <w:p w:rsidR="00FA6CF3" w:rsidRPr="005D7C54" w:rsidRDefault="00FA6CF3" w:rsidP="00FA6CF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หนองม่วงไข่ </w:t>
      </w:r>
      <w:r w:rsidRPr="005D7C54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>7</w:t>
      </w:r>
      <w:r w:rsidR="00AC720C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7</w:t>
      </w:r>
      <w:r w:rsidR="00CD1048">
        <w:rPr>
          <w:rFonts w:ascii="TH SarabunIT๙" w:hAnsi="TH SarabunIT๙" w:cs="TH SarabunIT๙"/>
          <w:sz w:val="32"/>
          <w:szCs w:val="32"/>
        </w:rPr>
        <w:t>26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 xml:space="preserve">  </w:t>
      </w:r>
      <w:r w:rsidR="00F07799">
        <w:rPr>
          <w:rFonts w:ascii="TH SarabunIT๙" w:hAnsi="TH SarabunIT๙" w:cs="TH SarabunIT๙"/>
          <w:sz w:val="32"/>
          <w:szCs w:val="32"/>
        </w:rPr>
        <w:t>7</w:t>
      </w:r>
      <w:r w:rsidR="00AC720C"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/>
          <w:sz w:val="32"/>
          <w:szCs w:val="32"/>
        </w:rPr>
        <w:t>565</w:t>
      </w:r>
      <w:r>
        <w:rPr>
          <w:rFonts w:ascii="TH SarabunIT๙" w:hAnsi="TH SarabunIT๙" w:cs="TH SarabunIT๙"/>
          <w:sz w:val="32"/>
          <w:szCs w:val="32"/>
        </w:rPr>
        <w:tab/>
      </w:r>
      <w:r w:rsidR="00F07799">
        <w:rPr>
          <w:rFonts w:ascii="TH SarabunIT๙" w:hAnsi="TH SarabunIT๙" w:cs="TH SarabunIT๙"/>
          <w:sz w:val="32"/>
          <w:szCs w:val="32"/>
        </w:rPr>
        <w:t>97</w:t>
      </w:r>
      <w:r>
        <w:rPr>
          <w:rFonts w:ascii="TH SarabunIT๙" w:hAnsi="TH SarabunIT๙" w:cs="TH SarabunIT๙"/>
          <w:sz w:val="32"/>
          <w:szCs w:val="32"/>
        </w:rPr>
        <w:t>.</w:t>
      </w:r>
      <w:r w:rsidR="00CD1048">
        <w:rPr>
          <w:rFonts w:ascii="TH SarabunIT๙" w:hAnsi="TH SarabunIT๙" w:cs="TH SarabunIT๙"/>
          <w:sz w:val="32"/>
          <w:szCs w:val="32"/>
        </w:rPr>
        <w:t>92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>197</w:t>
      </w:r>
      <w:r>
        <w:rPr>
          <w:rFonts w:ascii="TH SarabunIT๙" w:hAnsi="TH SarabunIT๙" w:cs="TH SarabunIT๙"/>
          <w:sz w:val="32"/>
          <w:szCs w:val="32"/>
        </w:rPr>
        <w:tab/>
      </w:r>
      <w:r w:rsidR="0002578E">
        <w:rPr>
          <w:rFonts w:ascii="TH SarabunIT๙" w:hAnsi="TH SarabunIT๙" w:cs="TH SarabunIT๙"/>
          <w:sz w:val="32"/>
          <w:szCs w:val="32"/>
        </w:rPr>
        <w:tab/>
      </w:r>
      <w:r w:rsidR="00F07799">
        <w:rPr>
          <w:rFonts w:ascii="TH SarabunIT๙" w:hAnsi="TH SarabunIT๙" w:cs="TH SarabunIT๙"/>
          <w:sz w:val="32"/>
          <w:szCs w:val="32"/>
        </w:rPr>
        <w:tab/>
      </w:r>
      <w:r w:rsidR="00F07799"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="00CD1048">
        <w:rPr>
          <w:rFonts w:ascii="TH SarabunIT๙" w:hAnsi="TH SarabunIT๙" w:cs="TH SarabunIT๙"/>
          <w:sz w:val="32"/>
          <w:szCs w:val="32"/>
        </w:rPr>
        <w:t>60</w:t>
      </w:r>
    </w:p>
    <w:p w:rsidR="00FA6CF3" w:rsidRPr="005D7C54" w:rsidRDefault="00FA6CF3" w:rsidP="00FA6CF3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รวม 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187</w:t>
      </w:r>
      <w:r w:rsidR="00AC7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CD1048">
        <w:rPr>
          <w:rFonts w:ascii="TH SarabunIT๙" w:hAnsi="TH SarabunIT๙" w:cs="TH SarabunIT๙"/>
          <w:b/>
          <w:bCs/>
          <w:sz w:val="32"/>
          <w:szCs w:val="32"/>
          <w:u w:val="single"/>
        </w:rPr>
        <w:t>268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F07799">
        <w:rPr>
          <w:rFonts w:ascii="TH SarabunIT๙" w:hAnsi="TH SarabunIT๙" w:cs="TH SarabunIT๙"/>
          <w:b/>
          <w:bCs/>
          <w:sz w:val="32"/>
          <w:szCs w:val="32"/>
          <w:u w:val="single"/>
        </w:rPr>
        <w:t>78</w:t>
      </w:r>
      <w:r w:rsidR="00AC7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CD10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800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F07799">
        <w:rPr>
          <w:rFonts w:ascii="TH SarabunIT๙" w:hAnsi="TH SarabunIT๙" w:cs="TH SarabunIT๙"/>
          <w:b/>
          <w:bCs/>
          <w:sz w:val="32"/>
          <w:szCs w:val="32"/>
          <w:u w:val="single"/>
        </w:rPr>
        <w:t>95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="00CD104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F07799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2</w:t>
      </w:r>
      <w:r w:rsidR="00AC7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CD1048">
        <w:rPr>
          <w:rFonts w:ascii="TH SarabunIT๙" w:hAnsi="TH SarabunIT๙" w:cs="TH SarabunIT๙"/>
          <w:b/>
          <w:bCs/>
          <w:sz w:val="32"/>
          <w:szCs w:val="32"/>
          <w:u w:val="single"/>
        </w:rPr>
        <w:t>829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02578E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02578E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F07799">
        <w:rPr>
          <w:rFonts w:ascii="TH SarabunIT๙" w:hAnsi="TH SarabunIT๙" w:cs="TH SarabunIT๙"/>
          <w:b/>
          <w:bCs/>
          <w:sz w:val="32"/>
          <w:szCs w:val="32"/>
          <w:u w:val="single"/>
        </w:rPr>
        <w:t>1.58</w:t>
      </w:r>
    </w:p>
    <w:p w:rsidR="00FA6CF3" w:rsidRPr="00AB7F42" w:rsidRDefault="00FA6CF3" w:rsidP="00FA6CF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7F4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(ข้อมูลจากรายงาน</w:t>
      </w:r>
      <w:r w:rsidRPr="00AB7F42">
        <w:rPr>
          <w:rFonts w:ascii="TH SarabunIT๙" w:eastAsia="Times New Roman" w:hAnsi="TH SarabunIT๙" w:cs="TH SarabunIT๙"/>
          <w:sz w:val="32"/>
          <w:szCs w:val="32"/>
        </w:rPr>
        <w:t>HDC</w:t>
      </w:r>
      <w:r w:rsidR="00CD1048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="00CD10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D1048">
        <w:rPr>
          <w:rFonts w:ascii="TH SarabunIT๙" w:eastAsia="Times New Roman" w:hAnsi="TH SarabunIT๙" w:cs="TH SarabunIT๙" w:hint="cs"/>
          <w:sz w:val="32"/>
          <w:szCs w:val="32"/>
          <w:cs/>
        </w:rPr>
        <w:t>มิ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CD1048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 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AB7F4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934A03" w:rsidRPr="005D7C54" w:rsidRDefault="00934A03" w:rsidP="00934A03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="00AC720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ร้อยละของประชากรอายุ </w:t>
      </w:r>
      <w:r w:rsidR="00CD10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35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ปี ขึ้นไปที่ได้รับการคัดกรอง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ความดันโลหิต</w:t>
      </w:r>
      <w:r w:rsidR="00DF590F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ละ</w:t>
      </w:r>
      <w:r w:rsidR="00DF590F">
        <w:rPr>
          <w:rFonts w:ascii="TH SarabunIT๙" w:hAnsi="TH SarabunIT๙" w:cs="TH SarabunIT๙" w:hint="cs"/>
          <w:b/>
          <w:bCs/>
          <w:sz w:val="32"/>
          <w:szCs w:val="32"/>
          <w:cs/>
        </w:rPr>
        <w:t>พบ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กลุ่มสงสัยป่วย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34A03" w:rsidRPr="0002578E" w:rsidRDefault="00934A03" w:rsidP="00934A03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2578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3FD2FA" wp14:editId="3E8D8DEC">
                <wp:simplePos x="0" y="0"/>
                <wp:positionH relativeFrom="column">
                  <wp:posOffset>3175</wp:posOffset>
                </wp:positionH>
                <wp:positionV relativeFrom="paragraph">
                  <wp:posOffset>248285</wp:posOffset>
                </wp:positionV>
                <wp:extent cx="5910580" cy="0"/>
                <wp:effectExtent l="0" t="0" r="13970" b="19050"/>
                <wp:wrapNone/>
                <wp:docPr id="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FFDC3F" id="Straight Connector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9.55pt" to="465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QH3QEAAKkDAAAOAAAAZHJzL2Uyb0RvYy54bWysU02P2yAQvVfqf0DcGyeRUm2sOHtItL30&#10;Y6Xd/oBZwDYSMIihcfLvO+Bsum1vVXMgwwzzmPd43t2fvRMnk8hi6ORqsZTCBIXahqGT358fPtxJ&#10;QRmCBofBdPJiSN7v37/bTbE1axzRaZMEgwRqp9jJMefYNg2p0XigBUYTuNhj8pB5m4ZGJ5gY3btm&#10;vVx+bCZMOiZUhoizx7ko9xW/743K3/qeTBaukzxbrmuq60tZm/0O2iFBHK26jgH/MIUHG/jSG9QR&#10;Mogfyf4F5a1KSNjnhULfYN9bZSoHZrNa/sHmaYRoKhcWh+JNJvp/sOrr6TEJq/ntpAjg+YmecgI7&#10;jFkcMAQWEJPYFp2mSC0fP4THdN1RfEyF9LlPvvwzHXGu2l5u2ppzFoqTm+1qubnjJ1CvteZXY0yU&#10;Pxn0ogSddDYU2tDC6TNlvoyPvh4p6YAP1rn6dC6IqZPbzXrDyMAG6h1kDn1kShQGKcAN7EyVU0Uk&#10;dFaX7oJDFzq4JE7A5mBPaZyeeVwpHFDmAnOov7lxBG3mo9sNp2fnEOQvqOc087vmedwZuk7+25WF&#10;xhFonFtqqSBxhwtlJFM9e2VdFJ81LtEL6kuVvik79kNtu3q3GO7tnuO3X9j+JwAAAP//AwBQSwME&#10;FAAGAAgAAAAhAOMSJxraAAAABgEAAA8AAABkcnMvZG93bnJldi54bWxMjs1OwzAQhO9IvIO1SFwq&#10;6qQRqA3ZVAjIjQuFius2XpKIeJ3Gbht4eow4wHF+NPMV68n26sij75wgpPMEFEvtTCcNwutLdbUE&#10;5QOJod4JI3yyh3V5flZQbtxJnvm4CY2KI+JzQmhDGHKtfd2yJT93A0vM3t1oKUQ5NtqMdIrjtteL&#10;JLnRljqJDy0NfN9y/bE5WARfbXlffc3qWfKWNY4X+4enR0K8vJjubkEFnsJfGX7wIzqUkWnnDmK8&#10;6hGuYw8hW6WgYrrK0gzU7tfQZaH/45ffAAAA//8DAFBLAQItABQABgAIAAAAIQC2gziS/gAAAOEB&#10;AAATAAAAAAAAAAAAAAAAAAAAAABbQ29udGVudF9UeXBlc10ueG1sUEsBAi0AFAAGAAgAAAAhADj9&#10;If/WAAAAlAEAAAsAAAAAAAAAAAAAAAAALwEAAF9yZWxzLy5yZWxzUEsBAi0AFAAGAAgAAAAhAOYN&#10;tAfdAQAAqQMAAA4AAAAAAAAAAAAAAAAALgIAAGRycy9lMm9Eb2MueG1sUEsBAi0AFAAGAAgAAAAh&#10;AOMSJxraAAAABgEAAA8AAAAAAAAAAAAAAAAANwQAAGRycy9kb3ducmV2LnhtbFBLBQYAAAAABAAE&#10;APMAAAA+BQAAAAA=&#10;"/>
            </w:pict>
          </mc:Fallback>
        </mc:AlternateConten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เป้าหมาย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10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คัดกรอง    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สงสัยป่วยด้วยความดันโลหิตสูง     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ร้อยละ</w:t>
      </w:r>
    </w:p>
    <w:p w:rsidR="00934A03" w:rsidRPr="00FA6CF3" w:rsidRDefault="00934A03" w:rsidP="00934A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เมืองแพร่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41,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257</w:t>
      </w:r>
      <w:r w:rsidRPr="005D7C54">
        <w:rPr>
          <w:rFonts w:ascii="TH SarabunIT๙" w:hAnsi="TH SarabunIT๙" w:cs="TH SarabunIT๙"/>
          <w:sz w:val="32"/>
          <w:szCs w:val="32"/>
        </w:rPr>
        <w:t xml:space="preserve">   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C55C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917</w:t>
      </w:r>
      <w:r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  <w:cs/>
        </w:rPr>
        <w:tab/>
      </w:r>
      <w:r w:rsidR="001C55C0">
        <w:rPr>
          <w:rFonts w:ascii="TH SarabunIT๙" w:hAnsi="TH SarabunIT๙" w:cs="TH SarabunIT๙" w:hint="cs"/>
          <w:sz w:val="32"/>
          <w:szCs w:val="32"/>
          <w:cs/>
        </w:rPr>
        <w:t>96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75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1,4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86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39EB">
        <w:rPr>
          <w:rFonts w:ascii="TH SarabunIT๙" w:hAnsi="TH SarabunIT๙" w:cs="TH SarabunIT๙"/>
          <w:sz w:val="32"/>
          <w:szCs w:val="32"/>
        </w:rPr>
        <w:t xml:space="preserve">  </w:t>
      </w:r>
      <w:r w:rsidR="001C55C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72</w:t>
      </w:r>
    </w:p>
    <w:p w:rsidR="00934A03" w:rsidRPr="005D7C54" w:rsidRDefault="00934A03" w:rsidP="00934A03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ร้องกวาง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13,8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590F">
        <w:rPr>
          <w:rFonts w:ascii="TH SarabunIT๙" w:hAnsi="TH SarabunIT๙" w:cs="TH SarabunIT๙"/>
          <w:sz w:val="32"/>
          <w:szCs w:val="32"/>
          <w:cs/>
        </w:rPr>
        <w:tab/>
      </w:r>
      <w:r w:rsidR="001C55C0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296</w:t>
      </w:r>
      <w:r w:rsidR="0002578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55C0">
        <w:rPr>
          <w:rFonts w:ascii="TH SarabunIT๙" w:hAnsi="TH SarabunIT๙" w:cs="TH SarabunIT๙" w:hint="cs"/>
          <w:sz w:val="32"/>
          <w:szCs w:val="32"/>
          <w:cs/>
        </w:rPr>
        <w:t>96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961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1C55C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75</w:t>
      </w:r>
    </w:p>
    <w:p w:rsidR="00934A03" w:rsidRPr="00FA6CF3" w:rsidRDefault="00934A03" w:rsidP="00934A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ลอง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927</w:t>
      </w:r>
      <w:r w:rsidR="00DF59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C55C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182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  <w:cs/>
        </w:rPr>
        <w:tab/>
      </w:r>
      <w:r w:rsidR="001C55C0">
        <w:rPr>
          <w:rFonts w:ascii="TH SarabunIT๙" w:hAnsi="TH SarabunIT๙" w:cs="TH SarabunIT๙" w:hint="cs"/>
          <w:sz w:val="32"/>
          <w:szCs w:val="32"/>
          <w:cs/>
        </w:rPr>
        <w:t>96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06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55C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/>
          <w:sz w:val="32"/>
          <w:szCs w:val="32"/>
        </w:rPr>
        <w:t>154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C55C0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85</w:t>
      </w:r>
    </w:p>
    <w:p w:rsidR="00934A03" w:rsidRPr="005D7C54" w:rsidRDefault="00934A03" w:rsidP="00934A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สูงเม่น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23,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871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22,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794</w:t>
      </w:r>
      <w:r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C55C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229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55C0">
        <w:rPr>
          <w:rFonts w:ascii="TH SarabunIT๙" w:hAnsi="TH SarabunIT๙" w:cs="TH SarabunIT๙"/>
          <w:sz w:val="32"/>
          <w:szCs w:val="32"/>
        </w:rPr>
        <w:t xml:space="preserve">  9</w:t>
      </w:r>
      <w:r>
        <w:rPr>
          <w:rFonts w:ascii="TH SarabunIT๙" w:hAnsi="TH SarabunIT๙" w:cs="TH SarabunIT๙"/>
          <w:sz w:val="32"/>
          <w:szCs w:val="32"/>
        </w:rPr>
        <w:t>.</w:t>
      </w:r>
      <w:r w:rsidR="008239EB">
        <w:rPr>
          <w:rFonts w:ascii="TH SarabunIT๙" w:hAnsi="TH SarabunIT๙" w:cs="TH SarabunIT๙"/>
          <w:sz w:val="32"/>
          <w:szCs w:val="32"/>
        </w:rPr>
        <w:t>78</w:t>
      </w:r>
    </w:p>
    <w:p w:rsidR="00934A03" w:rsidRPr="005D7C54" w:rsidRDefault="00934A03" w:rsidP="00934A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เด่นชัย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 w:hint="cs"/>
          <w:sz w:val="32"/>
          <w:szCs w:val="32"/>
          <w:cs/>
        </w:rPr>
        <w:t>10,129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9,7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="0002578E">
        <w:rPr>
          <w:rFonts w:ascii="TH SarabunIT๙" w:hAnsi="TH SarabunIT๙" w:cs="TH SarabunIT๙"/>
          <w:sz w:val="32"/>
          <w:szCs w:val="32"/>
        </w:rPr>
        <w:tab/>
      </w:r>
      <w:r w:rsidR="001C55C0">
        <w:rPr>
          <w:rFonts w:ascii="TH SarabunIT๙" w:hAnsi="TH SarabunIT๙" w:cs="TH SarabunIT๙"/>
          <w:sz w:val="32"/>
          <w:szCs w:val="32"/>
        </w:rPr>
        <w:t>96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08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2248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C55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55C0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55C0">
        <w:rPr>
          <w:rFonts w:ascii="TH SarabunIT๙" w:hAnsi="TH SarabunIT๙" w:cs="TH SarabunIT๙"/>
          <w:sz w:val="32"/>
          <w:szCs w:val="32"/>
        </w:rPr>
        <w:t xml:space="preserve">  2</w:t>
      </w:r>
      <w:r>
        <w:rPr>
          <w:rFonts w:ascii="TH SarabunIT๙" w:hAnsi="TH SarabunIT๙" w:cs="TH SarabunIT๙"/>
          <w:sz w:val="32"/>
          <w:szCs w:val="32"/>
        </w:rPr>
        <w:t>.</w:t>
      </w:r>
      <w:r w:rsidR="008239EB">
        <w:rPr>
          <w:rFonts w:ascii="TH SarabunIT๙" w:hAnsi="TH SarabunIT๙" w:cs="TH SarabunIT๙"/>
          <w:sz w:val="32"/>
          <w:szCs w:val="32"/>
        </w:rPr>
        <w:t>99</w:t>
      </w:r>
    </w:p>
    <w:p w:rsidR="00934A03" w:rsidRPr="005D7C54" w:rsidRDefault="00934A03" w:rsidP="00934A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สอง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16,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414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805</w:t>
      </w:r>
      <w:r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  <w:cs/>
        </w:rPr>
        <w:tab/>
      </w:r>
      <w:r w:rsidR="00CD1048">
        <w:rPr>
          <w:rFonts w:ascii="TH SarabunIT๙" w:hAnsi="TH SarabunIT๙" w:cs="TH SarabunIT๙" w:hint="cs"/>
          <w:sz w:val="32"/>
          <w:szCs w:val="32"/>
          <w:cs/>
        </w:rPr>
        <w:t>96.29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1C55C0">
        <w:rPr>
          <w:rFonts w:ascii="TH SarabunIT๙" w:hAnsi="TH SarabunIT๙" w:cs="TH SarabunIT๙"/>
          <w:sz w:val="32"/>
          <w:szCs w:val="32"/>
        </w:rPr>
        <w:t>45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C55C0">
        <w:rPr>
          <w:rFonts w:ascii="TH SarabunIT๙" w:hAnsi="TH SarabunIT๙" w:cs="TH SarabunIT๙"/>
          <w:sz w:val="32"/>
          <w:szCs w:val="32"/>
        </w:rPr>
        <w:tab/>
      </w:r>
      <w:r w:rsidR="001C55C0">
        <w:rPr>
          <w:rFonts w:ascii="TH SarabunIT๙" w:hAnsi="TH SarabunIT๙" w:cs="TH SarabunIT๙"/>
          <w:sz w:val="32"/>
          <w:szCs w:val="32"/>
        </w:rPr>
        <w:tab/>
        <w:t xml:space="preserve">  9</w:t>
      </w:r>
      <w:r>
        <w:rPr>
          <w:rFonts w:ascii="TH SarabunIT๙" w:hAnsi="TH SarabunIT๙" w:cs="TH SarabunIT๙"/>
          <w:sz w:val="32"/>
          <w:szCs w:val="32"/>
        </w:rPr>
        <w:t>.</w:t>
      </w:r>
      <w:r w:rsidR="008239EB">
        <w:rPr>
          <w:rFonts w:ascii="TH SarabunIT๙" w:hAnsi="TH SarabunIT๙" w:cs="TH SarabunIT๙"/>
          <w:sz w:val="32"/>
          <w:szCs w:val="32"/>
        </w:rPr>
        <w:t>22</w:t>
      </w:r>
    </w:p>
    <w:p w:rsidR="00934A03" w:rsidRPr="005D7C54" w:rsidRDefault="00934A03" w:rsidP="00934A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วังชิ้น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15,3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C55C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961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1C55C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10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,431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C55C0">
        <w:rPr>
          <w:rFonts w:ascii="TH SarabunIT๙" w:hAnsi="TH SarabunIT๙" w:cs="TH SarabunIT๙"/>
          <w:sz w:val="32"/>
          <w:szCs w:val="32"/>
        </w:rPr>
        <w:t xml:space="preserve">  9</w:t>
      </w:r>
      <w:r>
        <w:rPr>
          <w:rFonts w:ascii="TH SarabunIT๙" w:hAnsi="TH SarabunIT๙" w:cs="TH SarabunIT๙"/>
          <w:sz w:val="32"/>
          <w:szCs w:val="32"/>
        </w:rPr>
        <w:t>.</w:t>
      </w:r>
      <w:r w:rsidR="008239EB">
        <w:rPr>
          <w:rFonts w:ascii="TH SarabunIT๙" w:hAnsi="TH SarabunIT๙" w:cs="TH SarabunIT๙"/>
          <w:sz w:val="32"/>
          <w:szCs w:val="32"/>
        </w:rPr>
        <w:t>56</w:t>
      </w:r>
    </w:p>
    <w:p w:rsidR="00934A03" w:rsidRPr="005D7C54" w:rsidRDefault="00934A03" w:rsidP="00934A03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หนองม่วงไข่ </w:t>
      </w:r>
      <w:r w:rsidRPr="005D7C54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833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1C55C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722</w:t>
      </w:r>
      <w:r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  <w:cs/>
        </w:rPr>
        <w:tab/>
      </w:r>
      <w:r w:rsidR="0002578E">
        <w:rPr>
          <w:rFonts w:ascii="TH SarabunIT๙" w:hAnsi="TH SarabunIT๙" w:cs="TH SarabunIT๙" w:hint="cs"/>
          <w:sz w:val="32"/>
          <w:szCs w:val="32"/>
          <w:cs/>
        </w:rPr>
        <w:tab/>
      </w:r>
      <w:r w:rsidR="001C55C0">
        <w:rPr>
          <w:rFonts w:ascii="TH SarabunIT๙" w:hAnsi="TH SarabunIT๙" w:cs="TH SarabunIT๙" w:hint="cs"/>
          <w:sz w:val="32"/>
          <w:szCs w:val="32"/>
          <w:cs/>
        </w:rPr>
        <w:t>98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.21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C55C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D104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="001C55C0">
        <w:rPr>
          <w:rFonts w:ascii="TH SarabunIT๙" w:hAnsi="TH SarabunIT๙" w:cs="TH SarabunIT๙"/>
          <w:sz w:val="32"/>
          <w:szCs w:val="32"/>
        </w:rPr>
        <w:t>3.6</w:t>
      </w:r>
      <w:r w:rsidR="008239EB">
        <w:rPr>
          <w:rFonts w:ascii="TH SarabunIT๙" w:hAnsi="TH SarabunIT๙" w:cs="TH SarabunIT๙"/>
          <w:sz w:val="32"/>
          <w:szCs w:val="32"/>
        </w:rPr>
        <w:t>5</w:t>
      </w:r>
    </w:p>
    <w:p w:rsidR="00934A03" w:rsidRPr="005D7C54" w:rsidRDefault="00934A03" w:rsidP="00934A03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รวม 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145,442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1C55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1C55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CD10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409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02578E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1C55C0">
        <w:rPr>
          <w:rFonts w:ascii="TH SarabunIT๙" w:hAnsi="TH SarabunIT๙" w:cs="TH SarabunIT๙"/>
          <w:b/>
          <w:bCs/>
          <w:sz w:val="32"/>
          <w:szCs w:val="32"/>
          <w:u w:val="single"/>
        </w:rPr>
        <w:t>96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CD10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40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922482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CD1048">
        <w:rPr>
          <w:rFonts w:ascii="TH SarabunIT๙" w:hAnsi="TH SarabunIT๙" w:cs="TH SarabunIT๙"/>
          <w:b/>
          <w:bCs/>
          <w:sz w:val="32"/>
          <w:szCs w:val="32"/>
          <w:u w:val="single"/>
        </w:rPr>
        <w:t>791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1C55C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8.</w:t>
      </w:r>
      <w:r w:rsidR="008239EB">
        <w:rPr>
          <w:rFonts w:ascii="TH SarabunIT๙" w:hAnsi="TH SarabunIT๙" w:cs="TH SarabunIT๙"/>
          <w:b/>
          <w:bCs/>
          <w:sz w:val="32"/>
          <w:szCs w:val="32"/>
          <w:u w:val="single"/>
        </w:rPr>
        <w:t>40</w:t>
      </w:r>
    </w:p>
    <w:p w:rsidR="00934A03" w:rsidRPr="00AB7F42" w:rsidRDefault="00934A03" w:rsidP="00934A0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7F42">
        <w:rPr>
          <w:rFonts w:ascii="TH SarabunIT๙" w:eastAsia="Times New Roman" w:hAnsi="TH SarabunIT๙" w:cs="TH SarabunIT๙"/>
          <w:sz w:val="32"/>
          <w:szCs w:val="32"/>
          <w:cs/>
        </w:rPr>
        <w:t>(ข้อมูลจากรายงาน</w:t>
      </w:r>
      <w:r w:rsidRPr="00AB7F42">
        <w:rPr>
          <w:rFonts w:ascii="TH SarabunIT๙" w:eastAsia="Times New Roman" w:hAnsi="TH SarabunIT๙" w:cs="TH SarabunIT๙"/>
          <w:sz w:val="32"/>
          <w:szCs w:val="32"/>
        </w:rPr>
        <w:t>HDC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="008239E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239EB">
        <w:rPr>
          <w:rFonts w:ascii="TH SarabunIT๙" w:eastAsia="Times New Roman" w:hAnsi="TH SarabunIT๙" w:cs="TH SarabunIT๙" w:hint="cs"/>
          <w:sz w:val="32"/>
          <w:szCs w:val="32"/>
          <w:cs/>
        </w:rPr>
        <w:t>มิ</w:t>
      </w:r>
      <w:r w:rsidR="008239EB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8239EB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 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AB7F4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20650" w:rsidRPr="005D7C54" w:rsidRDefault="00D252C9" w:rsidP="00B20650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ตาราง</w:t>
      </w:r>
      <w:r w:rsidR="00442AB8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720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อัตราผู้ป่วยเบาหวานรายใหม่ ปี </w:t>
      </w:r>
      <w:r w:rsidR="00AC720C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8239E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D252C9" w:rsidRPr="005D7C54" w:rsidRDefault="00CA7314" w:rsidP="002D7796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7BDAF" wp14:editId="40F4C0D6">
                <wp:simplePos x="0" y="0"/>
                <wp:positionH relativeFrom="column">
                  <wp:posOffset>3175</wp:posOffset>
                </wp:positionH>
                <wp:positionV relativeFrom="paragraph">
                  <wp:posOffset>243205</wp:posOffset>
                </wp:positionV>
                <wp:extent cx="5793105" cy="6350"/>
                <wp:effectExtent l="0" t="0" r="17145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310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BBD16B4" id="Straight Connector 7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9.15pt" to="456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cx6QEAALYDAAAOAAAAZHJzL2Uyb0RvYy54bWysU8tu2zAQvBfoPxC817IdOK4FyznYSC99&#10;GEja+4YPiQBf4LKW/fddUq6RpreiOhDcXe5wZzjaPpydZSeV0ATf8cVszpnyIkjj+45/f3788JEz&#10;zOAl2OBVxy8K+cPu/bvtGFu1DEOwUiVGIB7bMXZ8yDm2TYNiUA5wFqLyVNQhOcgUpr6RCUZCd7ZZ&#10;zuf3zRiSjCkIhUjZw1Tku4qvtRL5m9aoMrMdp9lyXVNdX8ra7LbQ9gniYMR1DPiHKRwYT5feoA6Q&#10;gf1M5i8oZ0QKGHSeieCaoLURqnIgNov5GzZPA0RVuZA4GG8y4f+DFV9Px8SM7PiaMw+OnugpJzD9&#10;kNk+eE8ChsTWRacxYkvH9/6YrhHGYyqkzzo5pq2JP8gCVQYixs5V5ctNZXXOTFBytd7cLeYrzgTV&#10;7u9W9RGaCaWgxYT5kwqOlU3HrfFFA2jh9Bkz3UxHfx8paR8ejbX1Ha1nY8c3q2UBB3KTtpBp6yLx&#10;Q99zBrYnm4qcKiIGa2TpLjh4wb1N7ATkFDKYDOMzTcyZBcxUIBr1mxoHkGo6ullRerIRQv4S5JQm&#10;gtc8jTtB18n/uLLQOAAOU0stFSTqsL6MpKqBr6yL/JPgZfcS5KW+Q1MiMkdtuxq5uO91TPvXv9vu&#10;FwAAAP//AwBQSwMEFAAGAAgAAAAhAF2hLKPbAAAABgEAAA8AAABkcnMvZG93bnJldi54bWxMj8FO&#10;wzAQRO9I/IO1SNyo00SgJsSpKgRckJAogbMTb5Oo9jqK3TT8PcuJHmdnNPO23C7OihmnMHhSsF4l&#10;IJBabwbqFNSfL3cbECFqMtp6QgU/GGBbXV+VujD+TB8472MnuIRCoRX0MY6FlKHt0emw8iMSewc/&#10;OR1ZTp00kz5zubMyTZIH6fRAvNDrEZ96bI/7k1Ow+357zt7nxnlr8q7+Mq5OXlOlbm+W3SOIiEv8&#10;D8MfPqNDxUyNP5EJwiq455yCbJOBYDdfp/xIw4c8A1mV8hK/+gUAAP//AwBQSwECLQAUAAYACAAA&#10;ACEAtoM4kv4AAADhAQAAEwAAAAAAAAAAAAAAAAAAAAAAW0NvbnRlbnRfVHlwZXNdLnhtbFBLAQIt&#10;ABQABgAIAAAAIQA4/SH/1gAAAJQBAAALAAAAAAAAAAAAAAAAAC8BAABfcmVscy8ucmVsc1BLAQIt&#10;ABQABgAIAAAAIQDv6Ncx6QEAALYDAAAOAAAAAAAAAAAAAAAAAC4CAABkcnMvZTJvRG9jLnhtbFBL&#10;AQItABQABgAIAAAAIQBdoSyj2wAAAAYBAAAPAAAAAAAAAAAAAAAAAEMEAABkcnMvZG93bnJldi54&#10;bWxQSwUGAAAAAAQABADzAAAASwUAAAAA&#10;"/>
            </w:pict>
          </mc:Fallback>
        </mc:AlternateContent>
      </w:r>
      <w:r w:rsidR="00D252C9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D252C9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52C9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77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FC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ประชากร</w:t>
      </w:r>
      <w:r w:rsidR="00D252C9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  <w:r w:rsidR="00D252C9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0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ผู้ป่วยรายใหม่</w:t>
      </w:r>
      <w:r w:rsidR="00D252C9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051B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7C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50F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7C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F051B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อัตราต่อแสนประชากร</w:t>
      </w:r>
    </w:p>
    <w:p w:rsidR="00D252C9" w:rsidRPr="005D7C54" w:rsidRDefault="00D252C9" w:rsidP="00D252C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เมืองแพร่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F051B" w:rsidRPr="005D7C54">
        <w:rPr>
          <w:rFonts w:ascii="TH SarabunIT๙" w:hAnsi="TH SarabunIT๙" w:cs="TH SarabunIT๙"/>
          <w:sz w:val="32"/>
          <w:szCs w:val="32"/>
          <w:cs/>
        </w:rPr>
        <w:t>11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051B" w:rsidRPr="005D7C54">
        <w:rPr>
          <w:rFonts w:ascii="TH SarabunIT๙" w:hAnsi="TH SarabunIT๙" w:cs="TH SarabunIT๙"/>
          <w:sz w:val="32"/>
          <w:szCs w:val="32"/>
        </w:rPr>
        <w:t>,</w:t>
      </w:r>
      <w:r w:rsidR="00AC720C">
        <w:rPr>
          <w:rFonts w:ascii="TH SarabunIT๙" w:hAnsi="TH SarabunIT๙" w:cs="TH SarabunIT๙"/>
          <w:sz w:val="32"/>
          <w:szCs w:val="32"/>
        </w:rPr>
        <w:t>11</w:t>
      </w:r>
      <w:r w:rsidR="008239EB">
        <w:rPr>
          <w:rFonts w:ascii="TH SarabunIT๙" w:hAnsi="TH SarabunIT๙" w:cs="TH SarabunIT๙"/>
          <w:sz w:val="32"/>
          <w:szCs w:val="32"/>
        </w:rPr>
        <w:t>0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D7C54">
        <w:rPr>
          <w:rFonts w:ascii="TH SarabunIT๙" w:hAnsi="TH SarabunIT๙" w:cs="TH SarabunIT๙"/>
          <w:sz w:val="32"/>
          <w:szCs w:val="32"/>
        </w:rPr>
        <w:tab/>
      </w:r>
      <w:r w:rsidR="008239EB">
        <w:rPr>
          <w:rFonts w:ascii="TH SarabunIT๙" w:hAnsi="TH SarabunIT๙" w:cs="TH SarabunIT๙"/>
          <w:sz w:val="32"/>
          <w:szCs w:val="32"/>
        </w:rPr>
        <w:t>676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8239EB">
        <w:rPr>
          <w:rFonts w:ascii="TH SarabunIT๙" w:hAnsi="TH SarabunIT๙" w:cs="TH SarabunIT๙"/>
          <w:sz w:val="32"/>
          <w:szCs w:val="32"/>
        </w:rPr>
        <w:t>582</w:t>
      </w:r>
      <w:r w:rsidR="00AC720C">
        <w:rPr>
          <w:rFonts w:ascii="TH SarabunIT๙" w:hAnsi="TH SarabunIT๙" w:cs="TH SarabunIT๙"/>
          <w:sz w:val="32"/>
          <w:szCs w:val="32"/>
        </w:rPr>
        <w:t>.2</w:t>
      </w:r>
      <w:r w:rsidR="008239EB">
        <w:rPr>
          <w:rFonts w:ascii="TH SarabunIT๙" w:hAnsi="TH SarabunIT๙" w:cs="TH SarabunIT๙"/>
          <w:sz w:val="32"/>
          <w:szCs w:val="32"/>
        </w:rPr>
        <w:t>1</w:t>
      </w:r>
    </w:p>
    <w:p w:rsidR="00D252C9" w:rsidRPr="005D7C54" w:rsidRDefault="00D252C9" w:rsidP="00D252C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ร้องกวาง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="005F051B" w:rsidRPr="005D7C5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4</w:t>
      </w:r>
      <w:r w:rsidR="00AC720C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8</w:t>
      </w:r>
      <w:r w:rsidR="005F051B" w:rsidRPr="005D7C5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,</w:t>
      </w:r>
      <w:r w:rsidR="008239EB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017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AC720C">
        <w:rPr>
          <w:rFonts w:ascii="TH SarabunIT๙" w:hAnsi="TH SarabunIT๙" w:cs="TH SarabunIT๙"/>
          <w:sz w:val="32"/>
          <w:szCs w:val="32"/>
        </w:rPr>
        <w:t>2</w:t>
      </w:r>
      <w:r w:rsidR="008239EB">
        <w:rPr>
          <w:rFonts w:ascii="TH SarabunIT๙" w:hAnsi="TH SarabunIT๙" w:cs="TH SarabunIT๙"/>
          <w:sz w:val="32"/>
          <w:szCs w:val="32"/>
        </w:rPr>
        <w:t>58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AC720C">
        <w:rPr>
          <w:rFonts w:ascii="TH SarabunIT๙" w:hAnsi="TH SarabunIT๙" w:cs="TH SarabunIT๙"/>
          <w:sz w:val="32"/>
          <w:szCs w:val="32"/>
        </w:rPr>
        <w:t>5</w:t>
      </w:r>
      <w:r w:rsidR="008239EB">
        <w:rPr>
          <w:rFonts w:ascii="TH SarabunIT๙" w:hAnsi="TH SarabunIT๙" w:cs="TH SarabunIT๙"/>
          <w:sz w:val="32"/>
          <w:szCs w:val="32"/>
        </w:rPr>
        <w:t>37</w:t>
      </w:r>
      <w:r w:rsidR="00526DCA" w:rsidRPr="005D7C54">
        <w:rPr>
          <w:rFonts w:ascii="TH SarabunIT๙" w:hAnsi="TH SarabunIT๙" w:cs="TH SarabunIT๙"/>
          <w:sz w:val="32"/>
          <w:szCs w:val="32"/>
          <w:cs/>
        </w:rPr>
        <w:t>.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C720C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D252C9" w:rsidRPr="005D7C54" w:rsidRDefault="00D252C9" w:rsidP="00D252C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ลอง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="005F051B" w:rsidRPr="005D7C54">
        <w:rPr>
          <w:rFonts w:ascii="TH SarabunIT๙" w:hAnsi="TH SarabunIT๙" w:cs="TH SarabunIT๙"/>
          <w:sz w:val="32"/>
          <w:szCs w:val="32"/>
        </w:rPr>
        <w:t>5</w:t>
      </w:r>
      <w:r w:rsidR="008239EB">
        <w:rPr>
          <w:rFonts w:ascii="TH SarabunIT๙" w:hAnsi="TH SarabunIT๙" w:cs="TH SarabunIT๙"/>
          <w:sz w:val="32"/>
          <w:szCs w:val="32"/>
        </w:rPr>
        <w:t>3</w:t>
      </w:r>
      <w:r w:rsidR="005F051B"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8239EB">
        <w:rPr>
          <w:rFonts w:ascii="TH SarabunIT๙" w:hAnsi="TH SarabunIT๙" w:cs="TH SarabunIT๙"/>
          <w:sz w:val="32"/>
          <w:szCs w:val="32"/>
        </w:rPr>
        <w:t>608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AC720C">
        <w:rPr>
          <w:rFonts w:ascii="TH SarabunIT๙" w:hAnsi="TH SarabunIT๙" w:cs="TH SarabunIT๙"/>
          <w:sz w:val="32"/>
          <w:szCs w:val="32"/>
        </w:rPr>
        <w:t>3</w:t>
      </w:r>
      <w:r w:rsidR="008239EB">
        <w:rPr>
          <w:rFonts w:ascii="TH SarabunIT๙" w:hAnsi="TH SarabunIT๙" w:cs="TH SarabunIT๙"/>
          <w:sz w:val="32"/>
          <w:szCs w:val="32"/>
        </w:rPr>
        <w:t>41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8239EB">
        <w:rPr>
          <w:rFonts w:ascii="TH SarabunIT๙" w:hAnsi="TH SarabunIT๙" w:cs="TH SarabunIT๙"/>
          <w:sz w:val="32"/>
          <w:szCs w:val="32"/>
        </w:rPr>
        <w:t>636</w:t>
      </w:r>
      <w:r w:rsidR="00400C47" w:rsidRPr="005D7C54">
        <w:rPr>
          <w:rFonts w:ascii="TH SarabunIT๙" w:hAnsi="TH SarabunIT๙" w:cs="TH SarabunIT๙"/>
          <w:sz w:val="32"/>
          <w:szCs w:val="32"/>
        </w:rPr>
        <w:t>.</w:t>
      </w:r>
      <w:r w:rsidR="008239EB">
        <w:rPr>
          <w:rFonts w:ascii="TH SarabunIT๙" w:hAnsi="TH SarabunIT๙" w:cs="TH SarabunIT๙"/>
          <w:sz w:val="32"/>
          <w:szCs w:val="32"/>
        </w:rPr>
        <w:t>10</w:t>
      </w:r>
    </w:p>
    <w:p w:rsidR="00D252C9" w:rsidRPr="005D7C54" w:rsidRDefault="00D252C9" w:rsidP="00D252C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สูงเม่น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AC720C">
        <w:rPr>
          <w:rFonts w:ascii="TH SarabunIT๙" w:hAnsi="TH SarabunIT๙" w:cs="TH SarabunIT๙"/>
          <w:sz w:val="32"/>
          <w:szCs w:val="32"/>
        </w:rPr>
        <w:t>73</w:t>
      </w:r>
      <w:r w:rsidR="005F051B"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8239EB">
        <w:rPr>
          <w:rFonts w:ascii="TH SarabunIT๙" w:hAnsi="TH SarabunIT๙" w:cs="TH SarabunIT๙"/>
          <w:sz w:val="32"/>
          <w:szCs w:val="32"/>
        </w:rPr>
        <w:t>065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AC72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D7C54">
        <w:rPr>
          <w:rFonts w:ascii="TH SarabunIT๙" w:hAnsi="TH SarabunIT๙" w:cs="TH SarabunIT๙"/>
          <w:sz w:val="32"/>
          <w:szCs w:val="32"/>
        </w:rPr>
        <w:tab/>
      </w:r>
      <w:r w:rsidR="00AC720C">
        <w:rPr>
          <w:rFonts w:ascii="TH SarabunIT๙" w:hAnsi="TH SarabunIT๙" w:cs="TH SarabunIT๙"/>
          <w:sz w:val="32"/>
          <w:szCs w:val="32"/>
        </w:rPr>
        <w:t>61</w:t>
      </w:r>
      <w:r w:rsidR="008239EB">
        <w:rPr>
          <w:rFonts w:ascii="TH SarabunIT๙" w:hAnsi="TH SarabunIT๙" w:cs="TH SarabunIT๙"/>
          <w:sz w:val="32"/>
          <w:szCs w:val="32"/>
        </w:rPr>
        <w:t>4</w:t>
      </w:r>
      <w:r w:rsidR="00526DCA" w:rsidRPr="005D7C54">
        <w:rPr>
          <w:rFonts w:ascii="TH SarabunIT๙" w:hAnsi="TH SarabunIT๙" w:cs="TH SarabunIT๙"/>
          <w:sz w:val="32"/>
          <w:szCs w:val="32"/>
          <w:cs/>
        </w:rPr>
        <w:t>.</w:t>
      </w:r>
      <w:r w:rsidR="00AC720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D252C9" w:rsidRPr="005D7C54" w:rsidRDefault="00D252C9" w:rsidP="00D252C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เด่นชัย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F051B" w:rsidRPr="005D7C54">
        <w:rPr>
          <w:rFonts w:ascii="TH SarabunIT๙" w:hAnsi="TH SarabunIT๙" w:cs="TH SarabunIT๙"/>
          <w:sz w:val="32"/>
          <w:szCs w:val="32"/>
        </w:rPr>
        <w:t>3</w:t>
      </w:r>
      <w:r w:rsidR="008239EB">
        <w:rPr>
          <w:rFonts w:ascii="TH SarabunIT๙" w:hAnsi="TH SarabunIT๙" w:cs="TH SarabunIT๙"/>
          <w:sz w:val="32"/>
          <w:szCs w:val="32"/>
        </w:rPr>
        <w:t>4</w:t>
      </w:r>
      <w:r w:rsidR="005F051B"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8239EB">
        <w:rPr>
          <w:rFonts w:ascii="TH SarabunIT๙" w:hAnsi="TH SarabunIT๙" w:cs="TH SarabunIT๙"/>
          <w:sz w:val="32"/>
          <w:szCs w:val="32"/>
        </w:rPr>
        <w:t>562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AC720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8239EB">
        <w:rPr>
          <w:rFonts w:ascii="TH SarabunIT๙" w:hAnsi="TH SarabunIT๙" w:cs="TH SarabunIT๙" w:hint="cs"/>
          <w:sz w:val="32"/>
          <w:szCs w:val="32"/>
          <w:cs/>
        </w:rPr>
        <w:t>393</w:t>
      </w:r>
      <w:r w:rsidR="00400C47" w:rsidRPr="005D7C54">
        <w:rPr>
          <w:rFonts w:ascii="TH SarabunIT๙" w:hAnsi="TH SarabunIT๙" w:cs="TH SarabunIT๙"/>
          <w:sz w:val="32"/>
          <w:szCs w:val="32"/>
          <w:cs/>
        </w:rPr>
        <w:t>.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50</w:t>
      </w:r>
    </w:p>
    <w:p w:rsidR="00D252C9" w:rsidRPr="005D7C54" w:rsidRDefault="00D252C9" w:rsidP="00D252C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สอง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="00AC720C">
        <w:rPr>
          <w:rFonts w:ascii="TH SarabunIT๙" w:hAnsi="TH SarabunIT๙" w:cs="TH SarabunIT๙"/>
          <w:sz w:val="32"/>
          <w:szCs w:val="32"/>
        </w:rPr>
        <w:t>49</w:t>
      </w:r>
      <w:r w:rsidR="005F051B"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8239EB">
        <w:rPr>
          <w:rFonts w:ascii="TH SarabunIT๙" w:hAnsi="TH SarabunIT๙" w:cs="TH SarabunIT๙"/>
          <w:sz w:val="32"/>
          <w:szCs w:val="32"/>
        </w:rPr>
        <w:t>081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AC720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07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8239EB">
        <w:rPr>
          <w:rFonts w:ascii="TH SarabunIT๙" w:hAnsi="TH SarabunIT๙" w:cs="TH SarabunIT๙"/>
          <w:sz w:val="32"/>
          <w:szCs w:val="32"/>
        </w:rPr>
        <w:t>625</w:t>
      </w:r>
      <w:r w:rsidR="00400C47" w:rsidRPr="005D7C54">
        <w:rPr>
          <w:rFonts w:ascii="TH SarabunIT๙" w:hAnsi="TH SarabunIT๙" w:cs="TH SarabunIT๙"/>
          <w:sz w:val="32"/>
          <w:szCs w:val="32"/>
          <w:cs/>
        </w:rPr>
        <w:t>.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720C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D252C9" w:rsidRPr="005D7C54" w:rsidRDefault="00D252C9" w:rsidP="00D252C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วังชิ้น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F051B" w:rsidRPr="005D7C54">
        <w:rPr>
          <w:rFonts w:ascii="TH SarabunIT๙" w:hAnsi="TH SarabunIT๙" w:cs="TH SarabunIT๙"/>
          <w:sz w:val="32"/>
          <w:szCs w:val="32"/>
        </w:rPr>
        <w:t>4</w:t>
      </w:r>
      <w:r w:rsidR="00AC720C">
        <w:rPr>
          <w:rFonts w:ascii="TH SarabunIT๙" w:hAnsi="TH SarabunIT๙" w:cs="TH SarabunIT๙"/>
          <w:sz w:val="32"/>
          <w:szCs w:val="32"/>
        </w:rPr>
        <w:t>5</w:t>
      </w:r>
      <w:r w:rsidR="005F051B"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8239EB">
        <w:rPr>
          <w:rFonts w:ascii="TH SarabunIT๙" w:hAnsi="TH SarabunIT๙" w:cs="TH SarabunIT๙"/>
          <w:sz w:val="32"/>
          <w:szCs w:val="32"/>
        </w:rPr>
        <w:t>559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400C47" w:rsidRPr="005D7C54">
        <w:rPr>
          <w:rFonts w:ascii="TH SarabunIT๙" w:hAnsi="TH SarabunIT๙" w:cs="TH SarabunIT๙"/>
          <w:sz w:val="32"/>
          <w:szCs w:val="32"/>
          <w:cs/>
        </w:rPr>
        <w:t>2</w:t>
      </w:r>
      <w:r w:rsidR="00AC720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D7C54">
        <w:rPr>
          <w:rFonts w:ascii="TH SarabunIT๙" w:hAnsi="TH SarabunIT๙" w:cs="TH SarabunIT๙"/>
          <w:sz w:val="32"/>
          <w:szCs w:val="32"/>
        </w:rPr>
        <w:tab/>
      </w:r>
      <w:r w:rsidR="00AC720C">
        <w:rPr>
          <w:rFonts w:ascii="TH SarabunIT๙" w:hAnsi="TH SarabunIT๙" w:cs="TH SarabunIT๙"/>
          <w:sz w:val="32"/>
          <w:szCs w:val="32"/>
        </w:rPr>
        <w:t>4</w:t>
      </w:r>
      <w:r w:rsidR="008239EB">
        <w:rPr>
          <w:rFonts w:ascii="TH SarabunIT๙" w:hAnsi="TH SarabunIT๙" w:cs="TH SarabunIT๙"/>
          <w:sz w:val="32"/>
          <w:szCs w:val="32"/>
        </w:rPr>
        <w:t>58</w:t>
      </w:r>
      <w:r w:rsidR="00400C47" w:rsidRPr="005D7C54">
        <w:rPr>
          <w:rFonts w:ascii="TH SarabunIT๙" w:hAnsi="TH SarabunIT๙" w:cs="TH SarabunIT๙"/>
          <w:sz w:val="32"/>
          <w:szCs w:val="32"/>
          <w:cs/>
        </w:rPr>
        <w:t>.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75</w:t>
      </w:r>
    </w:p>
    <w:p w:rsidR="00D252C9" w:rsidRPr="005D7C54" w:rsidRDefault="00D252C9" w:rsidP="00D252C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หนองม่วงไข่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F051B" w:rsidRPr="005D7C54">
        <w:rPr>
          <w:rFonts w:ascii="TH SarabunIT๙" w:hAnsi="TH SarabunIT๙" w:cs="TH SarabunIT๙"/>
          <w:sz w:val="32"/>
          <w:szCs w:val="32"/>
        </w:rPr>
        <w:t>17</w:t>
      </w:r>
      <w:r w:rsidR="005F051B"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8239EB">
        <w:rPr>
          <w:rFonts w:ascii="TH SarabunIT๙" w:hAnsi="TH SarabunIT๙" w:cs="TH SarabunIT๙"/>
          <w:sz w:val="32"/>
          <w:szCs w:val="32"/>
        </w:rPr>
        <w:t>348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400C47" w:rsidRPr="005D7C54">
        <w:rPr>
          <w:rFonts w:ascii="TH SarabunIT๙" w:hAnsi="TH SarabunIT๙" w:cs="TH SarabunIT๙"/>
          <w:sz w:val="32"/>
          <w:szCs w:val="32"/>
          <w:cs/>
        </w:rPr>
        <w:t>1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8239EB">
        <w:rPr>
          <w:rFonts w:ascii="TH SarabunIT๙" w:hAnsi="TH SarabunIT๙" w:cs="TH SarabunIT๙" w:hint="cs"/>
          <w:sz w:val="32"/>
          <w:szCs w:val="32"/>
          <w:cs/>
        </w:rPr>
        <w:t>714</w:t>
      </w:r>
      <w:r w:rsidR="00400C47" w:rsidRPr="005D7C54">
        <w:rPr>
          <w:rFonts w:ascii="TH SarabunIT๙" w:hAnsi="TH SarabunIT๙" w:cs="TH SarabunIT๙"/>
          <w:sz w:val="32"/>
          <w:szCs w:val="32"/>
          <w:cs/>
        </w:rPr>
        <w:t>.</w:t>
      </w:r>
      <w:r w:rsidR="00AC720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252C9" w:rsidRPr="005D7C54" w:rsidRDefault="00D252C9" w:rsidP="00D252C9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รวม 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5F051B"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8239EB">
        <w:rPr>
          <w:rFonts w:ascii="TH SarabunIT๙" w:hAnsi="TH SarabunIT๙" w:cs="TH SarabunIT๙"/>
          <w:b/>
          <w:bCs/>
          <w:sz w:val="32"/>
          <w:szCs w:val="32"/>
          <w:u w:val="single"/>
        </w:rPr>
        <w:t>37</w:t>
      </w:r>
      <w:r w:rsidR="005F051B"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,</w:t>
      </w:r>
      <w:r w:rsidR="008239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350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400C47"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2,</w:t>
      </w:r>
      <w:r w:rsidR="008239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500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8239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571</w:t>
      </w:r>
      <w:r w:rsidR="00400C47"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8239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62</w:t>
      </w:r>
    </w:p>
    <w:p w:rsidR="00526DCA" w:rsidRDefault="00AB7F42" w:rsidP="00D252C9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B7F42">
        <w:rPr>
          <w:rFonts w:ascii="TH SarabunIT๙" w:hAnsi="TH SarabunIT๙" w:cs="TH SarabunIT๙"/>
          <w:sz w:val="32"/>
          <w:szCs w:val="32"/>
        </w:rPr>
        <w:t>(</w:t>
      </w:r>
      <w:r w:rsidRPr="00AB7F42">
        <w:rPr>
          <w:rFonts w:ascii="TH SarabunIT๙" w:hAnsi="TH SarabunIT๙" w:cs="TH SarabunIT๙"/>
          <w:sz w:val="32"/>
          <w:szCs w:val="32"/>
          <w:cs/>
        </w:rPr>
        <w:t>ข้อมูลจากรายงาน</w:t>
      </w:r>
      <w:r w:rsidRPr="00AB7F42">
        <w:rPr>
          <w:rFonts w:ascii="TH SarabunIT๙" w:hAnsi="TH SarabunIT๙" w:cs="TH SarabunIT๙"/>
          <w:sz w:val="32"/>
          <w:szCs w:val="32"/>
        </w:rPr>
        <w:t>HDC</w:t>
      </w:r>
      <w:r w:rsidR="008239EB" w:rsidRPr="008239EB">
        <w:rPr>
          <w:rFonts w:ascii="TH SarabunIT๙" w:hAnsi="TH SarabunIT๙" w:cs="TH SarabunIT๙"/>
          <w:sz w:val="32"/>
          <w:szCs w:val="32"/>
          <w:cs/>
        </w:rPr>
        <w:t>วันที่ 15 มิ.ย. 64</w:t>
      </w:r>
      <w:r w:rsidRPr="00AB7F42">
        <w:rPr>
          <w:rFonts w:ascii="TH SarabunIT๙" w:hAnsi="TH SarabunIT๙" w:cs="TH SarabunIT๙"/>
          <w:sz w:val="32"/>
          <w:szCs w:val="32"/>
        </w:rPr>
        <w:t>)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อัตราผู้ป่วย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ความดันโลหิตสูงร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ายใหม่ ปี </w:t>
      </w:r>
      <w:r w:rsidR="004605CA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3A0D8B" wp14:editId="2D2673ED">
                <wp:simplePos x="0" y="0"/>
                <wp:positionH relativeFrom="column">
                  <wp:posOffset>3175</wp:posOffset>
                </wp:positionH>
                <wp:positionV relativeFrom="paragraph">
                  <wp:posOffset>243205</wp:posOffset>
                </wp:positionV>
                <wp:extent cx="5793105" cy="6350"/>
                <wp:effectExtent l="0" t="0" r="17145" b="31750"/>
                <wp:wrapNone/>
                <wp:docPr id="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310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7FC9A39" id="Straight Connector 7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9.15pt" to="456.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qs6QEAALYDAAAOAAAAZHJzL2Uyb0RvYy54bWysU8tu2zAQvBfoPxC817KdOqkFyznYSC99&#10;GEja+4YPiQBf4LKW/fddUq6RtrcgOhDcXe5wZzja3J+cZUeV0ATf8cVszpnyIkjj+47/eHr48Ikz&#10;zOAl2OBVx88K+f32/bvNGFu1DEOwUiVGIB7bMXZ8yDm2TYNiUA5wFqLyVNQhOcgUpr6RCUZCd7ZZ&#10;zue3zRiSjCkIhUjZ/VTk24qvtRL5u9aoMrMdp9lyXVNdn8vabDfQ9gniYMRlDHjFFA6Mp0uvUHvI&#10;wH4l8x+UMyIFDDrPRHBN0NoIVTkQm8X8HzaPA0RVuZA4GK8y4dvBim/HQ2JGdvwjZx4cPdFjTmD6&#10;IbNd8J4EDIndFZ3GiC0d3/lDukQYD6mQPunkmLYm/iQLVBmIGDtVlc9XldUpM0HJ1d36ZjFfcSao&#10;dnuzqo/QTCgFLSbMn1VwrGw6bo0vGkALxy+Y6WY6+udISfvwYKyt72g9Gzu+Xi0LOJCbtIVMWxeJ&#10;H/qeM7A92VTkVBExWCNLd8HBM+5sYkcgp5DBZBifaGLOLGCmAtGo39Q4gFTT0fWK0pONEPLXIKc0&#10;EbzkadwJuk7+15WFxh5wmFpqqSBRh/VlJFUNfGFd5J8EL7vnIM/1HZoSkTlq28XIxX0vY9q//N22&#10;vwEAAP//AwBQSwMEFAAGAAgAAAAhAF2hLKPbAAAABgEAAA8AAABkcnMvZG93bnJldi54bWxMj8FO&#10;wzAQRO9I/IO1SNyo00SgJsSpKgRckJAogbMTb5Oo9jqK3TT8PcuJHmdnNPO23C7OihmnMHhSsF4l&#10;IJBabwbqFNSfL3cbECFqMtp6QgU/GGBbXV+VujD+TB8472MnuIRCoRX0MY6FlKHt0emw8iMSewc/&#10;OR1ZTp00kz5zubMyTZIH6fRAvNDrEZ96bI/7k1Ow+357zt7nxnlr8q7+Mq5OXlOlbm+W3SOIiEv8&#10;D8MfPqNDxUyNP5EJwiq455yCbJOBYDdfp/xIw4c8A1mV8hK/+gUAAP//AwBQSwECLQAUAAYACAAA&#10;ACEAtoM4kv4AAADhAQAAEwAAAAAAAAAAAAAAAAAAAAAAW0NvbnRlbnRfVHlwZXNdLnhtbFBLAQIt&#10;ABQABgAIAAAAIQA4/SH/1gAAAJQBAAALAAAAAAAAAAAAAAAAAC8BAABfcmVscy8ucmVsc1BLAQIt&#10;ABQABgAIAAAAIQCnj7qs6QEAALYDAAAOAAAAAAAAAAAAAAAAAC4CAABkcnMvZTJvRG9jLnhtbFBL&#10;AQItABQABgAIAAAAIQBdoSyj2wAAAAYBAAAPAAAAAAAAAAAAAAAAAEMEAABkcnMvZG93bnJldi54&#10;bWxQSwUGAAAAAAQABADzAAAASwUAAAAA&#10;"/>
            </w:pict>
          </mc:Fallback>
        </mc:AlternateConten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ประชากร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ผู้ป่วยรายใหม่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อัตราต่อแสนประชากร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เมืองแพร่</w:t>
      </w:r>
      <w:r w:rsidR="003371E7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8239EB">
        <w:rPr>
          <w:rFonts w:ascii="TH SarabunIT๙" w:hAnsi="TH SarabunIT๙" w:cs="TH SarabunIT๙"/>
          <w:sz w:val="32"/>
          <w:szCs w:val="32"/>
          <w:cs/>
        </w:rPr>
        <w:t>1</w:t>
      </w:r>
      <w:r w:rsidR="008239EB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5D7C54">
        <w:rPr>
          <w:rFonts w:ascii="TH SarabunIT๙" w:hAnsi="TH SarabunIT๙" w:cs="TH SarabunIT๙"/>
          <w:sz w:val="32"/>
          <w:szCs w:val="32"/>
        </w:rPr>
        <w:t>,</w:t>
      </w:r>
      <w:r w:rsidR="008239EB">
        <w:rPr>
          <w:rFonts w:ascii="TH SarabunIT๙" w:hAnsi="TH SarabunIT๙" w:cs="TH SarabunIT๙"/>
          <w:sz w:val="32"/>
          <w:szCs w:val="32"/>
        </w:rPr>
        <w:t>110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3371E7">
        <w:rPr>
          <w:rFonts w:ascii="TH SarabunIT๙" w:hAnsi="TH SarabunIT๙" w:cs="TH SarabunIT๙"/>
          <w:sz w:val="32"/>
          <w:szCs w:val="32"/>
        </w:rPr>
        <w:t xml:space="preserve">         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2,077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 w:rsidR="003371E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371E7">
        <w:rPr>
          <w:rFonts w:ascii="TH SarabunIT๙" w:hAnsi="TH SarabunIT๙" w:cs="TH SarabunIT๙"/>
          <w:sz w:val="32"/>
          <w:szCs w:val="32"/>
        </w:rPr>
        <w:t>788</w:t>
      </w:r>
      <w:r>
        <w:rPr>
          <w:rFonts w:ascii="TH SarabunIT๙" w:hAnsi="TH SarabunIT๙" w:cs="TH SarabunIT๙"/>
          <w:sz w:val="32"/>
          <w:szCs w:val="32"/>
        </w:rPr>
        <w:t>.</w:t>
      </w:r>
      <w:r w:rsidR="003371E7">
        <w:rPr>
          <w:rFonts w:ascii="TH SarabunIT๙" w:hAnsi="TH SarabunIT๙" w:cs="TH SarabunIT๙"/>
          <w:sz w:val="32"/>
          <w:szCs w:val="32"/>
        </w:rPr>
        <w:t>82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ร้องกวาง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4</w:t>
      </w:r>
      <w:r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8</w:t>
      </w:r>
      <w:r w:rsidRPr="005D7C54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,</w:t>
      </w:r>
      <w:r w:rsidR="008239EB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107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3371E7">
        <w:rPr>
          <w:rFonts w:ascii="TH SarabunIT๙" w:hAnsi="TH SarabunIT๙" w:cs="TH SarabunIT๙"/>
          <w:sz w:val="32"/>
          <w:szCs w:val="32"/>
        </w:rPr>
        <w:t xml:space="preserve">  646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345</w:t>
      </w:r>
      <w:r w:rsidRPr="005D7C54">
        <w:rPr>
          <w:rFonts w:ascii="TH SarabunIT๙" w:hAnsi="TH SarabunIT๙" w:cs="TH SarabunIT๙"/>
          <w:sz w:val="32"/>
          <w:szCs w:val="32"/>
          <w:cs/>
        </w:rPr>
        <w:t>.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36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ลอง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="003371E7">
        <w:rPr>
          <w:rFonts w:ascii="TH SarabunIT๙" w:hAnsi="TH SarabunIT๙" w:cs="TH SarabunIT๙"/>
          <w:sz w:val="32"/>
          <w:szCs w:val="32"/>
        </w:rPr>
        <w:t>53</w:t>
      </w:r>
      <w:r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608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3371E7">
        <w:rPr>
          <w:rFonts w:ascii="TH SarabunIT๙" w:hAnsi="TH SarabunIT๙" w:cs="TH SarabunIT๙"/>
          <w:sz w:val="32"/>
          <w:szCs w:val="32"/>
        </w:rPr>
        <w:t xml:space="preserve">  958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3371E7">
        <w:rPr>
          <w:rFonts w:ascii="TH SarabunIT๙" w:hAnsi="TH SarabunIT๙" w:cs="TH SarabunIT๙"/>
          <w:sz w:val="32"/>
          <w:szCs w:val="32"/>
        </w:rPr>
        <w:tab/>
      </w:r>
      <w:r w:rsidR="00A66775">
        <w:rPr>
          <w:rFonts w:ascii="TH SarabunIT๙" w:hAnsi="TH SarabunIT๙" w:cs="TH SarabunIT๙"/>
          <w:sz w:val="32"/>
          <w:szCs w:val="32"/>
        </w:rPr>
        <w:t>1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787</w:t>
      </w:r>
      <w:r w:rsidRPr="005D7C54">
        <w:rPr>
          <w:rFonts w:ascii="TH SarabunIT๙" w:hAnsi="TH SarabunIT๙" w:cs="TH SarabunIT๙"/>
          <w:sz w:val="32"/>
          <w:szCs w:val="32"/>
        </w:rPr>
        <w:t>.</w:t>
      </w:r>
      <w:r w:rsidR="003371E7">
        <w:rPr>
          <w:rFonts w:ascii="TH SarabunIT๙" w:hAnsi="TH SarabunIT๙" w:cs="TH SarabunIT๙"/>
          <w:sz w:val="32"/>
          <w:szCs w:val="32"/>
        </w:rPr>
        <w:t>05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สูงเม่น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73</w:t>
      </w:r>
      <w:r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3371E7">
        <w:rPr>
          <w:rFonts w:ascii="TH SarabunIT๙" w:hAnsi="TH SarabunIT๙" w:cs="TH SarabunIT๙"/>
          <w:sz w:val="32"/>
          <w:szCs w:val="32"/>
        </w:rPr>
        <w:t>065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3371E7">
        <w:rPr>
          <w:rFonts w:ascii="TH SarabunIT๙" w:hAnsi="TH SarabunIT๙" w:cs="TH SarabunIT๙"/>
          <w:sz w:val="32"/>
          <w:szCs w:val="32"/>
        </w:rPr>
        <w:t xml:space="preserve">  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872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66775">
        <w:rPr>
          <w:rFonts w:ascii="TH SarabunIT๙" w:hAnsi="TH SarabunIT๙" w:cs="TH SarabunIT๙"/>
          <w:sz w:val="32"/>
          <w:szCs w:val="32"/>
        </w:rPr>
        <w:t>1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193</w:t>
      </w:r>
      <w:r w:rsidRPr="005D7C54">
        <w:rPr>
          <w:rFonts w:ascii="TH SarabunIT๙" w:hAnsi="TH SarabunIT๙" w:cs="TH SarabunIT๙"/>
          <w:sz w:val="32"/>
          <w:szCs w:val="32"/>
          <w:cs/>
        </w:rPr>
        <w:t>.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46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เด่นชัย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  <w:t>3</w:t>
      </w:r>
      <w:r w:rsidR="003371E7">
        <w:rPr>
          <w:rFonts w:ascii="TH SarabunIT๙" w:hAnsi="TH SarabunIT๙" w:cs="TH SarabunIT๙"/>
          <w:sz w:val="32"/>
          <w:szCs w:val="32"/>
        </w:rPr>
        <w:t>4</w:t>
      </w:r>
      <w:r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3371E7">
        <w:rPr>
          <w:rFonts w:ascii="TH SarabunIT๙" w:hAnsi="TH SarabunIT๙" w:cs="TH SarabunIT๙"/>
          <w:sz w:val="32"/>
          <w:szCs w:val="32"/>
        </w:rPr>
        <w:t>562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3371E7">
        <w:rPr>
          <w:rFonts w:ascii="TH SarabunIT๙" w:hAnsi="TH SarabunIT๙" w:cs="TH SarabunIT๙"/>
          <w:sz w:val="32"/>
          <w:szCs w:val="32"/>
        </w:rPr>
        <w:t xml:space="preserve">  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409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A66775">
        <w:rPr>
          <w:rFonts w:ascii="TH SarabunIT๙" w:hAnsi="TH SarabunIT๙" w:cs="TH SarabunIT๙" w:hint="cs"/>
          <w:sz w:val="32"/>
          <w:szCs w:val="32"/>
          <w:cs/>
        </w:rPr>
        <w:t>1,</w:t>
      </w:r>
      <w:r w:rsidR="003371E7">
        <w:rPr>
          <w:rFonts w:ascii="TH SarabunIT๙" w:hAnsi="TH SarabunIT๙" w:cs="TH SarabunIT๙"/>
          <w:sz w:val="32"/>
          <w:szCs w:val="32"/>
        </w:rPr>
        <w:t>183</w:t>
      </w:r>
      <w:r w:rsidR="00A66775">
        <w:rPr>
          <w:rFonts w:ascii="TH SarabunIT๙" w:hAnsi="TH SarabunIT๙" w:cs="TH SarabunIT๙"/>
          <w:sz w:val="32"/>
          <w:szCs w:val="32"/>
        </w:rPr>
        <w:t>.</w:t>
      </w:r>
      <w:r w:rsidR="003371E7">
        <w:rPr>
          <w:rFonts w:ascii="TH SarabunIT๙" w:hAnsi="TH SarabunIT๙" w:cs="TH SarabunIT๙"/>
          <w:sz w:val="32"/>
          <w:szCs w:val="32"/>
        </w:rPr>
        <w:t>38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สอง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49</w:t>
      </w:r>
      <w:r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3371E7">
        <w:rPr>
          <w:rFonts w:ascii="TH SarabunIT๙" w:hAnsi="TH SarabunIT๙" w:cs="TH SarabunIT๙"/>
          <w:sz w:val="32"/>
          <w:szCs w:val="32"/>
        </w:rPr>
        <w:t>081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771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1,570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87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วังชิ้น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3371E7">
        <w:rPr>
          <w:rFonts w:ascii="TH SarabunIT๙" w:hAnsi="TH SarabunIT๙" w:cs="TH SarabunIT๙"/>
          <w:sz w:val="32"/>
          <w:szCs w:val="32"/>
        </w:rPr>
        <w:t>559</w:t>
      </w:r>
      <w:r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 w:rsidR="003371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658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66775">
        <w:rPr>
          <w:rFonts w:ascii="TH SarabunIT๙" w:hAnsi="TH SarabunIT๙" w:cs="TH SarabunIT๙" w:hint="cs"/>
          <w:sz w:val="32"/>
          <w:szCs w:val="32"/>
          <w:cs/>
        </w:rPr>
        <w:t>1,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444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28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หนองม่วงไข่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  <w:t>17</w:t>
      </w:r>
      <w:r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3371E7">
        <w:rPr>
          <w:rFonts w:ascii="TH SarabunIT๙" w:hAnsi="TH SarabunIT๙" w:cs="TH SarabunIT๙"/>
          <w:sz w:val="32"/>
          <w:szCs w:val="32"/>
        </w:rPr>
        <w:t>348</w:t>
      </w:r>
      <w:r w:rsidRPr="005D7C5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DF590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A66775">
        <w:rPr>
          <w:rFonts w:ascii="TH SarabunIT๙" w:hAnsi="TH SarabunIT๙" w:cs="TH SarabunIT๙" w:hint="cs"/>
          <w:sz w:val="32"/>
          <w:szCs w:val="32"/>
          <w:cs/>
        </w:rPr>
        <w:t>1,4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46.8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รวม </w:t>
      </w:r>
      <w:r w:rsidR="003371E7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3371E7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3371E7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437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,</w:t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350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3371E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  </w:t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,</w:t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642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A667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1,</w:t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518.69</w:t>
      </w:r>
    </w:p>
    <w:p w:rsidR="00AC720C" w:rsidRPr="005D7C54" w:rsidRDefault="00AC720C" w:rsidP="00AC720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AB7F42">
        <w:rPr>
          <w:rFonts w:ascii="TH SarabunIT๙" w:hAnsi="TH SarabunIT๙" w:cs="TH SarabunIT๙"/>
          <w:sz w:val="32"/>
          <w:szCs w:val="32"/>
        </w:rPr>
        <w:t>(</w:t>
      </w:r>
      <w:r w:rsidRPr="00AB7F42">
        <w:rPr>
          <w:rFonts w:ascii="TH SarabunIT๙" w:hAnsi="TH SarabunIT๙" w:cs="TH SarabunIT๙"/>
          <w:sz w:val="32"/>
          <w:szCs w:val="32"/>
          <w:cs/>
        </w:rPr>
        <w:t>ข้อมูลจากรายงาน</w:t>
      </w:r>
      <w:r w:rsidRPr="00AB7F42">
        <w:rPr>
          <w:rFonts w:ascii="TH SarabunIT๙" w:hAnsi="TH SarabunIT๙" w:cs="TH SarabunIT๙"/>
          <w:sz w:val="32"/>
          <w:szCs w:val="32"/>
        </w:rPr>
        <w:t>HDC</w:t>
      </w:r>
      <w:r w:rsidR="003371E7" w:rsidRPr="008239EB">
        <w:rPr>
          <w:rFonts w:ascii="TH SarabunIT๙" w:hAnsi="TH SarabunIT๙" w:cs="TH SarabunIT๙"/>
          <w:sz w:val="32"/>
          <w:szCs w:val="32"/>
          <w:cs/>
        </w:rPr>
        <w:t>วันที่ 15 มิ.ย. 64</w:t>
      </w:r>
      <w:r w:rsidRPr="00AB7F42">
        <w:rPr>
          <w:rFonts w:ascii="TH SarabunIT๙" w:hAnsi="TH SarabunIT๙" w:cs="TH SarabunIT๙"/>
          <w:sz w:val="32"/>
          <w:szCs w:val="32"/>
        </w:rPr>
        <w:t>)</w:t>
      </w:r>
    </w:p>
    <w:p w:rsidR="002D7796" w:rsidRDefault="002D7796" w:rsidP="00442AB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5A9" w:rsidRPr="00DF590F" w:rsidRDefault="00D425A9" w:rsidP="00D425A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Pr="00DF590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ร้อยละของผู้ป่วยโรคเบาหวานและโรคควา</w:t>
      </w:r>
      <w:r w:rsidR="00DF590F" w:rsidRPr="00DF590F">
        <w:rPr>
          <w:rFonts w:ascii="TH SarabunIT๙" w:hAnsi="TH SarabunIT๙" w:cs="TH SarabunIT๙"/>
          <w:b/>
          <w:bCs/>
          <w:sz w:val="32"/>
          <w:szCs w:val="32"/>
          <w:cs/>
        </w:rPr>
        <w:t>มดันโลหิตสูงที่ควบคุมได้ ปี 256</w:t>
      </w:r>
      <w:r w:rsidR="00DF590F" w:rsidRPr="00DF590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425A9" w:rsidRPr="00DF590F" w:rsidRDefault="00D425A9" w:rsidP="00D425A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โรคเบาหวาน</w:t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โรคความดันโลหิตสูง</w:t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59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425A9" w:rsidRPr="00D425A9" w:rsidRDefault="00D425A9" w:rsidP="00D425A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อำเภอ</w:t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จำนวนผู้ป่วย</w:t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>ควบคุมได้ดี</w:t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>ร้อยละ</w:t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จำนวนผู้ป่วย</w:t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>ควบคุมได้ดี</w:t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>ร้อยละ</w:t>
      </w:r>
    </w:p>
    <w:p w:rsidR="00D425A9" w:rsidRPr="00D425A9" w:rsidRDefault="00A66775" w:rsidP="00D425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เมืองแพร่</w:t>
      </w:r>
      <w:r>
        <w:rPr>
          <w:rFonts w:ascii="TH SarabunIT๙" w:hAnsi="TH SarabunIT๙" w:cs="TH SarabunIT๙"/>
          <w:sz w:val="32"/>
          <w:szCs w:val="32"/>
          <w:cs/>
        </w:rPr>
        <w:tab/>
        <w:t>8,</w:t>
      </w:r>
      <w:r w:rsidR="003371E7">
        <w:rPr>
          <w:rFonts w:ascii="TH SarabunIT๙" w:hAnsi="TH SarabunIT๙" w:cs="TH SarabunIT๙"/>
          <w:sz w:val="32"/>
          <w:szCs w:val="32"/>
        </w:rPr>
        <w:t>636</w:t>
      </w:r>
      <w:r w:rsidR="00D425A9"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D425A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3371E7">
        <w:rPr>
          <w:rFonts w:ascii="TH SarabunIT๙" w:hAnsi="TH SarabunIT๙" w:cs="TH SarabunIT๙"/>
          <w:sz w:val="32"/>
          <w:szCs w:val="32"/>
          <w:cs/>
        </w:rPr>
        <w:t>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996</w:t>
      </w:r>
      <w:r w:rsidR="00D425A9"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D425A9"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D425A9" w:rsidRPr="00D425A9">
        <w:rPr>
          <w:rFonts w:ascii="TH SarabunIT๙" w:hAnsi="TH SarabunIT๙" w:cs="TH SarabunIT๙"/>
          <w:sz w:val="32"/>
          <w:szCs w:val="32"/>
          <w:cs/>
        </w:rPr>
        <w:t>.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425A9"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D425A9"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D425A9" w:rsidRPr="00D425A9">
        <w:rPr>
          <w:rFonts w:ascii="TH SarabunIT๙" w:hAnsi="TH SarabunIT๙" w:cs="TH SarabunIT๙"/>
          <w:sz w:val="32"/>
          <w:szCs w:val="32"/>
          <w:cs/>
        </w:rPr>
        <w:t>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120</w:t>
      </w:r>
      <w:r w:rsidR="00D425A9"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238</w:t>
      </w:r>
      <w:r w:rsidR="00D425A9"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D425A9">
        <w:rPr>
          <w:rFonts w:ascii="TH SarabunIT๙" w:hAnsi="TH SarabunIT๙" w:cs="TH SarabunIT๙" w:hint="cs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35</w:t>
      </w:r>
      <w:r w:rsidR="00D425A9" w:rsidRPr="00D425A9">
        <w:rPr>
          <w:rFonts w:ascii="TH SarabunIT๙" w:hAnsi="TH SarabunIT๙" w:cs="TH SarabunIT๙"/>
          <w:sz w:val="32"/>
          <w:szCs w:val="32"/>
          <w:cs/>
        </w:rPr>
        <w:t>.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97</w:t>
      </w:r>
    </w:p>
    <w:p w:rsidR="00D425A9" w:rsidRPr="00D425A9" w:rsidRDefault="00D425A9" w:rsidP="00D425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25A9">
        <w:rPr>
          <w:rFonts w:ascii="TH SarabunIT๙" w:hAnsi="TH SarabunIT๙" w:cs="TH SarabunIT๙"/>
          <w:sz w:val="32"/>
          <w:szCs w:val="32"/>
          <w:cs/>
        </w:rPr>
        <w:t>ร้องกวาง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  <w:t>2,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605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488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18.73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425A9">
        <w:rPr>
          <w:rFonts w:ascii="TH SarabunIT๙" w:hAnsi="TH SarabunIT๙" w:cs="TH SarabunIT๙"/>
          <w:sz w:val="32"/>
          <w:szCs w:val="32"/>
          <w:cs/>
        </w:rPr>
        <w:t>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512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425A9">
        <w:rPr>
          <w:rFonts w:ascii="TH SarabunIT๙" w:hAnsi="TH SarabunIT๙" w:cs="TH SarabunIT๙"/>
          <w:sz w:val="32"/>
          <w:szCs w:val="32"/>
          <w:cs/>
        </w:rPr>
        <w:t>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489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D425A9">
        <w:rPr>
          <w:rFonts w:ascii="TH SarabunIT๙" w:hAnsi="TH SarabunIT๙" w:cs="TH SarabunIT๙"/>
          <w:sz w:val="32"/>
          <w:szCs w:val="32"/>
          <w:cs/>
        </w:rPr>
        <w:t>.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49</w:t>
      </w:r>
    </w:p>
    <w:p w:rsidR="00D425A9" w:rsidRPr="00D425A9" w:rsidRDefault="00D425A9" w:rsidP="00D425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25A9">
        <w:rPr>
          <w:rFonts w:ascii="TH SarabunIT๙" w:hAnsi="TH SarabunIT๙" w:cs="TH SarabunIT๙"/>
          <w:sz w:val="32"/>
          <w:szCs w:val="32"/>
          <w:cs/>
        </w:rPr>
        <w:t>ลอง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>3,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506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339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9.67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25A9">
        <w:rPr>
          <w:rFonts w:ascii="TH SarabunIT๙" w:hAnsi="TH SarabunIT๙" w:cs="TH SarabunIT๙"/>
          <w:sz w:val="32"/>
          <w:szCs w:val="32"/>
          <w:cs/>
        </w:rPr>
        <w:t>7,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780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425A9">
        <w:rPr>
          <w:rFonts w:ascii="TH SarabunIT๙" w:hAnsi="TH SarabunIT๙" w:cs="TH SarabunIT๙"/>
          <w:sz w:val="32"/>
          <w:szCs w:val="32"/>
          <w:cs/>
        </w:rPr>
        <w:t>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754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6775">
        <w:rPr>
          <w:rFonts w:ascii="TH SarabunIT๙" w:hAnsi="TH SarabunIT๙" w:cs="TH SarabunIT๙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425A9">
        <w:rPr>
          <w:rFonts w:ascii="TH SarabunIT๙" w:hAnsi="TH SarabunIT๙" w:cs="TH SarabunIT๙"/>
          <w:sz w:val="32"/>
          <w:szCs w:val="32"/>
          <w:cs/>
        </w:rPr>
        <w:t>.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D425A9" w:rsidRPr="00D425A9" w:rsidRDefault="00D425A9" w:rsidP="00D425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25A9">
        <w:rPr>
          <w:rFonts w:ascii="TH SarabunIT๙" w:hAnsi="TH SarabunIT๙" w:cs="TH SarabunIT๙"/>
          <w:sz w:val="32"/>
          <w:szCs w:val="32"/>
          <w:cs/>
        </w:rPr>
        <w:t>สูงเม่น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/>
          <w:sz w:val="32"/>
          <w:szCs w:val="32"/>
          <w:cs/>
        </w:rPr>
        <w:t>6,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228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67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ab/>
        <w:t xml:space="preserve">  429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.8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>1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425A9">
        <w:rPr>
          <w:rFonts w:ascii="TH SarabunIT๙" w:hAnsi="TH SarabunIT๙" w:cs="TH SarabunIT๙"/>
          <w:sz w:val="32"/>
          <w:szCs w:val="32"/>
          <w:cs/>
        </w:rPr>
        <w:t>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072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25A9">
        <w:rPr>
          <w:rFonts w:ascii="TH SarabunIT๙" w:hAnsi="TH SarabunIT๙" w:cs="TH SarabunIT๙"/>
          <w:sz w:val="32"/>
          <w:szCs w:val="32"/>
          <w:cs/>
        </w:rPr>
        <w:t>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575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D425A9">
        <w:rPr>
          <w:rFonts w:ascii="TH SarabunIT๙" w:hAnsi="TH SarabunIT๙" w:cs="TH SarabunIT๙"/>
          <w:sz w:val="32"/>
          <w:szCs w:val="32"/>
          <w:cs/>
        </w:rPr>
        <w:t>.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D425A9" w:rsidRPr="00D425A9" w:rsidRDefault="00D425A9" w:rsidP="00D425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25A9">
        <w:rPr>
          <w:rFonts w:ascii="TH SarabunIT๙" w:hAnsi="TH SarabunIT๙" w:cs="TH SarabunIT๙"/>
          <w:sz w:val="32"/>
          <w:szCs w:val="32"/>
          <w:cs/>
        </w:rPr>
        <w:t>เด่นชัย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>2,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252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160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7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>5,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776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>2,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990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66775">
        <w:rPr>
          <w:rFonts w:ascii="TH SarabunIT๙" w:hAnsi="TH SarabunIT๙" w:cs="TH SarabunIT๙"/>
          <w:sz w:val="32"/>
          <w:szCs w:val="32"/>
          <w:cs/>
        </w:rPr>
        <w:t>.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77</w:t>
      </w:r>
    </w:p>
    <w:p w:rsidR="00A66775" w:rsidRDefault="00D425A9" w:rsidP="00D425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25A9">
        <w:rPr>
          <w:rFonts w:ascii="TH SarabunIT๙" w:hAnsi="TH SarabunIT๙" w:cs="TH SarabunIT๙"/>
          <w:sz w:val="32"/>
          <w:szCs w:val="32"/>
          <w:cs/>
        </w:rPr>
        <w:t>สอง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>2,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931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386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66775">
        <w:rPr>
          <w:rFonts w:ascii="TH SarabunIT๙" w:hAnsi="TH SarabunIT๙" w:cs="TH SarabunIT๙"/>
          <w:sz w:val="32"/>
          <w:szCs w:val="32"/>
          <w:cs/>
        </w:rPr>
        <w:t>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126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425A9">
        <w:rPr>
          <w:rFonts w:ascii="TH SarabunIT๙" w:hAnsi="TH SarabunIT๙" w:cs="TH SarabunIT๙"/>
          <w:sz w:val="32"/>
          <w:szCs w:val="32"/>
          <w:cs/>
        </w:rPr>
        <w:t>,6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15C6F">
        <w:rPr>
          <w:rFonts w:ascii="TH SarabunIT๙" w:hAnsi="TH SarabunIT๙" w:cs="TH SarabunIT๙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425A9">
        <w:rPr>
          <w:rFonts w:ascii="TH SarabunIT๙" w:hAnsi="TH SarabunIT๙" w:cs="TH SarabunIT๙"/>
          <w:sz w:val="32"/>
          <w:szCs w:val="32"/>
          <w:cs/>
        </w:rPr>
        <w:t>.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88</w:t>
      </w:r>
    </w:p>
    <w:p w:rsidR="00D425A9" w:rsidRPr="00D425A9" w:rsidRDefault="00D425A9" w:rsidP="00D425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25A9">
        <w:rPr>
          <w:rFonts w:ascii="TH SarabunIT๙" w:hAnsi="TH SarabunIT๙" w:cs="TH SarabunIT๙"/>
          <w:sz w:val="32"/>
          <w:szCs w:val="32"/>
          <w:cs/>
        </w:rPr>
        <w:t>วังชิ้น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>2,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441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348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6775">
        <w:rPr>
          <w:rFonts w:ascii="TH SarabunIT๙" w:hAnsi="TH SarabunIT๙" w:cs="TH SarabunIT๙"/>
          <w:sz w:val="32"/>
          <w:szCs w:val="32"/>
          <w:cs/>
        </w:rPr>
        <w:tab/>
      </w:r>
      <w:r w:rsidR="00A6677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425A9">
        <w:rPr>
          <w:rFonts w:ascii="TH SarabunIT๙" w:hAnsi="TH SarabunIT๙" w:cs="TH SarabunIT๙"/>
          <w:sz w:val="32"/>
          <w:szCs w:val="32"/>
          <w:cs/>
        </w:rPr>
        <w:t>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339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425A9">
        <w:rPr>
          <w:rFonts w:ascii="TH SarabunIT๙" w:hAnsi="TH SarabunIT๙" w:cs="TH SarabunIT๙"/>
          <w:sz w:val="32"/>
          <w:szCs w:val="32"/>
          <w:cs/>
        </w:rPr>
        <w:t>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037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425A9">
        <w:rPr>
          <w:rFonts w:ascii="TH SarabunIT๙" w:hAnsi="TH SarabunIT๙" w:cs="TH SarabunIT๙"/>
          <w:sz w:val="32"/>
          <w:szCs w:val="32"/>
          <w:cs/>
        </w:rPr>
        <w:t>.3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425A9" w:rsidRDefault="00D425A9" w:rsidP="00D425A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25A9">
        <w:rPr>
          <w:rFonts w:ascii="TH SarabunIT๙" w:hAnsi="TH SarabunIT๙" w:cs="TH SarabunIT๙"/>
          <w:sz w:val="32"/>
          <w:szCs w:val="32"/>
          <w:cs/>
        </w:rPr>
        <w:t>หนองม่วงไข่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  <w:t>1,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244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 xml:space="preserve">  182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71E7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6677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371E7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>3,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278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ab/>
        <w:t>1,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894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25A9">
        <w:rPr>
          <w:rFonts w:ascii="TH SarabunIT๙" w:hAnsi="TH SarabunIT๙" w:cs="TH SarabunIT๙"/>
          <w:sz w:val="32"/>
          <w:szCs w:val="32"/>
          <w:cs/>
        </w:rPr>
        <w:tab/>
      </w:r>
      <w:r w:rsidR="00215C6F"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D425A9">
        <w:rPr>
          <w:rFonts w:ascii="TH SarabunIT๙" w:hAnsi="TH SarabunIT๙" w:cs="TH SarabunIT๙"/>
          <w:sz w:val="32"/>
          <w:szCs w:val="32"/>
          <w:cs/>
        </w:rPr>
        <w:t>.</w:t>
      </w:r>
      <w:r w:rsidR="00215C6F">
        <w:rPr>
          <w:rFonts w:ascii="TH SarabunIT๙" w:hAnsi="TH SarabunIT๙" w:cs="TH SarabunIT๙" w:hint="cs"/>
          <w:sz w:val="32"/>
          <w:szCs w:val="32"/>
          <w:cs/>
        </w:rPr>
        <w:t>78</w:t>
      </w:r>
    </w:p>
    <w:p w:rsidR="00D425A9" w:rsidRPr="00D425A9" w:rsidRDefault="00D425A9" w:rsidP="00D425A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D425A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29</w:t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843</w:t>
      </w:r>
      <w:r w:rsidR="00DF59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328</w:t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</w:t>
      </w:r>
      <w:r w:rsidR="00A667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337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50</w:t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  <w:t>7</w:t>
      </w:r>
      <w:r w:rsidR="00215C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215C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003</w:t>
      </w:r>
      <w:r w:rsidR="00215C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  <w:t>36</w:t>
      </w:r>
      <w:r w:rsidRPr="00D425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215C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599</w:t>
      </w:r>
      <w:r w:rsidR="00DF59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="00215C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48.15</w:t>
      </w:r>
    </w:p>
    <w:p w:rsidR="00D425A9" w:rsidRDefault="00D425A9" w:rsidP="003129A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425A9">
        <w:rPr>
          <w:rFonts w:ascii="TH SarabunIT๙" w:hAnsi="TH SarabunIT๙" w:cs="TH SarabunIT๙"/>
          <w:sz w:val="32"/>
          <w:szCs w:val="32"/>
          <w:cs/>
        </w:rPr>
        <w:t>(ข้อมูลจากรายงาน</w:t>
      </w:r>
      <w:r w:rsidRPr="00D425A9">
        <w:rPr>
          <w:rFonts w:ascii="TH SarabunIT๙" w:hAnsi="TH SarabunIT๙" w:cs="TH SarabunIT๙"/>
          <w:sz w:val="32"/>
          <w:szCs w:val="32"/>
        </w:rPr>
        <w:t>HDC</w:t>
      </w:r>
      <w:r w:rsidR="00215C6F" w:rsidRPr="00215C6F">
        <w:rPr>
          <w:rFonts w:ascii="TH SarabunIT๙" w:hAnsi="TH SarabunIT๙" w:cs="TH SarabunIT๙"/>
          <w:sz w:val="32"/>
          <w:szCs w:val="32"/>
          <w:cs/>
        </w:rPr>
        <w:t>วันที่ 15 มิ.ย. 64</w:t>
      </w:r>
      <w:r w:rsidRPr="00D425A9">
        <w:rPr>
          <w:rFonts w:ascii="TH SarabunIT๙" w:hAnsi="TH SarabunIT๙" w:cs="TH SarabunIT๙"/>
          <w:sz w:val="32"/>
          <w:szCs w:val="32"/>
          <w:cs/>
        </w:rPr>
        <w:t>)</w:t>
      </w:r>
    </w:p>
    <w:p w:rsidR="00D252C9" w:rsidRPr="005D7C54" w:rsidRDefault="00DF590F" w:rsidP="00442AB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42AB8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ประชากรกลุ่มสงสัยป่</w:t>
      </w:r>
      <w:r w:rsidR="00526DCA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วยด้วย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เบาหวาน</w:t>
      </w:r>
      <w:r w:rsidR="00526DCA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ได้รับการ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</w:t>
      </w:r>
    </w:p>
    <w:p w:rsidR="00965D88" w:rsidRPr="0002578E" w:rsidRDefault="00965D88" w:rsidP="00965D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เป้าหมาย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ได้รับการ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ร้อยละ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65D88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เมืองแพร่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510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480</w:t>
      </w:r>
      <w:r w:rsidR="002F5562">
        <w:rPr>
          <w:rFonts w:ascii="TH SarabunIT๙" w:hAnsi="TH SarabunIT๙" w:cs="TH SarabunIT๙"/>
          <w:sz w:val="32"/>
          <w:szCs w:val="32"/>
        </w:rPr>
        <w:tab/>
      </w:r>
      <w:r w:rsidR="002F5562">
        <w:rPr>
          <w:rFonts w:ascii="TH SarabunIT๙" w:hAnsi="TH SarabunIT๙" w:cs="TH SarabunIT๙"/>
          <w:sz w:val="32"/>
          <w:szCs w:val="32"/>
        </w:rPr>
        <w:tab/>
      </w:r>
      <w:r w:rsidR="002F5562">
        <w:rPr>
          <w:rFonts w:ascii="TH SarabunIT๙" w:hAnsi="TH SarabunIT๙" w:cs="TH SarabunIT๙"/>
          <w:sz w:val="32"/>
          <w:szCs w:val="32"/>
        </w:rPr>
        <w:tab/>
      </w:r>
      <w:r w:rsidR="002F5562"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94</w:t>
      </w:r>
      <w:r w:rsidR="002F5562">
        <w:rPr>
          <w:rFonts w:ascii="TH SarabunIT๙" w:hAnsi="TH SarabunIT๙" w:cs="TH SarabunIT๙"/>
          <w:sz w:val="32"/>
          <w:szCs w:val="32"/>
        </w:rPr>
        <w:t>.</w:t>
      </w:r>
      <w:r w:rsidR="002600EC">
        <w:rPr>
          <w:rFonts w:ascii="TH SarabunIT๙" w:hAnsi="TH SarabunIT๙" w:cs="TH SarabunIT๙"/>
          <w:sz w:val="32"/>
          <w:szCs w:val="32"/>
        </w:rPr>
        <w:t>12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600EC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ร้องกวาง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363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249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68.60</w:t>
      </w:r>
    </w:p>
    <w:p w:rsidR="00965D88" w:rsidRPr="00FA6CF3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ลอง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351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324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92.31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สูงเม่น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808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594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73.51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เด่นชัย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 xml:space="preserve">  91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 xml:space="preserve"> </w:t>
      </w:r>
      <w:r w:rsidR="002F5562">
        <w:rPr>
          <w:rFonts w:ascii="TH SarabunIT๙" w:hAnsi="TH SarabunIT๙" w:cs="TH SarabunIT๙"/>
          <w:sz w:val="32"/>
          <w:szCs w:val="32"/>
        </w:rPr>
        <w:t xml:space="preserve"> </w:t>
      </w:r>
      <w:r w:rsidR="002600EC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12.09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สอง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="002F5562">
        <w:rPr>
          <w:rFonts w:ascii="TH SarabunIT๙" w:hAnsi="TH SarabunIT๙" w:cs="TH SarabunIT๙"/>
          <w:sz w:val="32"/>
          <w:szCs w:val="32"/>
        </w:rPr>
        <w:t>1</w:t>
      </w:r>
      <w:r w:rsidR="002600EC">
        <w:rPr>
          <w:rFonts w:ascii="TH SarabunIT๙" w:hAnsi="TH SarabunIT๙" w:cs="TH SarabunIT๙"/>
          <w:sz w:val="32"/>
          <w:szCs w:val="32"/>
        </w:rPr>
        <w:t>47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 xml:space="preserve">  86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58.50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วังชิ้น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400</w:t>
      </w:r>
      <w:r w:rsidR="002600EC"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ab/>
        <w:t xml:space="preserve">          126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31.50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หนองม่วงไข่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199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600EC">
        <w:rPr>
          <w:rFonts w:ascii="TH SarabunIT๙" w:hAnsi="TH SarabunIT๙" w:cs="TH SarabunIT๙"/>
          <w:sz w:val="32"/>
          <w:szCs w:val="32"/>
        </w:rPr>
        <w:t>135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F5562">
        <w:rPr>
          <w:rFonts w:ascii="TH SarabunIT๙" w:hAnsi="TH SarabunIT๙" w:cs="TH SarabunIT๙"/>
          <w:sz w:val="32"/>
          <w:szCs w:val="32"/>
        </w:rPr>
        <w:t>6</w:t>
      </w:r>
      <w:r w:rsidR="004D1FEE">
        <w:rPr>
          <w:rFonts w:ascii="TH SarabunIT๙" w:hAnsi="TH SarabunIT๙" w:cs="TH SarabunIT๙"/>
          <w:sz w:val="32"/>
          <w:szCs w:val="32"/>
        </w:rPr>
        <w:t>7</w:t>
      </w:r>
      <w:r w:rsidR="002F5562">
        <w:rPr>
          <w:rFonts w:ascii="TH SarabunIT๙" w:hAnsi="TH SarabunIT๙" w:cs="TH SarabunIT๙"/>
          <w:sz w:val="32"/>
          <w:szCs w:val="32"/>
        </w:rPr>
        <w:t>.</w:t>
      </w:r>
      <w:r w:rsidR="004D1FEE">
        <w:rPr>
          <w:rFonts w:ascii="TH SarabunIT๙" w:hAnsi="TH SarabunIT๙" w:cs="TH SarabunIT๙"/>
          <w:sz w:val="32"/>
          <w:szCs w:val="32"/>
        </w:rPr>
        <w:t>84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รวม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 xml:space="preserve">        </w:t>
      </w:r>
      <w:r w:rsidR="002F5562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2F55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2600EC">
        <w:rPr>
          <w:rFonts w:ascii="TH SarabunIT๙" w:hAnsi="TH SarabunIT๙" w:cs="TH SarabunIT๙"/>
          <w:b/>
          <w:bCs/>
          <w:sz w:val="32"/>
          <w:szCs w:val="32"/>
          <w:u w:val="single"/>
        </w:rPr>
        <w:t>869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2600E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2</w:t>
      </w:r>
      <w:r w:rsidR="002600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,005</w:t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>69</w:t>
      </w:r>
      <w:r w:rsidR="002F5562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>88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:rsidR="00965D88" w:rsidRPr="00AB7F42" w:rsidRDefault="00965D88" w:rsidP="00965D88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7F42">
        <w:rPr>
          <w:rFonts w:ascii="TH SarabunIT๙" w:eastAsia="Times New Roman" w:hAnsi="TH SarabunIT๙" w:cs="TH SarabunIT๙"/>
          <w:sz w:val="32"/>
          <w:szCs w:val="32"/>
          <w:cs/>
        </w:rPr>
        <w:t>(ข้อมูลจากรายงาน</w:t>
      </w:r>
      <w:r w:rsidRPr="00AB7F42">
        <w:rPr>
          <w:rFonts w:ascii="TH SarabunIT๙" w:eastAsia="Times New Roman" w:hAnsi="TH SarabunIT๙" w:cs="TH SarabunIT๙"/>
          <w:sz w:val="32"/>
          <w:szCs w:val="32"/>
        </w:rPr>
        <w:t>HDC</w:t>
      </w:r>
      <w:r w:rsidR="004D1FEE" w:rsidRPr="00215C6F">
        <w:rPr>
          <w:rFonts w:ascii="TH SarabunIT๙" w:hAnsi="TH SarabunIT๙" w:cs="TH SarabunIT๙"/>
          <w:sz w:val="32"/>
          <w:szCs w:val="32"/>
          <w:cs/>
        </w:rPr>
        <w:t>วันที่ 15 มิ.ย. 64</w:t>
      </w:r>
      <w:r w:rsidRPr="00AB7F4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965D88" w:rsidRPr="005D7C54" w:rsidRDefault="00965D88" w:rsidP="00965D8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</w:t>
      </w:r>
      <w:r w:rsidR="00FF11F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ประชากรกลุ่มสงสัยป่วยด้วย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ความดันโลหิตสูง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ได้รับการ</w:t>
      </w:r>
      <w:r w:rsidR="004D1FEE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</w:t>
      </w:r>
      <w:r w:rsidR="004D1FEE" w:rsidRPr="004D1F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ความดันโลหิตที่บ้าน </w:t>
      </w:r>
    </w:p>
    <w:p w:rsidR="00965D88" w:rsidRPr="0002578E" w:rsidRDefault="00965D88" w:rsidP="00965D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เป้าหมาย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ได้รับการ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ตรวจติดตาม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ร้อยละ   </w:t>
      </w:r>
      <w:r w:rsidRPr="00025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25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65D88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เมืองแพร่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4D1FEE">
        <w:rPr>
          <w:rFonts w:ascii="TH SarabunIT๙" w:hAnsi="TH SarabunIT๙" w:cs="TH SarabunIT๙" w:hint="cs"/>
          <w:sz w:val="32"/>
          <w:szCs w:val="32"/>
          <w:cs/>
        </w:rPr>
        <w:t>530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45</w:t>
      </w:r>
      <w:r w:rsidR="004D1FEE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92.94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ร้องกวาง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4D1FEE">
        <w:rPr>
          <w:rFonts w:ascii="TH SarabunIT๙" w:hAnsi="TH SarabunIT๙" w:cs="TH SarabunIT๙" w:hint="cs"/>
          <w:sz w:val="32"/>
          <w:szCs w:val="32"/>
          <w:cs/>
        </w:rPr>
        <w:t>975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593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68.35</w:t>
      </w:r>
    </w:p>
    <w:p w:rsidR="00965D88" w:rsidRPr="00FA6CF3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ลอง 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="004D1FE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F5562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D1FEE">
        <w:rPr>
          <w:rFonts w:ascii="TH SarabunIT๙" w:hAnsi="TH SarabunIT๙" w:cs="TH SarabunIT๙" w:hint="cs"/>
          <w:sz w:val="32"/>
          <w:szCs w:val="32"/>
          <w:cs/>
        </w:rPr>
        <w:t>174</w:t>
      </w:r>
      <w:r w:rsidR="004D1F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653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98.67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สูงเม่น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2,</w:t>
      </w:r>
      <w:r w:rsidR="004D1FEE">
        <w:rPr>
          <w:rFonts w:ascii="TH SarabunIT๙" w:hAnsi="TH SarabunIT๙" w:cs="TH SarabunIT๙" w:hint="cs"/>
          <w:sz w:val="32"/>
          <w:szCs w:val="32"/>
          <w:cs/>
        </w:rPr>
        <w:t>410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723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87.97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เด่นชัย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4D1FE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 xml:space="preserve">  90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74.83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สอง</w:t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 w:rsidRPr="005D7C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4D1FEE">
        <w:rPr>
          <w:rFonts w:ascii="TH SarabunIT๙" w:hAnsi="TH SarabunIT๙" w:cs="TH SarabunIT๙"/>
          <w:sz w:val="32"/>
          <w:szCs w:val="32"/>
        </w:rPr>
        <w:t>684</w:t>
      </w:r>
      <w:r w:rsidR="004D1FE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506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76.2</w:t>
      </w:r>
      <w:r>
        <w:rPr>
          <w:rFonts w:ascii="TH SarabunIT๙" w:hAnsi="TH SarabunIT๙" w:cs="TH SarabunIT๙"/>
          <w:sz w:val="32"/>
          <w:szCs w:val="32"/>
        </w:rPr>
        <w:t>5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วังชิ้น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1,</w:t>
      </w:r>
      <w:r w:rsidR="004D1FEE">
        <w:rPr>
          <w:rFonts w:ascii="TH SarabunIT๙" w:hAnsi="TH SarabunIT๙" w:cs="TH SarabunIT๙"/>
          <w:sz w:val="32"/>
          <w:szCs w:val="32"/>
        </w:rPr>
        <w:t>431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430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77.99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หนองม่วงไข่ </w:t>
      </w:r>
      <w:r w:rsidRPr="005D7C5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D1FEE">
        <w:rPr>
          <w:rFonts w:ascii="TH SarabunIT๙" w:hAnsi="TH SarabunIT๙" w:cs="TH SarabunIT๙"/>
          <w:sz w:val="32"/>
          <w:szCs w:val="32"/>
        </w:rPr>
        <w:t>974</w:t>
      </w:r>
      <w:r w:rsidR="004D1FE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239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D1FEE">
        <w:rPr>
          <w:rFonts w:ascii="TH SarabunIT๙" w:hAnsi="TH SarabunIT๙" w:cs="TH SarabunIT๙"/>
          <w:sz w:val="32"/>
          <w:szCs w:val="32"/>
        </w:rPr>
        <w:t>86.65</w:t>
      </w:r>
    </w:p>
    <w:p w:rsidR="00965D88" w:rsidRPr="005D7C54" w:rsidRDefault="00965D88" w:rsidP="00965D8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รวม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  <w:t xml:space="preserve">        </w:t>
      </w:r>
      <w:r w:rsidR="009224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</w:t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>296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  3</w:t>
      </w:r>
      <w:r w:rsidR="004D1F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,693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4.</w:t>
      </w:r>
      <w:r w:rsidR="004D1FEE">
        <w:rPr>
          <w:rFonts w:ascii="TH SarabunIT๙" w:hAnsi="TH SarabunIT๙" w:cs="TH SarabunIT๙"/>
          <w:b/>
          <w:bCs/>
          <w:sz w:val="32"/>
          <w:szCs w:val="32"/>
          <w:u w:val="single"/>
        </w:rPr>
        <w:t>16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:rsidR="00965D88" w:rsidRPr="00AB7F42" w:rsidRDefault="00965D88" w:rsidP="00965D88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7F4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(ข้อมูลจากรายงาน</w:t>
      </w:r>
      <w:r w:rsidRPr="00AB7F42">
        <w:rPr>
          <w:rFonts w:ascii="TH SarabunIT๙" w:eastAsia="Times New Roman" w:hAnsi="TH SarabunIT๙" w:cs="TH SarabunIT๙"/>
          <w:sz w:val="32"/>
          <w:szCs w:val="32"/>
        </w:rPr>
        <w:t>HDC</w:t>
      </w:r>
      <w:r w:rsidR="00D62A18" w:rsidRPr="00D62A18">
        <w:rPr>
          <w:rFonts w:ascii="TH SarabunIT๙" w:eastAsia="Times New Roman" w:hAnsi="TH SarabunIT๙" w:cs="TH SarabunIT๙"/>
          <w:sz w:val="32"/>
          <w:szCs w:val="32"/>
          <w:cs/>
        </w:rPr>
        <w:t>วันที่ 15 มิ.ย. 64</w:t>
      </w:r>
      <w:r w:rsidRPr="00AB7F4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204D9" w:rsidRDefault="00F204D9" w:rsidP="00F204D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12"/>
          <w:szCs w:val="12"/>
          <w:lang w:val="en-GB"/>
        </w:rPr>
      </w:pPr>
    </w:p>
    <w:p w:rsidR="00F204D9" w:rsidRDefault="00F204D9" w:rsidP="00F204D9">
      <w:pPr>
        <w:spacing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118"/>
        <w:gridCol w:w="2552"/>
        <w:gridCol w:w="2777"/>
      </w:tblGrid>
      <w:tr w:rsidR="00B400D0" w:rsidTr="0031334B">
        <w:trPr>
          <w:trHeight w:val="871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0D0" w:rsidRPr="00FF11F4" w:rsidRDefault="00B400D0" w:rsidP="00FF11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FF11F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ประเด็นการตรวจราชการที่มุ่งเน้น รอบ 1</w:t>
            </w:r>
          </w:p>
          <w:p w:rsidR="00B400D0" w:rsidRPr="00FF11F4" w:rsidRDefault="00B400D0" w:rsidP="00FF11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F11F4">
              <w:rPr>
                <w:rFonts w:ascii="TH SarabunIT๙" w:hAnsi="TH SarabunIT๙" w:cs="TH SarabunIT๙"/>
                <w:color w:val="000000"/>
                <w:sz w:val="32"/>
                <w:szCs w:val="32"/>
                <w:lang w:val="en-GB"/>
              </w:rPr>
              <w:t xml:space="preserve"> O</w:t>
            </w:r>
            <w:r w:rsidRPr="00FF11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1: กลุ่มสงสัยป่วยโรคเบาหวาน (ร้อยละ 60)</w:t>
            </w:r>
            <w:r w:rsidRPr="00FF11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Pr="00FF11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และโรคความดันโลหิตสูง</w:t>
            </w:r>
            <w:r w:rsidRPr="00FF11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Pr="00FF11F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en-GB"/>
              </w:rPr>
              <w:t>(ร้อยละ 70)ได้รับการตรวจติดตาม</w:t>
            </w:r>
          </w:p>
        </w:tc>
      </w:tr>
      <w:tr w:rsidR="00955191" w:rsidTr="0031334B">
        <w:trPr>
          <w:trHeight w:val="5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EF0DFC" w:rsidRDefault="00955191" w:rsidP="00EF0D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DF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EF0DFC" w:rsidRDefault="00955191" w:rsidP="00EF0DF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F0DF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มาตรการที่ดำเนินงานในพื้นที่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EF0DFC" w:rsidRDefault="00955191" w:rsidP="00EF0DF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DF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แนวทางการตรวจ ติดตาม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EF0DFC" w:rsidRDefault="00955191" w:rsidP="001249B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F0DF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ผลลัพธ์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ที่ต้องการ</w:t>
            </w:r>
          </w:p>
        </w:tc>
      </w:tr>
      <w:tr w:rsidR="00955191" w:rsidTr="0031334B">
        <w:trPr>
          <w:trHeight w:val="16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A9605D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  <w:lang w:val="en-GB"/>
              </w:rPr>
              <w:t>Kr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 xml:space="preserve">1 : คัดกรองโรคเบาหวานและความดันโลหิตสูง ในประชากรอายุ 35 ปีขึ้นไป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A9605D" w:rsidRDefault="00955191" w:rsidP="001249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1.จัดทำทะเบียนประชาชนที่ต้องคัดกรอง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คัดกรอง</w:t>
            </w:r>
          </w:p>
          <w:p w:rsidR="00955191" w:rsidRPr="00A9605D" w:rsidRDefault="00955191" w:rsidP="001249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2.ประชุมถ่ายทอดนโยบายการดำเนินงาน</w:t>
            </w:r>
          </w:p>
          <w:p w:rsidR="00955191" w:rsidRPr="00A9605D" w:rsidRDefault="00955191" w:rsidP="001249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3.จัดทำทะเบียนกลุ่มสงสัยป่วย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>NCD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ตามเป้าหมาย</w:t>
            </w:r>
          </w:p>
          <w:p w:rsidR="00955191" w:rsidRPr="00A9605D" w:rsidRDefault="00955191" w:rsidP="001249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A9605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ดำเนินการตรวจคัดกรองตามมาตรฐาน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A9605D" w:rsidRDefault="00955191" w:rsidP="001249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ติดตามผลการดำเนินงาน รายเดือน/รายไตรมาส ในระบบ รายงาน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43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แฟ้ม /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HDC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A9605D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>ร้อยละ</w:t>
            </w:r>
            <w:r w:rsidRPr="00A9605D">
              <w:rPr>
                <w:rFonts w:ascii="TH SarabunIT๙" w:hAnsi="TH SarabunIT๙" w:cs="TH SarabunIT๙" w:hint="cs"/>
                <w:color w:val="000000"/>
                <w:sz w:val="28"/>
                <w:cs/>
                <w:lang w:val="en-GB"/>
              </w:rPr>
              <w:t xml:space="preserve">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>90</w:t>
            </w:r>
          </w:p>
          <w:p w:rsidR="00955191" w:rsidRPr="00A9605D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955191" w:rsidTr="0031334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A9605D" w:rsidRDefault="00955191" w:rsidP="00EF0DF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  <w:lang w:val="en-GB"/>
              </w:rPr>
              <w:t>Kr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 xml:space="preserve">2 : กลุ่มสงสัยป่วยโรคเบาหวานได้รับการตรวจติดตามยืนยันทางห้องปฏิบัติการ </w:t>
            </w:r>
          </w:p>
          <w:p w:rsidR="00955191" w:rsidRPr="00A9605D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  <w:lang w:val="en-GB"/>
              </w:rPr>
              <w:t>Kr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>3 : กลุ่มสงสัยป่วยโรคความดันโลหิตสูงได้รับการท</w:t>
            </w:r>
            <w:r w:rsidRPr="00A9605D">
              <w:rPr>
                <w:rFonts w:ascii="TH SarabunIT๙" w:hAnsi="TH SarabunIT๙" w:cs="TH SarabunIT๙" w:hint="cs"/>
                <w:color w:val="000000"/>
                <w:sz w:val="28"/>
                <w:cs/>
                <w:lang w:val="en-GB"/>
              </w:rPr>
              <w:t xml:space="preserve">ำ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lang w:val="en-GB"/>
              </w:rPr>
              <w:t xml:space="preserve">Home Blood Pressure Monitoring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A9605D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จัดทำทะเบียนกลุ่มสงสัยป่วย</w:t>
            </w:r>
          </w:p>
          <w:p w:rsidR="00955191" w:rsidRPr="00A9605D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ประชุมถ่ายทอดนโยบายการดำเนินงาน</w:t>
            </w:r>
          </w:p>
          <w:p w:rsidR="00955191" w:rsidRPr="00A9605D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 แนวทางการดำเนินงาน ตาม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>CPG</w:t>
            </w:r>
          </w:p>
          <w:p w:rsidR="00955191" w:rsidRPr="00A9605D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ดำเนินการทำ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>SMBP, SMBG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ให้การบริการผู้ป่วยตามมาตรฐาน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A9605D" w:rsidRDefault="00955191" w:rsidP="001249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ติดตามผลการดำเนินงาน รายเดือน/รายไตรมาส ในระบบ รายงาน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43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แฟ้ม /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HDC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lang w:val="en-GB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 xml:space="preserve">ภายใน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val="en-GB"/>
              </w:rPr>
              <w:t xml:space="preserve">9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>เดือน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val="en-GB"/>
              </w:rPr>
              <w:t xml:space="preserve"> 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val="en-GB"/>
              </w:rPr>
              <w:t>6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val="en-GB"/>
              </w:rPr>
              <w:t xml:space="preserve"> </w:t>
            </w:r>
          </w:p>
          <w:p w:rsidR="00955191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lang w:val="en-GB"/>
              </w:rPr>
            </w:pPr>
          </w:p>
          <w:p w:rsidR="00955191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lang w:val="en-GB"/>
              </w:rPr>
            </w:pPr>
          </w:p>
          <w:p w:rsidR="00955191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 xml:space="preserve">ภายใน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val="en-GB"/>
              </w:rPr>
              <w:t>9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 xml:space="preserve"> เดือน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  <w:lang w:val="en-GB"/>
              </w:rPr>
              <w:t xml:space="preserve"> 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70</w:t>
            </w:r>
          </w:p>
          <w:p w:rsidR="00955191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55191" w:rsidRPr="00A9605D" w:rsidRDefault="00955191" w:rsidP="00A9605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955191" w:rsidTr="0031334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B96E8F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</w:pPr>
            <w:r w:rsidRPr="00B96E8F"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  <w:t>Kr</w:t>
            </w:r>
            <w:r w:rsidRPr="00B96E8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4 : กลุ่ม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val="en-GB"/>
              </w:rPr>
              <w:t>สงสัยป่วย</w:t>
            </w:r>
            <w:r w:rsidRPr="00B96E8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 xml:space="preserve">ได้รับกระบวนการปรับเปลี่ยนพฤติกรรมตามความเสี่ยงของแต่ละบุคคล </w:t>
            </w:r>
          </w:p>
          <w:p w:rsidR="00955191" w:rsidRPr="00B96E8F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B96E8F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6E8F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  <w:cs/>
              </w:rPr>
              <w:t>.ทบทวน แนวทางการดำเนินงาน(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</w:rPr>
              <w:t xml:space="preserve">CPG) 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 แนวทางการทำ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</w:rPr>
              <w:t>HL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ในกลุ่มสงสัยป่วย</w:t>
            </w:r>
          </w:p>
          <w:p w:rsidR="00955191" w:rsidRPr="00B96E8F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6E8F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การรับรู้ ก่อน/หลังดำเนินการ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และปรับเปลี่ยน</w:t>
            </w:r>
          </w:p>
          <w:p w:rsidR="00955191" w:rsidRPr="00B96E8F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6E8F">
              <w:rPr>
                <w:rFonts w:ascii="TH SarabunIT๙" w:hAnsi="TH SarabunIT๙" w:cs="TH SarabunIT๙"/>
                <w:color w:val="000000"/>
                <w:sz w:val="28"/>
                <w:cs/>
              </w:rPr>
              <w:t>พฤติกรรมสุขภาพคัดกรองเป้าหมาย/ให้บริการตรวจภาวะ</w:t>
            </w:r>
          </w:p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6E8F">
              <w:rPr>
                <w:rFonts w:ascii="TH SarabunIT๙" w:hAnsi="TH SarabunIT๙" w:cs="TH SarabunIT๙"/>
                <w:color w:val="000000"/>
                <w:sz w:val="28"/>
                <w:cs/>
              </w:rPr>
              <w:t>แทรกซ้อนใน ผู้ป่วยทุกราย</w:t>
            </w:r>
          </w:p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อบรม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เจ้าหน้าที่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แนวทางการประเมิน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>HL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และปรับเปลี่ยนพฤติกรรม</w:t>
            </w:r>
          </w:p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4.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ดำเนินการทำ 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</w:rPr>
              <w:t>SMBP, SMBG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ประเมินผลการดำเนินงาน</w:t>
            </w:r>
          </w:p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55191" w:rsidRPr="00B96E8F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6E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96E8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ติดตามผลการดำเนินงาน 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รายเดือน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B96E8F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รายไตรมาส</w:t>
            </w:r>
          </w:p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ประเมินจากผลการประเมินก่อน/หลังดำเนินการทำ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HL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ในกลุ่มเป้าหมาย</w:t>
            </w:r>
          </w:p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55191" w:rsidRPr="00B96E8F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Default="00955191" w:rsidP="00B96E8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96E8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ร้อยละ 100</w:t>
            </w:r>
          </w:p>
        </w:tc>
      </w:tr>
      <w:tr w:rsidR="00AA7FE6" w:rsidTr="0031334B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FE6" w:rsidRPr="00F204D9" w:rsidRDefault="00AA7FE6" w:rsidP="00B96E8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F204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GB"/>
              </w:rPr>
              <w:t>O</w:t>
            </w:r>
            <w:r w:rsidRPr="00F204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GB"/>
              </w:rPr>
              <w:t>2 : ชุมชนมีการด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GB"/>
              </w:rPr>
              <w:t>ำ</w:t>
            </w:r>
            <w:r w:rsidRPr="00F204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GB"/>
              </w:rPr>
              <w:t>เนินงานลดปัจจัยเสี่ยงโรคไม่ติดต่อเรื้อรังส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  <w:lang w:val="en-GB"/>
              </w:rPr>
              <w:t>ำ</w:t>
            </w:r>
            <w:r w:rsidRPr="00F204D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en-GB"/>
              </w:rPr>
              <w:t>เร็จ ร้อยละ 50 (ของชุมชนเป้าหมาย)</w:t>
            </w:r>
          </w:p>
        </w:tc>
      </w:tr>
      <w:tr w:rsidR="00955191" w:rsidTr="0031334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EF0DFC" w:rsidRDefault="00955191" w:rsidP="004D113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DF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EF0DFC" w:rsidRDefault="00955191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F0DF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มาตรการที่ดำเนินงานในพื้นที่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EF0DFC" w:rsidRDefault="00955191" w:rsidP="004D113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EF0DF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แนวทางการตรวจ ติดตาม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EF0DFC" w:rsidRDefault="00955191" w:rsidP="004D113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EF0DF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ผลลัพธ์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ที่ต้องการ</w:t>
            </w:r>
          </w:p>
        </w:tc>
      </w:tr>
      <w:tr w:rsidR="00955191" w:rsidTr="0031334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4D1135" w:rsidRDefault="00955191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</w:pP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  <w:t>Kr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1 : ชุมชนมีการด</w:t>
            </w:r>
            <w:r w:rsidRPr="004D113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val="en-GB"/>
              </w:rPr>
              <w:t>ำ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เนินการวิเคราะห์ปัจจัยเสี่ยงโรคไม่ติดต่อเรื้อรังในชุมชน 6 ประเด็น ได้แก่ อาหารหวาน-มัน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  <w:t xml:space="preserve">, 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อ้วน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  <w:t>,</w:t>
            </w:r>
          </w:p>
          <w:p w:rsidR="00955191" w:rsidRPr="004D1135" w:rsidRDefault="00955191" w:rsidP="003133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</w:pP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ไม่ออกก</w:t>
            </w:r>
            <w:r w:rsidRPr="004D1135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val="en-GB"/>
              </w:rPr>
              <w:t>ำ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ลังกาย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  <w:t xml:space="preserve">, 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สูบบุหรี่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  <w:t xml:space="preserve">, </w:t>
            </w:r>
            <w:r w:rsidRPr="004D113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ดื่มสุรา และอาหารเค็ม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Default="00955191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A9605D">
              <w:rPr>
                <w:rFonts w:ascii="TH SarabunIT๙" w:hAnsi="TH SarabunIT๙" w:cs="TH SarabunIT๙"/>
                <w:color w:val="000000"/>
                <w:sz w:val="28"/>
                <w:cs/>
              </w:rPr>
              <w:t>.ประชุมถ่ายทอดนโยบายการดำเนินงาน</w:t>
            </w:r>
          </w:p>
          <w:p w:rsidR="00955191" w:rsidRDefault="00955191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รับสมัคร/คัดเลือก ชุมชนเข้าร่วมโครงการ</w:t>
            </w:r>
          </w:p>
          <w:p w:rsidR="0031334B" w:rsidRDefault="00955191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ส่งเจ้าหน้าที่ ผู้รับผิดชอบระดับตำบล และอำเภอเข้าร่วมอบรมแนวทางการดำเนินงาน ร่วมกับทีมจังหวัด และ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สคร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  <w:p w:rsidR="0031334B" w:rsidRDefault="00955191" w:rsidP="003133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AE22CD" w:rsidRDefault="00955191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ผลการประชุมคณะกรรมการหรือคณะทำงาน</w:t>
            </w:r>
          </w:p>
          <w:p w:rsidR="00955191" w:rsidRPr="00AE22CD" w:rsidRDefault="00955191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ประเมินจากการสรุปผลการประชุมในระดับชุมชน</w:t>
            </w:r>
          </w:p>
          <w:p w:rsidR="00955191" w:rsidRDefault="00955191" w:rsidP="003133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ประเมินจากผลการประเมินก่อน/หลังดำเนินการ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191" w:rsidRPr="00AE22CD" w:rsidRDefault="00955191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  <w:lang w:val="en-GB"/>
              </w:rPr>
              <w:t xml:space="preserve">ชุมชน </w:t>
            </w:r>
            <w:r w:rsidRPr="00AE22CD"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  <w:t>ร้อยละ 100</w:t>
            </w:r>
            <w:r w:rsidRPr="00AE22C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มีการวิเคราะห์ปัจจัยเสี่ยง </w:t>
            </w:r>
            <w:r w:rsidRPr="00AE22CD">
              <w:rPr>
                <w:rFonts w:ascii="TH SarabunIT๙" w:hAnsi="TH SarabunIT๙" w:cs="TH SarabunIT๙"/>
                <w:color w:val="000000"/>
                <w:sz w:val="28"/>
              </w:rPr>
              <w:t xml:space="preserve">6 </w:t>
            </w:r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ประเด็นโดยผ่านกลไก </w:t>
            </w:r>
            <w:proofErr w:type="spellStart"/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พชอ</w:t>
            </w:r>
            <w:proofErr w:type="spellEnd"/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./</w:t>
            </w:r>
            <w:proofErr w:type="spellStart"/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พชต</w:t>
            </w:r>
            <w:proofErr w:type="spellEnd"/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.และมีการจัดการปัจจัยเสี่ยงอย่างน้อย </w:t>
            </w:r>
            <w:r w:rsidRPr="00AE22CD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AE22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ประเด็น</w:t>
            </w:r>
          </w:p>
        </w:tc>
      </w:tr>
      <w:tr w:rsidR="0031334B" w:rsidTr="0031334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B" w:rsidRPr="00762895" w:rsidRDefault="0031334B" w:rsidP="0019100A">
            <w:pPr>
              <w:rPr>
                <w:cs/>
              </w:rPr>
            </w:pPr>
            <w:r w:rsidRPr="00762895">
              <w:rPr>
                <w:cs/>
              </w:rPr>
              <w:lastRenderedPageBreak/>
              <w:t>เป้าหมาย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B" w:rsidRPr="00762895" w:rsidRDefault="0031334B" w:rsidP="0019100A">
            <w:pPr>
              <w:rPr>
                <w:cs/>
              </w:rPr>
            </w:pPr>
            <w:r w:rsidRPr="00762895">
              <w:rPr>
                <w:cs/>
              </w:rPr>
              <w:t>มาตรการที่ดำเนินงานในพื้นที่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B" w:rsidRPr="00762895" w:rsidRDefault="0031334B" w:rsidP="0019100A">
            <w:pPr>
              <w:rPr>
                <w:cs/>
              </w:rPr>
            </w:pPr>
            <w:r w:rsidRPr="00762895">
              <w:rPr>
                <w:cs/>
              </w:rPr>
              <w:t>แนวทางการตรวจ ติดตาม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B" w:rsidRDefault="0031334B" w:rsidP="0019100A">
            <w:r w:rsidRPr="00762895">
              <w:rPr>
                <w:cs/>
              </w:rPr>
              <w:t>ผลลัพธ์ที่ต้องการ</w:t>
            </w:r>
          </w:p>
        </w:tc>
      </w:tr>
      <w:tr w:rsidR="0031334B" w:rsidTr="0031334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B" w:rsidRPr="00AE22CD" w:rsidRDefault="0031334B" w:rsidP="0071591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</w:pPr>
            <w:proofErr w:type="gramStart"/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  <w:t>Kr</w:t>
            </w:r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2 :</w:t>
            </w:r>
            <w:proofErr w:type="gramEnd"/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 xml:space="preserve"> ชุมชนด</w:t>
            </w:r>
            <w:r w:rsidRPr="00AE22C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val="en-GB"/>
              </w:rPr>
              <w:t>ำ</w:t>
            </w:r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เนินการจัดท</w:t>
            </w:r>
            <w:r w:rsidRPr="00AE22C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val="en-GB"/>
              </w:rPr>
              <w:t>ำ</w:t>
            </w:r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 xml:space="preserve">แผนและแก้ไขปัญหาตามความเสี่ยงที่วิเคราะห์ และติดตามประเมินผลโดยใช้กลไก </w:t>
            </w:r>
            <w:proofErr w:type="spellStart"/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พชอ</w:t>
            </w:r>
            <w:proofErr w:type="spellEnd"/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./</w:t>
            </w:r>
            <w:proofErr w:type="spellStart"/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พชต</w:t>
            </w:r>
            <w:proofErr w:type="spellEnd"/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 xml:space="preserve">. </w:t>
            </w:r>
          </w:p>
          <w:p w:rsidR="0031334B" w:rsidRPr="004D1135" w:rsidRDefault="0031334B" w:rsidP="0071591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</w:pPr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 xml:space="preserve"> </w:t>
            </w:r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lang w:val="en-GB"/>
              </w:rPr>
              <w:t>Kr</w:t>
            </w:r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3 : ชุมชนสามารถด</w:t>
            </w:r>
            <w:r w:rsidRPr="00AE22C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val="en-GB"/>
              </w:rPr>
              <w:t>ำ</w:t>
            </w:r>
            <w:r w:rsidRPr="00AE22CD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val="en-GB"/>
              </w:rPr>
              <w:t>เนินการจัดการปัจจัยเสี่ยงโรคไม่ติดต่อเรื้อรังอย่างน้อย 1 ประเด็น ครอบคลุมทุกกลุ่มวัยในชุมชน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B" w:rsidRDefault="0031334B" w:rsidP="0071591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ประชุมชี้แจง แนวทางการเข้าร่วม</w:t>
            </w:r>
          </w:p>
          <w:p w:rsidR="0031334B" w:rsidRDefault="0031334B" w:rsidP="0071591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 รับสมัครแกนนำชุมชนในการร่วมดำเนินการ</w:t>
            </w:r>
          </w:p>
          <w:p w:rsidR="0031334B" w:rsidRDefault="0031334B" w:rsidP="0071591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ดำเนินการ สำรวจ และเก็บแบบ</w:t>
            </w:r>
            <w:r w:rsidRPr="004D1135">
              <w:rPr>
                <w:rFonts w:ascii="TH SarabunIT๙" w:hAnsi="TH SarabunIT๙" w:cs="TH SarabunIT๙"/>
                <w:color w:val="000000"/>
                <w:sz w:val="28"/>
                <w:cs/>
              </w:rPr>
              <w:t>สอบถาม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พฤติกรรมของชุมชน </w:t>
            </w:r>
            <w:r w:rsidRPr="004D1135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และตรวจความเค็มของอาหาร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ในกลุ่มเป้าหมาย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B" w:rsidRDefault="0031334B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4B" w:rsidRPr="00AE22CD" w:rsidRDefault="0031334B" w:rsidP="004D113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  <w:lang w:val="en-GB"/>
              </w:rPr>
            </w:pPr>
          </w:p>
        </w:tc>
      </w:tr>
    </w:tbl>
    <w:p w:rsidR="00F204D9" w:rsidRDefault="00F204D9" w:rsidP="00F204D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Small Success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268"/>
        <w:gridCol w:w="2410"/>
        <w:gridCol w:w="2552"/>
      </w:tblGrid>
      <w:tr w:rsidR="001A6F89" w:rsidRPr="00955191" w:rsidTr="004D3908">
        <w:tc>
          <w:tcPr>
            <w:tcW w:w="1101" w:type="dxa"/>
          </w:tcPr>
          <w:p w:rsidR="001A6F89" w:rsidRPr="00955191" w:rsidRDefault="001A6F89" w:rsidP="00042AA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มาตรการดำเนินงานในพื้นที่</w:t>
            </w:r>
          </w:p>
        </w:tc>
        <w:tc>
          <w:tcPr>
            <w:tcW w:w="2409" w:type="dxa"/>
          </w:tcPr>
          <w:p w:rsidR="001A6F89" w:rsidRPr="00955191" w:rsidRDefault="001A6F89" w:rsidP="003371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3 เดือน</w:t>
            </w:r>
          </w:p>
        </w:tc>
        <w:tc>
          <w:tcPr>
            <w:tcW w:w="2268" w:type="dxa"/>
          </w:tcPr>
          <w:p w:rsidR="001A6F89" w:rsidRPr="00955191" w:rsidRDefault="001A6F89" w:rsidP="003371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6 เดือน</w:t>
            </w:r>
          </w:p>
        </w:tc>
        <w:tc>
          <w:tcPr>
            <w:tcW w:w="2410" w:type="dxa"/>
          </w:tcPr>
          <w:p w:rsidR="001A6F89" w:rsidRPr="00955191" w:rsidRDefault="001A6F89" w:rsidP="003371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9 เดือน</w:t>
            </w:r>
          </w:p>
        </w:tc>
        <w:tc>
          <w:tcPr>
            <w:tcW w:w="2552" w:type="dxa"/>
          </w:tcPr>
          <w:p w:rsidR="001A6F89" w:rsidRPr="00955191" w:rsidRDefault="001A6F89" w:rsidP="003371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12 เดือน</w:t>
            </w:r>
          </w:p>
        </w:tc>
      </w:tr>
      <w:tr w:rsidR="00042AA3" w:rsidRPr="00955191" w:rsidTr="004D3908">
        <w:tc>
          <w:tcPr>
            <w:tcW w:w="1101" w:type="dxa"/>
          </w:tcPr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1.การค้นหา</w:t>
            </w:r>
          </w:p>
          <w:p w:rsidR="00042AA3" w:rsidRPr="00955191" w:rsidRDefault="00042AA3" w:rsidP="00042A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(กลุ่มสงสัยป่วย)</w:t>
            </w:r>
          </w:p>
        </w:tc>
        <w:tc>
          <w:tcPr>
            <w:tcW w:w="2409" w:type="dxa"/>
          </w:tcPr>
          <w:p w:rsidR="00042AA3" w:rsidRPr="00955191" w:rsidRDefault="00042AA3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</w:rPr>
              <w:t>-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การคัดกรอง</w:t>
            </w:r>
            <w:r w:rsidR="008D748A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ในประชาชนอายุตั้งแต่35</w:t>
            </w:r>
            <w:r w:rsidR="008D748A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ปีขึ้นไปทุกคน</w:t>
            </w:r>
          </w:p>
          <w:p w:rsidR="00042AA3" w:rsidRPr="00955191" w:rsidRDefault="00042AA3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-กำหนด </w:t>
            </w:r>
            <w:r w:rsidR="008D748A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Time line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ในการคัดกรอง</w:t>
            </w:r>
          </w:p>
          <w:p w:rsidR="00042AA3" w:rsidRPr="00955191" w:rsidRDefault="00042AA3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-มีการประชุมถ่ายทอด</w:t>
            </w:r>
            <w:r w:rsidR="008D748A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ชี้แจงแนวทาง</w:t>
            </w:r>
          </w:p>
          <w:p w:rsidR="00042AA3" w:rsidRPr="00955191" w:rsidRDefault="00042AA3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-มีการติดตามผลการคัดกรองทุก 3 เดือน และแจ้งให้ผู้บริหารทราบเพื่อกำกับ/ ติดตาม</w:t>
            </w:r>
          </w:p>
          <w:p w:rsidR="00955191" w:rsidRPr="00955191" w:rsidRDefault="00042AA3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-กลุ่มสงสัยป่วยได้รับการให้สุขศึกษาทุกรายและได้รับการตรวจ</w:t>
            </w:r>
            <w:r w:rsidRPr="00955191">
              <w:rPr>
                <w:rFonts w:ascii="TH SarabunPSK" w:hAnsi="TH SarabunPSK" w:cs="TH SarabunPSK"/>
                <w:sz w:val="28"/>
              </w:rPr>
              <w:t>SMBP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955191">
              <w:rPr>
                <w:rFonts w:ascii="TH SarabunPSK" w:hAnsi="TH SarabunPSK" w:cs="TH SarabunPSK"/>
                <w:sz w:val="28"/>
              </w:rPr>
              <w:t>SMBG</w:t>
            </w:r>
          </w:p>
        </w:tc>
        <w:tc>
          <w:tcPr>
            <w:tcW w:w="2268" w:type="dxa"/>
          </w:tcPr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-การคัดกรองให้เสร็จสิ้นภายใน 6 เดือน </w:t>
            </w:r>
          </w:p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-กลุ่มสงสัยป่วยได้รับได้รับการตรวจ</w:t>
            </w:r>
            <w:r w:rsidRPr="00955191">
              <w:rPr>
                <w:rFonts w:ascii="TH SarabunPSK" w:hAnsi="TH SarabunPSK" w:cs="TH SarabunPSK"/>
                <w:sz w:val="28"/>
              </w:rPr>
              <w:t>SMBP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="008D748A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</w:rPr>
              <w:t>SMBG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ตามมาตรฐาน</w:t>
            </w:r>
          </w:p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</w:t>
            </w:r>
            <w:r w:rsidR="00E14B94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สงสัยป่วยจะต้องได้รับการให้สุขศึกษาทุกราย</w:t>
            </w:r>
          </w:p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-มีการติดตามผลการแจ้งให้ผู้บริหารทราบเพื่อกำกับ/ติดตาม</w:t>
            </w:r>
          </w:p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-มีการติดตามผลและแจ้งให้ผู้บริหารทราบเพื่อกำกับ/ติดตาม</w:t>
            </w:r>
          </w:p>
          <w:p w:rsidR="008D748A" w:rsidRPr="00955191" w:rsidRDefault="008D748A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-มีการติดตามผลและแจ้งให้ผู้บริหารทราบเพื่อกำกับ/ติดตาม</w:t>
            </w:r>
          </w:p>
          <w:p w:rsidR="008D748A" w:rsidRPr="00955191" w:rsidRDefault="008D748A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042AA3" w:rsidRPr="00955191" w:rsidRDefault="00042AA3" w:rsidP="00042AA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03D1" w:rsidRPr="00955191" w:rsidTr="004D3908">
        <w:tc>
          <w:tcPr>
            <w:tcW w:w="1101" w:type="dxa"/>
          </w:tcPr>
          <w:p w:rsidR="00B403D1" w:rsidRPr="00955191" w:rsidRDefault="008D748A" w:rsidP="00042AA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ผลลัพธ์</w:t>
            </w:r>
            <w:r w:rsidR="00B403D1" w:rsidRPr="00955191">
              <w:rPr>
                <w:rFonts w:ascii="TH SarabunPSK" w:hAnsi="TH SarabunPSK" w:cs="TH SarabunPSK"/>
                <w:sz w:val="28"/>
                <w:cs/>
              </w:rPr>
              <w:t>ที่ต้องการ</w:t>
            </w:r>
          </w:p>
        </w:tc>
        <w:tc>
          <w:tcPr>
            <w:tcW w:w="2409" w:type="dxa"/>
          </w:tcPr>
          <w:p w:rsidR="00B403D1" w:rsidRPr="00955191" w:rsidRDefault="008D748A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-มีการคัดกรองความเสี่ยงเบาหวาน/ความดันโลหิตสูงใน ประชาชนอายุ </w:t>
            </w:r>
            <w:r w:rsidRPr="00955191">
              <w:rPr>
                <w:rFonts w:ascii="TH SarabunPSK" w:hAnsi="TH SarabunPSK" w:cs="TH SarabunPSK"/>
                <w:sz w:val="28"/>
              </w:rPr>
              <w:t>35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ปีขึ้นไป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2268" w:type="dxa"/>
          </w:tcPr>
          <w:p w:rsidR="008D748A" w:rsidRPr="00955191" w:rsidRDefault="008D748A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-มีการคัดกรองความเสี่ยงเบาหวาน/ความดันโลหิตสูงใน ประชาชนอายุ </w:t>
            </w:r>
            <w:r w:rsidRPr="00955191">
              <w:rPr>
                <w:rFonts w:ascii="TH SarabunPSK" w:hAnsi="TH SarabunPSK" w:cs="TH SarabunPSK"/>
                <w:sz w:val="28"/>
              </w:rPr>
              <w:t>35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ปีขึ้นไป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90</w:t>
            </w:r>
          </w:p>
          <w:p w:rsidR="008D748A" w:rsidRPr="00955191" w:rsidRDefault="008D748A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</w:rPr>
              <w:t>-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กลุ่มสงสัยป่วยเบาหวานได้รับการติดตาม</w:t>
            </w:r>
            <w:r w:rsidRPr="00955191">
              <w:rPr>
                <w:rFonts w:ascii="TH SarabunPSK" w:hAnsi="TH SarabunPSK" w:cs="TH SarabunPSK"/>
                <w:sz w:val="28"/>
              </w:rPr>
              <w:t>&gt;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955191">
              <w:rPr>
                <w:rFonts w:ascii="TH SarabunPSK" w:hAnsi="TH SarabunPSK" w:cs="TH SarabunPSK"/>
                <w:sz w:val="28"/>
              </w:rPr>
              <w:t>15</w:t>
            </w:r>
          </w:p>
          <w:p w:rsidR="008D748A" w:rsidRPr="00955191" w:rsidRDefault="008D748A" w:rsidP="004D3908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-กลุ่มสงสัยป่วยความดันโลหิตสูงได้รับการติดตาม </w:t>
            </w:r>
            <w:r w:rsidRPr="00955191">
              <w:rPr>
                <w:rFonts w:ascii="TH SarabunPSK" w:hAnsi="TH SarabunPSK" w:cs="TH SarabunPSK"/>
                <w:sz w:val="28"/>
              </w:rPr>
              <w:t>&gt;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2410" w:type="dxa"/>
          </w:tcPr>
          <w:p w:rsidR="008D748A" w:rsidRPr="00955191" w:rsidRDefault="008D748A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กลุ่มสงสัยป่วยเบาหวานได้รับการติดตา</w:t>
            </w:r>
            <w:r w:rsidR="00955191" w:rsidRPr="0095519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955191">
              <w:rPr>
                <w:rFonts w:ascii="TH SarabunPSK" w:hAnsi="TH SarabunPSK" w:cs="TH SarabunPSK"/>
                <w:sz w:val="28"/>
              </w:rPr>
              <w:t>&gt;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45</w:t>
            </w:r>
          </w:p>
          <w:p w:rsidR="00B403D1" w:rsidRPr="00955191" w:rsidRDefault="008D748A" w:rsidP="009551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-กลุ่มสงสัยป่วยความดันโลหิตสูงได้รับการติดตาม</w:t>
            </w:r>
            <w:r w:rsidRPr="00955191">
              <w:rPr>
                <w:rFonts w:ascii="TH SarabunPSK" w:hAnsi="TH SarabunPSK" w:cs="TH SarabunPSK"/>
                <w:sz w:val="28"/>
              </w:rPr>
              <w:t>&gt;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955191">
              <w:rPr>
                <w:rFonts w:ascii="TH SarabunPSK" w:hAnsi="TH SarabunPSK" w:cs="TH SarabunPSK"/>
                <w:sz w:val="28"/>
              </w:rPr>
              <w:t>60</w:t>
            </w:r>
          </w:p>
        </w:tc>
        <w:tc>
          <w:tcPr>
            <w:tcW w:w="2552" w:type="dxa"/>
          </w:tcPr>
          <w:p w:rsidR="008D748A" w:rsidRPr="00955191" w:rsidRDefault="008D748A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กลุ่มสงสัยป่วยเบาหวานได้รับการติดตา</w:t>
            </w:r>
            <w:r w:rsidR="00955191" w:rsidRPr="00955191">
              <w:rPr>
                <w:rFonts w:ascii="TH SarabunPSK" w:hAnsi="TH SarabunPSK" w:cs="TH SarabunPSK"/>
                <w:sz w:val="28"/>
                <w:cs/>
              </w:rPr>
              <w:t>ม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</w:rPr>
              <w:t>&gt;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60</w:t>
            </w:r>
          </w:p>
          <w:p w:rsidR="00B403D1" w:rsidRPr="00955191" w:rsidRDefault="008D748A" w:rsidP="00955191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-กลุ่มสงสัยป่วยความดันโลหิตสูงได้รับการติดตาม</w:t>
            </w:r>
            <w:r w:rsidRPr="00955191">
              <w:rPr>
                <w:rFonts w:ascii="TH SarabunPSK" w:hAnsi="TH SarabunPSK" w:cs="TH SarabunPSK"/>
                <w:sz w:val="28"/>
              </w:rPr>
              <w:t>&gt;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="00955191" w:rsidRPr="00955191">
              <w:rPr>
                <w:rFonts w:ascii="TH SarabunPSK" w:hAnsi="TH SarabunPSK" w:cs="TH SarabunPSK"/>
                <w:sz w:val="28"/>
                <w:cs/>
              </w:rPr>
              <w:t>70</w:t>
            </w:r>
          </w:p>
        </w:tc>
      </w:tr>
      <w:tr w:rsidR="00042AA3" w:rsidRPr="00955191" w:rsidTr="004D3908">
        <w:trPr>
          <w:trHeight w:val="1699"/>
        </w:trPr>
        <w:tc>
          <w:tcPr>
            <w:tcW w:w="1101" w:type="dxa"/>
          </w:tcPr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ผลการดำเนินงาน</w:t>
            </w:r>
          </w:p>
        </w:tc>
        <w:tc>
          <w:tcPr>
            <w:tcW w:w="2409" w:type="dxa"/>
          </w:tcPr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-คัดกรอง </w:t>
            </w:r>
            <w:r w:rsidRPr="00955191">
              <w:rPr>
                <w:rFonts w:ascii="TH SarabunPSK" w:hAnsi="TH SarabunPSK" w:cs="TH SarabunPSK"/>
                <w:sz w:val="28"/>
              </w:rPr>
              <w:t>HT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955191">
              <w:rPr>
                <w:rFonts w:ascii="TH SarabunPSK" w:hAnsi="TH SarabunPSK" w:cs="TH SarabunPSK"/>
                <w:sz w:val="28"/>
              </w:rPr>
              <w:t>85.36</w:t>
            </w:r>
          </w:p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-กลุ่มสงสัยป่วยความดันโลหิตสูงได้รับการติดตาม</w:t>
            </w:r>
            <w:r w:rsidRPr="00955191">
              <w:rPr>
                <w:rFonts w:ascii="TH SarabunPSK" w:hAnsi="TH SarabunPSK" w:cs="TH SarabunPSK"/>
                <w:sz w:val="28"/>
              </w:rPr>
              <w:t>14.65</w:t>
            </w:r>
          </w:p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 คัดกรอง </w:t>
            </w:r>
            <w:r w:rsidRPr="00955191">
              <w:rPr>
                <w:rFonts w:ascii="TH SarabunPSK" w:hAnsi="TH SarabunPSK" w:cs="TH SarabunPSK"/>
                <w:sz w:val="28"/>
              </w:rPr>
              <w:t>DM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955191">
              <w:rPr>
                <w:rFonts w:ascii="TH SarabunPSK" w:hAnsi="TH SarabunPSK" w:cs="TH SarabunPSK"/>
                <w:sz w:val="28"/>
              </w:rPr>
              <w:t>83.48</w:t>
            </w:r>
          </w:p>
          <w:p w:rsidR="00042AA3" w:rsidRDefault="00042AA3" w:rsidP="001B012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</w:rPr>
              <w:t>-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กลุ่มสงสัยป่วยเบาหวานได้รับการติดตามร้อยละ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12.53</w:t>
            </w:r>
          </w:p>
          <w:p w:rsidR="0031334B" w:rsidRPr="0031334B" w:rsidRDefault="0031334B" w:rsidP="001B0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955191" w:rsidRPr="00955191" w:rsidRDefault="00955191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-คัดกรอง</w:t>
            </w:r>
            <w:r w:rsidRPr="00955191">
              <w:rPr>
                <w:rFonts w:ascii="TH SarabunPSK" w:hAnsi="TH SarabunPSK" w:cs="TH SarabunPSK"/>
                <w:sz w:val="28"/>
              </w:rPr>
              <w:t>HT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ร้อยละ</w:t>
            </w:r>
            <w:r w:rsidRPr="00955191">
              <w:rPr>
                <w:rFonts w:ascii="TH SarabunPSK" w:hAnsi="TH SarabunPSK" w:cs="TH SarabunPSK"/>
                <w:sz w:val="28"/>
              </w:rPr>
              <w:t>96.40</w:t>
            </w:r>
          </w:p>
          <w:p w:rsidR="00955191" w:rsidRPr="00955191" w:rsidRDefault="00955191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-กลุ่มสงสัยป่วยความดันโลหิตสูงได้รับการทำ</w:t>
            </w:r>
            <w:r w:rsidR="004D39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D3908">
              <w:rPr>
                <w:rFonts w:ascii="TH SarabunPSK" w:hAnsi="TH SarabunPSK" w:cs="TH SarabunPSK"/>
                <w:sz w:val="28"/>
              </w:rPr>
              <w:t>HMBP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 84.16</w:t>
            </w:r>
          </w:p>
          <w:p w:rsidR="00955191" w:rsidRPr="00955191" w:rsidRDefault="00955191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-คัดกรอง</w:t>
            </w:r>
            <w:r w:rsidRPr="00955191">
              <w:rPr>
                <w:rFonts w:ascii="TH SarabunPSK" w:hAnsi="TH SarabunPSK" w:cs="TH SarabunPSK"/>
                <w:sz w:val="28"/>
              </w:rPr>
              <w:t>DM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ร้อยละ95.48</w:t>
            </w:r>
          </w:p>
          <w:p w:rsidR="00042AA3" w:rsidRPr="00955191" w:rsidRDefault="00955191" w:rsidP="004D3908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-กลุ่มสงสัยป่วยเบาหวานได้รับการติดตามร้อยละ 84.16</w:t>
            </w:r>
          </w:p>
        </w:tc>
        <w:tc>
          <w:tcPr>
            <w:tcW w:w="2552" w:type="dxa"/>
          </w:tcPr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42AA3" w:rsidRPr="00955191" w:rsidTr="004D3908">
        <w:trPr>
          <w:trHeight w:val="983"/>
        </w:trPr>
        <w:tc>
          <w:tcPr>
            <w:tcW w:w="1101" w:type="dxa"/>
          </w:tcPr>
          <w:p w:rsidR="00042AA3" w:rsidRPr="00955191" w:rsidRDefault="00042AA3" w:rsidP="001B0120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lastRenderedPageBreak/>
              <w:t>มาตรการดำเนินงานในพื้นที่</w:t>
            </w:r>
          </w:p>
        </w:tc>
        <w:tc>
          <w:tcPr>
            <w:tcW w:w="2409" w:type="dxa"/>
          </w:tcPr>
          <w:p w:rsidR="00042AA3" w:rsidRPr="00955191" w:rsidRDefault="00042AA3" w:rsidP="004D39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3 เดือน</w:t>
            </w:r>
          </w:p>
        </w:tc>
        <w:tc>
          <w:tcPr>
            <w:tcW w:w="2268" w:type="dxa"/>
          </w:tcPr>
          <w:p w:rsidR="00042AA3" w:rsidRPr="00955191" w:rsidRDefault="00042AA3" w:rsidP="004D39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6 เดือน</w:t>
            </w:r>
          </w:p>
        </w:tc>
        <w:tc>
          <w:tcPr>
            <w:tcW w:w="2410" w:type="dxa"/>
          </w:tcPr>
          <w:p w:rsidR="00042AA3" w:rsidRPr="00955191" w:rsidRDefault="00042AA3" w:rsidP="004D39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9 เดือน</w:t>
            </w:r>
          </w:p>
        </w:tc>
        <w:tc>
          <w:tcPr>
            <w:tcW w:w="2552" w:type="dxa"/>
          </w:tcPr>
          <w:p w:rsidR="00042AA3" w:rsidRPr="00955191" w:rsidRDefault="00042AA3" w:rsidP="004D39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12 เดือน</w:t>
            </w:r>
          </w:p>
        </w:tc>
      </w:tr>
      <w:tr w:rsidR="00042AA3" w:rsidRPr="00955191" w:rsidTr="004D3908">
        <w:trPr>
          <w:trHeight w:val="1054"/>
        </w:trPr>
        <w:tc>
          <w:tcPr>
            <w:tcW w:w="1101" w:type="dxa"/>
          </w:tcPr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2.การป้องกันระดับชุมชน</w:t>
            </w:r>
          </w:p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042AA3" w:rsidRPr="00955191" w:rsidRDefault="00042AA3" w:rsidP="00042AA3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042AA3" w:rsidRPr="00955191" w:rsidRDefault="00042AA3" w:rsidP="00042A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</w:tcPr>
          <w:p w:rsidR="001B0120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cs/>
                <w:lang w:val="en-GB"/>
              </w:rPr>
              <w:t>ดำเนินการวิเคราะห์ปัจจัยเสี่ยงโรคไม่ติดต่อเรื้อรังในชุมชน</w:t>
            </w:r>
          </w:p>
          <w:p w:rsidR="00042AA3" w:rsidRPr="00955191" w:rsidRDefault="001B0120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042AA3" w:rsidRPr="00955191">
              <w:rPr>
                <w:rFonts w:ascii="TH SarabunPSK" w:hAnsi="TH SarabunPSK" w:cs="TH SarabunPSK"/>
                <w:sz w:val="28"/>
                <w:cs/>
              </w:rPr>
              <w:t>เฝ้าระวังพฤติกรรม</w:t>
            </w:r>
          </w:p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เสี่ยงโรคไม่ติดต่อที่สำคัญ เช่น 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cs/>
                <w:lang w:val="en-GB"/>
              </w:rPr>
              <w:t>อาหารหวาน-มัน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lang w:val="en-GB"/>
              </w:rPr>
              <w:t xml:space="preserve">, 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cs/>
                <w:lang w:val="en-GB"/>
              </w:rPr>
              <w:t>อ้วน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lang w:val="en-GB"/>
              </w:rPr>
              <w:t>,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cs/>
                <w:lang w:val="en-GB"/>
              </w:rPr>
              <w:t>ไม่ออกกำลังกาย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lang w:val="en-GB"/>
              </w:rPr>
              <w:t xml:space="preserve">, 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cs/>
                <w:lang w:val="en-GB"/>
              </w:rPr>
              <w:t>สูบบุหรี่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lang w:val="en-GB"/>
              </w:rPr>
              <w:t xml:space="preserve">, </w:t>
            </w:r>
            <w:r w:rsidR="001B0120" w:rsidRPr="00955191">
              <w:rPr>
                <w:rFonts w:ascii="TH SarabunPSK" w:hAnsi="TH SarabunPSK" w:cs="TH SarabunPSK"/>
                <w:color w:val="000000"/>
                <w:sz w:val="28"/>
                <w:cs/>
                <w:lang w:val="en-GB"/>
              </w:rPr>
              <w:t>ดื่มสุรา และอาหารเค็ม</w:t>
            </w:r>
          </w:p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-ให้สุขศึกษาการป้องกันการเกิดโรคและพฤติกรรมเสี่ยงในกลุ่มต่างเช่น นักเรียน</w:t>
            </w:r>
          </w:p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ผู้นำชุม</w:t>
            </w:r>
            <w:proofErr w:type="spellStart"/>
            <w:r w:rsidRPr="00955191">
              <w:rPr>
                <w:rFonts w:ascii="TH SarabunPSK" w:hAnsi="TH SarabunPSK" w:cs="TH SarabunPSK"/>
                <w:sz w:val="28"/>
                <w:cs/>
              </w:rPr>
              <w:t>ชนอ</w:t>
            </w:r>
            <w:proofErr w:type="spellEnd"/>
            <w:r w:rsidRPr="00955191">
              <w:rPr>
                <w:rFonts w:ascii="TH SarabunPSK" w:hAnsi="TH SarabunPSK" w:cs="TH SarabunPSK"/>
                <w:sz w:val="28"/>
                <w:cs/>
              </w:rPr>
              <w:t>สม.,</w:t>
            </w:r>
            <w:proofErr w:type="spellStart"/>
            <w:r w:rsidRPr="00955191">
              <w:rPr>
                <w:rFonts w:ascii="TH SarabunPSK" w:hAnsi="TH SarabunPSK" w:cs="TH SarabunPSK"/>
                <w:sz w:val="28"/>
                <w:cs/>
              </w:rPr>
              <w:t>อสค</w:t>
            </w:r>
            <w:proofErr w:type="spellEnd"/>
            <w:r w:rsidRPr="00955191">
              <w:rPr>
                <w:rFonts w:ascii="TH SarabunPSK" w:hAnsi="TH SarabunPSK" w:cs="TH SarabunPSK"/>
                <w:sz w:val="28"/>
                <w:cs/>
              </w:rPr>
              <w:t>. ชมรมต่างๆ</w:t>
            </w:r>
          </w:p>
          <w:p w:rsidR="00042AA3" w:rsidRPr="00955191" w:rsidRDefault="00042AA3" w:rsidP="001B01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-มีแผนการรณรงค์สื่อสาร ประชาสัมพันธ์</w:t>
            </w:r>
          </w:p>
        </w:tc>
        <w:tc>
          <w:tcPr>
            <w:tcW w:w="2268" w:type="dxa"/>
          </w:tcPr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-รณรงค์ประชาสัมพันธ์</w:t>
            </w:r>
          </w:p>
          <w:p w:rsidR="00042AA3" w:rsidRPr="00955191" w:rsidRDefault="00042AA3" w:rsidP="000E1C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และสื่อสารเตือนภัย </w:t>
            </w:r>
            <w:proofErr w:type="spellStart"/>
            <w:r w:rsidRPr="00955191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955191">
              <w:rPr>
                <w:rFonts w:ascii="TH SarabunPSK" w:hAnsi="TH SarabunPSK" w:cs="TH SarabunPSK"/>
                <w:sz w:val="28"/>
                <w:cs/>
              </w:rPr>
              <w:t>การร่วมกับตำบลจัดการสุขภาพ สถานประกอบการต่างๆสถานที่ทำงาน</w:t>
            </w:r>
          </w:p>
          <w:p w:rsidR="001B0120" w:rsidRPr="00955191" w:rsidRDefault="001B0120" w:rsidP="000E1C1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955191">
              <w:rPr>
                <w:rFonts w:ascii="TH SarabunPSK" w:hAnsi="TH SarabunPSK" w:cs="TH SarabunPSK"/>
                <w:color w:val="000000"/>
                <w:sz w:val="28"/>
                <w:cs/>
              </w:rPr>
              <w:t>สำรวจ และเก็บแบบสอบถาม พฤติกรรมของชุมชน และตรวจความเค็มของอาหารในกลุ่มเป้าหมาย</w:t>
            </w:r>
          </w:p>
        </w:tc>
        <w:tc>
          <w:tcPr>
            <w:tcW w:w="2410" w:type="dxa"/>
          </w:tcPr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-รณรงค์</w:t>
            </w:r>
            <w:r w:rsidR="001B0120" w:rsidRPr="00955191">
              <w:rPr>
                <w:rFonts w:ascii="TH SarabunPSK" w:hAnsi="TH SarabunPSK" w:cs="TH SarabunPSK"/>
                <w:sz w:val="28"/>
                <w:cs/>
              </w:rPr>
              <w:t>ป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ระชาสัมพันธ์</w:t>
            </w:r>
            <w:r w:rsidR="000E1C1A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และสื่อสารเตือนภัย</w:t>
            </w:r>
            <w:proofErr w:type="spellStart"/>
            <w:r w:rsidRPr="00955191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955191">
              <w:rPr>
                <w:rFonts w:ascii="TH SarabunPSK" w:hAnsi="TH SarabunPSK" w:cs="TH SarabunPSK"/>
                <w:sz w:val="28"/>
                <w:cs/>
              </w:rPr>
              <w:t>การร่วม</w:t>
            </w:r>
          </w:p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กับตำบลจัดการสุขภาพสถานประกอบการต่างๆ</w:t>
            </w:r>
            <w:r w:rsidR="000E1C1A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สถานที่ทำงาน</w:t>
            </w:r>
            <w:r w:rsidR="000E1C1A" w:rsidRPr="0095519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42AA3" w:rsidRPr="00955191" w:rsidRDefault="001B0120" w:rsidP="000E1C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</w:t>
            </w:r>
            <w:r w:rsidR="00042AA3" w:rsidRPr="00955191">
              <w:rPr>
                <w:rFonts w:ascii="TH SarabunPSK" w:hAnsi="TH SarabunPSK" w:cs="TH SarabunPSK"/>
                <w:sz w:val="28"/>
                <w:cs/>
              </w:rPr>
              <w:t>มีการนำสื่อต้นแบบไปใช้ในการประชาสัมพันธ์</w:t>
            </w:r>
            <w:r w:rsidR="000E1C1A" w:rsidRPr="0095519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042AA3" w:rsidRPr="00955191" w:rsidRDefault="00042AA3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-ดำเนินการ</w:t>
            </w:r>
            <w:r w:rsidR="001B0120" w:rsidRPr="00955191">
              <w:rPr>
                <w:rFonts w:ascii="TH SarabunPSK" w:hAnsi="TH SarabunPSK" w:cs="TH SarabunPSK"/>
                <w:sz w:val="28"/>
                <w:cs/>
              </w:rPr>
              <w:t>ชุมชน</w:t>
            </w:r>
          </w:p>
          <w:p w:rsidR="00042AA3" w:rsidRPr="00955191" w:rsidRDefault="00042AA3" w:rsidP="000E1C1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ต้นแบบในการเฝ้าระวังพฤติกรรมเสี่ยงโรคไม่ติดต่อเรื้อรัง</w:t>
            </w:r>
            <w:r w:rsidR="000E1C1A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E1C1A" w:rsidRPr="00955191" w:rsidRDefault="000E1C1A" w:rsidP="000E1C1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03D1" w:rsidRPr="00955191" w:rsidTr="004D3908">
        <w:trPr>
          <w:trHeight w:val="1054"/>
        </w:trPr>
        <w:tc>
          <w:tcPr>
            <w:tcW w:w="1101" w:type="dxa"/>
          </w:tcPr>
          <w:p w:rsidR="00B403D1" w:rsidRPr="00955191" w:rsidRDefault="008D748A" w:rsidP="000E1C1A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ผลลัพธ์</w:t>
            </w:r>
            <w:r w:rsidR="00B403D1" w:rsidRPr="00955191">
              <w:rPr>
                <w:rFonts w:ascii="TH SarabunPSK" w:hAnsi="TH SarabunPSK" w:cs="TH SarabunPSK"/>
                <w:sz w:val="28"/>
                <w:cs/>
              </w:rPr>
              <w:t>ที่ต้องการ</w:t>
            </w:r>
          </w:p>
        </w:tc>
        <w:tc>
          <w:tcPr>
            <w:tcW w:w="2409" w:type="dxa"/>
          </w:tcPr>
          <w:p w:rsidR="00B403D1" w:rsidRPr="00955191" w:rsidRDefault="00B403D1" w:rsidP="000E1C1A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-มีแผนการดำเนินงานชุมชนต้นแบบ</w:t>
            </w:r>
          </w:p>
        </w:tc>
        <w:tc>
          <w:tcPr>
            <w:tcW w:w="2268" w:type="dxa"/>
          </w:tcPr>
          <w:p w:rsidR="00B403D1" w:rsidRPr="00955191" w:rsidRDefault="00B403D1" w:rsidP="00B403D1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 มีผลการสำรวจพฤติกรรมของชุมชน</w:t>
            </w:r>
          </w:p>
          <w:p w:rsidR="00B403D1" w:rsidRPr="00955191" w:rsidRDefault="00B403D1" w:rsidP="00B403D1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-มีสรุปผลการดำเนินงาน และมีแนวทางการแก้ไขปัจจัยเสี่ยง</w:t>
            </w:r>
          </w:p>
        </w:tc>
        <w:tc>
          <w:tcPr>
            <w:tcW w:w="2410" w:type="dxa"/>
          </w:tcPr>
          <w:p w:rsidR="00B403D1" w:rsidRPr="00955191" w:rsidRDefault="00B403D1" w:rsidP="00B403D1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 รายงานความก้าวหน้าการดำเนินงาน</w:t>
            </w:r>
          </w:p>
        </w:tc>
        <w:tc>
          <w:tcPr>
            <w:tcW w:w="2552" w:type="dxa"/>
          </w:tcPr>
          <w:p w:rsidR="00B403D1" w:rsidRPr="00955191" w:rsidRDefault="00B403D1" w:rsidP="000E1C1A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 มีชุมชนต้นแบบ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2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แห่ง</w:t>
            </w:r>
          </w:p>
        </w:tc>
      </w:tr>
      <w:tr w:rsidR="001B0120" w:rsidRPr="00955191" w:rsidTr="004D3908">
        <w:trPr>
          <w:trHeight w:val="806"/>
        </w:trPr>
        <w:tc>
          <w:tcPr>
            <w:tcW w:w="1101" w:type="dxa"/>
          </w:tcPr>
          <w:p w:rsidR="000E1C1A" w:rsidRPr="00955191" w:rsidRDefault="001B0120" w:rsidP="000E1C1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ผลการดำเนินงาน</w:t>
            </w:r>
          </w:p>
        </w:tc>
        <w:tc>
          <w:tcPr>
            <w:tcW w:w="2409" w:type="dxa"/>
          </w:tcPr>
          <w:p w:rsidR="001B0120" w:rsidRPr="00955191" w:rsidRDefault="001B0120" w:rsidP="001B0120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มีแผนในการดำเนินงาน</w:t>
            </w:r>
          </w:p>
          <w:p w:rsidR="001B0120" w:rsidRPr="00955191" w:rsidRDefault="001B0120" w:rsidP="001B0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มีคณ</w:t>
            </w:r>
            <w:r w:rsidR="000E1C1A" w:rsidRPr="00955191">
              <w:rPr>
                <w:rFonts w:ascii="TH SarabunPSK" w:hAnsi="TH SarabunPSK" w:cs="TH SarabunPSK"/>
                <w:sz w:val="28"/>
                <w:cs/>
              </w:rPr>
              <w:t>ะ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ทำงาน</w:t>
            </w:r>
            <w:r w:rsidR="000E1C1A" w:rsidRPr="00955191">
              <w:rPr>
                <w:rFonts w:ascii="TH SarabunPSK" w:hAnsi="TH SarabunPSK" w:cs="TH SarabunPSK"/>
                <w:sz w:val="28"/>
                <w:cs/>
              </w:rPr>
              <w:t xml:space="preserve">ร่วมกับ </w:t>
            </w:r>
            <w:proofErr w:type="spellStart"/>
            <w:r w:rsidR="000E1C1A" w:rsidRPr="00955191">
              <w:rPr>
                <w:rFonts w:ascii="TH SarabunPSK" w:hAnsi="TH SarabunPSK" w:cs="TH SarabunPSK"/>
                <w:sz w:val="28"/>
                <w:cs/>
              </w:rPr>
              <w:t>พชต</w:t>
            </w:r>
            <w:proofErr w:type="spellEnd"/>
            <w:r w:rsidR="000E1C1A" w:rsidRPr="00955191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:rsidR="000E1C1A" w:rsidRPr="00955191" w:rsidRDefault="000E1C1A" w:rsidP="001B0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955191" w:rsidRPr="00955191" w:rsidRDefault="00955191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 มีชุมชนเข้าร่วมดำเนินงาน 2 ชุมชน </w:t>
            </w:r>
          </w:p>
          <w:p w:rsidR="00955191" w:rsidRPr="00955191" w:rsidRDefault="00955191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 ผู้รับผิดชอบระดับตำบล และอำเภอเข้าร่วมอบรมแนวทางการดำเนินงาน ร่วมกับทีมจังหวัด</w:t>
            </w:r>
          </w:p>
          <w:p w:rsidR="001B0120" w:rsidRPr="00955191" w:rsidRDefault="00955191" w:rsidP="004D3908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 มีวิเคราะห์ปัญหา /ปัจจัยเสี่ยง และร่วมทำแผนกับแกนนำชุมชนแล้ว แต่ยังไม่ได้ดำเนินการ ประชุม ชี้แจง การปรับเปลี่ยนพฤติกรรมให้กับชุมชน</w:t>
            </w:r>
          </w:p>
        </w:tc>
        <w:tc>
          <w:tcPr>
            <w:tcW w:w="2552" w:type="dxa"/>
          </w:tcPr>
          <w:p w:rsidR="001B0120" w:rsidRPr="00955191" w:rsidRDefault="001B0120" w:rsidP="001B0120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1C1A" w:rsidRPr="00955191" w:rsidTr="004D3908">
        <w:trPr>
          <w:trHeight w:val="1054"/>
        </w:trPr>
        <w:tc>
          <w:tcPr>
            <w:tcW w:w="1101" w:type="dxa"/>
          </w:tcPr>
          <w:p w:rsidR="000E1C1A" w:rsidRPr="00955191" w:rsidRDefault="000E1C1A" w:rsidP="000E1C1A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3.การป้องกันในสถานบริการ</w:t>
            </w:r>
          </w:p>
          <w:p w:rsidR="000E1C1A" w:rsidRPr="00955191" w:rsidRDefault="000E1C1A" w:rsidP="000E1C1A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(กลุ่มป่วย)</w:t>
            </w:r>
          </w:p>
          <w:p w:rsidR="000E1C1A" w:rsidRPr="00955191" w:rsidRDefault="000E1C1A" w:rsidP="000E1C1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9" w:type="dxa"/>
          </w:tcPr>
          <w:p w:rsidR="000E1C1A" w:rsidRPr="00955191" w:rsidRDefault="000E1C1A" w:rsidP="000E1C1A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</w:rPr>
              <w:t>-</w:t>
            </w:r>
            <w:r w:rsidR="00515ED4" w:rsidRPr="00955191">
              <w:rPr>
                <w:rFonts w:ascii="TH SarabunPSK" w:hAnsi="TH SarabunPSK" w:cs="TH SarabunPSK"/>
                <w:sz w:val="28"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 w:rsidR="00F22E83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ภาวะแทรกซ้อน</w:t>
            </w:r>
            <w:r w:rsidR="00515ED4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ตา  ไต เท้า</w:t>
            </w:r>
            <w:r w:rsidR="00F22E83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และหัวใจ ในผู้ป่วย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 NCDs</w:t>
            </w:r>
            <w:r w:rsidR="00F22E83" w:rsidRPr="00955191">
              <w:rPr>
                <w:rFonts w:ascii="TH SarabunPSK" w:hAnsi="TH SarabunPSK" w:cs="TH SarabunPSK"/>
                <w:sz w:val="28"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 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และได้รับการปรึกษาและการปรับพฤติกรรม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 </w:t>
            </w:r>
            <w:r w:rsidR="00F22E83" w:rsidRPr="00955191">
              <w:rPr>
                <w:rFonts w:ascii="TH SarabunPSK" w:hAnsi="TH SarabunPSK" w:cs="TH SarabunPSK"/>
                <w:sz w:val="28"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</w:rPr>
              <w:t>HL</w:t>
            </w:r>
          </w:p>
          <w:p w:rsidR="00515ED4" w:rsidRPr="00955191" w:rsidRDefault="00515ED4" w:rsidP="00515ED4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</w:rPr>
              <w:t>-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พัฒนาระบบคลินิก</w:t>
            </w:r>
          </w:p>
          <w:p w:rsidR="00515ED4" w:rsidRPr="00955191" w:rsidRDefault="00515ED4" w:rsidP="00515ED4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</w:rPr>
              <w:t xml:space="preserve">NCD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คุณภาพ</w:t>
            </w:r>
            <w:r w:rsidRPr="00955191">
              <w:rPr>
                <w:rFonts w:ascii="TH SarabunPSK" w:hAnsi="TH SarabunPSK" w:cs="TH SarabunPSK"/>
                <w:sz w:val="28"/>
              </w:rPr>
              <w:t>,CKD</w:t>
            </w:r>
            <w:r w:rsidR="00F22E83" w:rsidRPr="00955191">
              <w:rPr>
                <w:rFonts w:ascii="TH SarabunPSK" w:hAnsi="TH SarabunPSK" w:cs="TH SarabunPSK"/>
                <w:sz w:val="28"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 Clinic</w:t>
            </w:r>
          </w:p>
          <w:p w:rsidR="00515ED4" w:rsidRPr="00955191" w:rsidRDefault="00515ED4" w:rsidP="00515ED4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 มีการประเมิน </w:t>
            </w:r>
            <w:r w:rsidR="00F22E83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</w:rPr>
              <w:t>NCD Clinic Plus</w:t>
            </w:r>
          </w:p>
          <w:p w:rsidR="000E1C1A" w:rsidRPr="00955191" w:rsidRDefault="000E1C1A" w:rsidP="000E1C1A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0E1C1A" w:rsidRPr="00955191" w:rsidRDefault="000E1C1A" w:rsidP="000E1C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0E1C1A" w:rsidRPr="00955191" w:rsidRDefault="00515ED4" w:rsidP="00515ED4">
            <w:pPr>
              <w:rPr>
                <w:rFonts w:ascii="TH SarabunPSK" w:hAnsi="TH SarabunPSK" w:cs="TH SarabunPSK"/>
                <w:spacing w:val="-20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955191">
              <w:rPr>
                <w:rFonts w:ascii="TH SarabunPSK" w:hAnsi="TH SarabunPSK" w:cs="TH SarabunPSK"/>
                <w:spacing w:val="-20"/>
                <w:sz w:val="28"/>
                <w:cs/>
              </w:rPr>
              <w:t>มีการจัดอบรม</w:t>
            </w:r>
            <w:r w:rsidR="000E1C1A" w:rsidRPr="00955191">
              <w:rPr>
                <w:rFonts w:ascii="TH SarabunPSK" w:hAnsi="TH SarabunPSK" w:cs="TH SarabunPSK"/>
                <w:sz w:val="28"/>
                <w:cs/>
              </w:rPr>
              <w:t>พัฒนาและสนับสนุนองค์ความรู้</w:t>
            </w:r>
            <w:r w:rsidR="00F22E83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1C1A" w:rsidRPr="00955191">
              <w:rPr>
                <w:rFonts w:ascii="TH SarabunPSK" w:hAnsi="TH SarabunPSK" w:cs="TH SarabunPSK"/>
                <w:sz w:val="28"/>
                <w:cs/>
              </w:rPr>
              <w:t xml:space="preserve"> ในการดำเนินงาน</w:t>
            </w:r>
            <w:r w:rsidR="00F22E83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1C1A" w:rsidRPr="00955191">
              <w:rPr>
                <w:rFonts w:ascii="TH SarabunPSK" w:hAnsi="TH SarabunPSK" w:cs="TH SarabunPSK"/>
                <w:sz w:val="28"/>
                <w:cs/>
              </w:rPr>
              <w:t xml:space="preserve"> และการ</w:t>
            </w:r>
            <w:r w:rsidR="000E1C1A" w:rsidRPr="00955191">
              <w:rPr>
                <w:rFonts w:ascii="TH SarabunPSK" w:hAnsi="TH SarabunPSK" w:cs="TH SarabunPSK"/>
                <w:spacing w:val="-20"/>
                <w:sz w:val="28"/>
                <w:cs/>
              </w:rPr>
              <w:t>ปรับเปลี่ยนพฤติกรรม</w:t>
            </w:r>
            <w:r w:rsidR="000E1C1A" w:rsidRPr="00955191">
              <w:rPr>
                <w:rFonts w:ascii="TH SarabunPSK" w:hAnsi="TH SarabunPSK" w:cs="TH SarabunPSK"/>
                <w:spacing w:val="-20"/>
                <w:sz w:val="28"/>
              </w:rPr>
              <w:t xml:space="preserve"> H L</w:t>
            </w:r>
          </w:p>
          <w:p w:rsidR="00515ED4" w:rsidRPr="00955191" w:rsidRDefault="00515ED4" w:rsidP="00515ED4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pacing w:val="-20"/>
                <w:sz w:val="28"/>
                <w:cs/>
              </w:rPr>
              <w:t>-</w:t>
            </w:r>
            <w:r w:rsidRPr="00955191">
              <w:rPr>
                <w:rFonts w:ascii="TH SarabunPSK" w:hAnsi="TH SarabunPSK" w:cs="TH SarabunPSK"/>
                <w:sz w:val="28"/>
              </w:rPr>
              <w:t>-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มีการปรับปรุง</w:t>
            </w:r>
            <w:r w:rsidR="00F22E83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คู่มือแนวทางการดูแลผู้ป่วย</w:t>
            </w:r>
            <w:r w:rsidR="00F22E83"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CPG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ให้เป็นปัจจุบัน</w:t>
            </w:r>
          </w:p>
          <w:p w:rsidR="00B403D1" w:rsidRPr="00955191" w:rsidRDefault="00B403D1" w:rsidP="00515ED4">
            <w:pPr>
              <w:rPr>
                <w:rFonts w:ascii="TH SarabunPSK" w:hAnsi="TH SarabunPSK" w:cs="TH SarabunPSK"/>
                <w:sz w:val="28"/>
              </w:rPr>
            </w:pPr>
          </w:p>
          <w:p w:rsidR="00515ED4" w:rsidRPr="00955191" w:rsidRDefault="00515ED4" w:rsidP="00515ED4">
            <w:pPr>
              <w:rPr>
                <w:rFonts w:ascii="TH SarabunPSK" w:hAnsi="TH SarabunPSK" w:cs="TH SarabunPSK"/>
                <w:spacing w:val="-20"/>
                <w:sz w:val="28"/>
                <w:cs/>
              </w:rPr>
            </w:pPr>
          </w:p>
          <w:p w:rsidR="000E1C1A" w:rsidRPr="00955191" w:rsidRDefault="000E1C1A" w:rsidP="000E1C1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</w:tcPr>
          <w:p w:rsidR="00515ED4" w:rsidRPr="00955191" w:rsidRDefault="00515ED4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 การพัฒนาคุณภาพการบริการและเชื่อมโยงการให้บริการระดับชุมชนกับสถานบริการในระดับ</w:t>
            </w:r>
          </w:p>
          <w:p w:rsidR="00515ED4" w:rsidRPr="00955191" w:rsidRDefault="00515ED4" w:rsidP="004D3908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-จัดให้มีแพทย์ที่ปรึกษาในการรักษาโรค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NCD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ใน</w:t>
            </w:r>
            <w:proofErr w:type="spellStart"/>
            <w:r w:rsidRPr="00955191">
              <w:rPr>
                <w:rFonts w:ascii="TH SarabunPSK" w:hAnsi="TH SarabunPSK" w:cs="TH SarabunPSK"/>
                <w:sz w:val="28"/>
                <w:cs/>
              </w:rPr>
              <w:t>รพช</w:t>
            </w:r>
            <w:proofErr w:type="spellEnd"/>
            <w:r w:rsidRPr="00955191">
              <w:rPr>
                <w:rFonts w:ascii="TH SarabunPSK" w:hAnsi="TH SarabunPSK" w:cs="TH SarabunPSK"/>
                <w:sz w:val="28"/>
                <w:cs/>
              </w:rPr>
              <w:t>.ทุกแห่งเพื่อให้คำปรึกษาในกรณีผู้ป่วยที่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 Uncontrolled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หรือมีภาวะแทรกซ้อน</w:t>
            </w:r>
          </w:p>
          <w:p w:rsidR="000E1C1A" w:rsidRPr="00955191" w:rsidRDefault="00515ED4" w:rsidP="004D390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-จัดทำคู่มือแนวทางการดูแลผู้ป่วย </w:t>
            </w:r>
            <w:r w:rsidRPr="00955191">
              <w:rPr>
                <w:rFonts w:ascii="TH SarabunPSK" w:hAnsi="TH SarabunPSK" w:cs="TH SarabunPSK"/>
                <w:sz w:val="28"/>
              </w:rPr>
              <w:t>NCDs</w:t>
            </w:r>
          </w:p>
        </w:tc>
        <w:tc>
          <w:tcPr>
            <w:tcW w:w="2552" w:type="dxa"/>
          </w:tcPr>
          <w:p w:rsidR="000E1C1A" w:rsidRPr="00955191" w:rsidRDefault="00515ED4" w:rsidP="000E1C1A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-ผู้ป่วยโรคเรื้อรังที่</w:t>
            </w:r>
            <w:r w:rsidR="00B403D1" w:rsidRPr="00955191">
              <w:rPr>
                <w:rFonts w:ascii="TH SarabunPSK" w:hAnsi="TH SarabunPSK" w:cs="TH SarabunPSK"/>
                <w:sz w:val="28"/>
                <w:cs/>
              </w:rPr>
              <w:t>ภาวะแทรกซ้อน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>ได้รับการติดตามและการให้คำปรึกษา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E1C1A" w:rsidRPr="00955191" w:rsidRDefault="00B403D1" w:rsidP="00B403D1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31334B" w:rsidRPr="00955191" w:rsidTr="004D3908">
        <w:trPr>
          <w:trHeight w:val="1054"/>
        </w:trPr>
        <w:tc>
          <w:tcPr>
            <w:tcW w:w="1101" w:type="dxa"/>
          </w:tcPr>
          <w:p w:rsidR="0031334B" w:rsidRPr="00955191" w:rsidRDefault="0031334B" w:rsidP="00D6057E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lastRenderedPageBreak/>
              <w:t>มาตรการดำเนินงานในพื้นที่</w:t>
            </w:r>
          </w:p>
        </w:tc>
        <w:tc>
          <w:tcPr>
            <w:tcW w:w="2409" w:type="dxa"/>
          </w:tcPr>
          <w:p w:rsidR="0031334B" w:rsidRPr="00955191" w:rsidRDefault="0031334B" w:rsidP="00D60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3 เดือน</w:t>
            </w:r>
          </w:p>
        </w:tc>
        <w:tc>
          <w:tcPr>
            <w:tcW w:w="2268" w:type="dxa"/>
          </w:tcPr>
          <w:p w:rsidR="0031334B" w:rsidRPr="00955191" w:rsidRDefault="0031334B" w:rsidP="00D60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6 เดือน</w:t>
            </w:r>
          </w:p>
        </w:tc>
        <w:tc>
          <w:tcPr>
            <w:tcW w:w="2410" w:type="dxa"/>
          </w:tcPr>
          <w:p w:rsidR="0031334B" w:rsidRPr="00955191" w:rsidRDefault="0031334B" w:rsidP="00D60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9 เดือน</w:t>
            </w:r>
          </w:p>
        </w:tc>
        <w:tc>
          <w:tcPr>
            <w:tcW w:w="2552" w:type="dxa"/>
          </w:tcPr>
          <w:p w:rsidR="0031334B" w:rsidRPr="00955191" w:rsidRDefault="0031334B" w:rsidP="00D605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b/>
                <w:bCs/>
                <w:sz w:val="28"/>
                <w:cs/>
              </w:rPr>
              <w:t>12 เดือน</w:t>
            </w:r>
          </w:p>
        </w:tc>
      </w:tr>
      <w:tr w:rsidR="0031334B" w:rsidRPr="00955191" w:rsidTr="004D3908">
        <w:trPr>
          <w:trHeight w:val="1975"/>
        </w:trPr>
        <w:tc>
          <w:tcPr>
            <w:tcW w:w="1101" w:type="dxa"/>
          </w:tcPr>
          <w:p w:rsidR="0031334B" w:rsidRPr="00955191" w:rsidRDefault="0031334B" w:rsidP="008D748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ผลลัพธ์ที่ต้องการ</w:t>
            </w:r>
          </w:p>
        </w:tc>
        <w:tc>
          <w:tcPr>
            <w:tcW w:w="2409" w:type="dxa"/>
          </w:tcPr>
          <w:p w:rsidR="0031334B" w:rsidRPr="00955191" w:rsidRDefault="0031334B" w:rsidP="00B403D1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 มีแผนในการจัดระบบบริการตามแนวทาง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2P safety 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Social distancing </w:t>
            </w:r>
          </w:p>
          <w:p w:rsidR="0031334B" w:rsidRPr="00955191" w:rsidRDefault="0031334B" w:rsidP="000E1C1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31334B" w:rsidRPr="00955191" w:rsidRDefault="0031334B" w:rsidP="00B403D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-ผู้ป่วย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NCD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ได้รับการประเมิน ภาวะแทรกซ้อนตา  ไต เท้า และหัวใจ 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40</w:t>
            </w:r>
          </w:p>
          <w:p w:rsidR="0031334B" w:rsidRPr="00955191" w:rsidRDefault="0031334B" w:rsidP="00F22E8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-ผู้ป่วยเบาหวาน ควบคุมระดับน้ำตาลได้ 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20</w:t>
            </w:r>
          </w:p>
          <w:p w:rsidR="0031334B" w:rsidRPr="00955191" w:rsidRDefault="0031334B" w:rsidP="00F22E83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-ผู้ป่วยความดันโลหิตสูงควบคุมระดับความดันโลหิตได้ 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2410" w:type="dxa"/>
          </w:tcPr>
          <w:p w:rsidR="0031334B" w:rsidRPr="00955191" w:rsidRDefault="0031334B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NCD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ได้รับการประเมินภาวะแทรกซ้อนตา  ไต เท้า และหัวใจร้อยละ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60</w:t>
            </w:r>
          </w:p>
          <w:p w:rsidR="0031334B" w:rsidRPr="00955191" w:rsidRDefault="0031334B" w:rsidP="004D3908">
            <w:pPr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-ผู้ป่วยเบาหวาน ควบคุมระดับน้ำตาลได้ 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30</w:t>
            </w:r>
          </w:p>
          <w:p w:rsidR="0031334B" w:rsidRPr="00955191" w:rsidRDefault="0031334B" w:rsidP="004D3908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-ผู้ป่วยความดันโลหิตสูงควบคุมระดับความดันโลหิตได้ 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2552" w:type="dxa"/>
          </w:tcPr>
          <w:p w:rsidR="0031334B" w:rsidRPr="00955191" w:rsidRDefault="0031334B" w:rsidP="00B403D1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NCD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ได้รับการประเมินภาวะแทรกซ้อนตา  ไต เท้า และหัวใจร้อยละ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80</w:t>
            </w:r>
          </w:p>
          <w:p w:rsidR="0031334B" w:rsidRPr="00955191" w:rsidRDefault="0031334B" w:rsidP="00F22E83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-ผู้ป่วยเบาหวาน ควบคุมระดับน้ำตาลได้ 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40</w:t>
            </w:r>
          </w:p>
          <w:p w:rsidR="0031334B" w:rsidRPr="00955191" w:rsidRDefault="0031334B" w:rsidP="00F22E83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-ผู้ป่วยความดันโลหิตสูงควบคุมระดับความดันโลหิตได้ ร้อยละ </w:t>
            </w:r>
            <w:r w:rsidRPr="00955191">
              <w:rPr>
                <w:rFonts w:ascii="TH SarabunPSK" w:hAnsi="TH SarabunPSK" w:cs="TH SarabunPSK"/>
                <w:sz w:val="28"/>
              </w:rPr>
              <w:t>50</w:t>
            </w:r>
          </w:p>
        </w:tc>
      </w:tr>
      <w:tr w:rsidR="0031334B" w:rsidRPr="00955191" w:rsidTr="004D3908">
        <w:trPr>
          <w:trHeight w:val="1054"/>
        </w:trPr>
        <w:tc>
          <w:tcPr>
            <w:tcW w:w="1101" w:type="dxa"/>
          </w:tcPr>
          <w:p w:rsidR="0031334B" w:rsidRPr="00955191" w:rsidRDefault="0031334B" w:rsidP="008D748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>ผลการดำเนินงาน</w:t>
            </w:r>
          </w:p>
        </w:tc>
        <w:tc>
          <w:tcPr>
            <w:tcW w:w="2409" w:type="dxa"/>
          </w:tcPr>
          <w:p w:rsidR="0031334B" w:rsidRPr="00955191" w:rsidRDefault="0031334B" w:rsidP="008D748A">
            <w:pPr>
              <w:rPr>
                <w:rFonts w:ascii="TH SarabunPSK" w:hAnsi="TH SarabunPSK" w:cs="TH SarabunPSK"/>
                <w:sz w:val="28"/>
                <w:cs/>
              </w:rPr>
            </w:pP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-มีแนวทางการให้บริการตามแนวทาง </w:t>
            </w:r>
            <w:r w:rsidRPr="00955191">
              <w:rPr>
                <w:rFonts w:ascii="TH SarabunPSK" w:hAnsi="TH SarabunPSK" w:cs="TH SarabunPSK"/>
                <w:sz w:val="28"/>
              </w:rPr>
              <w:t xml:space="preserve">2P safety  </w:t>
            </w:r>
            <w:r w:rsidRPr="00955191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955191">
              <w:rPr>
                <w:rFonts w:ascii="TH SarabunPSK" w:hAnsi="TH SarabunPSK" w:cs="TH SarabunPSK"/>
                <w:sz w:val="28"/>
              </w:rPr>
              <w:t>Social distancing</w:t>
            </w:r>
          </w:p>
        </w:tc>
        <w:tc>
          <w:tcPr>
            <w:tcW w:w="2268" w:type="dxa"/>
          </w:tcPr>
          <w:p w:rsidR="0031334B" w:rsidRPr="00955191" w:rsidRDefault="0031334B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31334B" w:rsidRPr="00955191" w:rsidRDefault="0031334B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31334B" w:rsidRDefault="0031334B" w:rsidP="004D390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D3908">
              <w:rPr>
                <w:rFonts w:ascii="TH SarabunPSK" w:hAnsi="TH SarabunPSK" w:cs="TH SarabunPSK"/>
                <w:sz w:val="28"/>
                <w:cs/>
              </w:rPr>
              <w:t xml:space="preserve">ผู้ป่วย </w:t>
            </w:r>
            <w:r w:rsidRPr="004D3908">
              <w:rPr>
                <w:rFonts w:ascii="TH SarabunPSK" w:hAnsi="TH SarabunPSK" w:cs="TH SarabunPSK"/>
                <w:sz w:val="28"/>
              </w:rPr>
              <w:t xml:space="preserve">NCD </w:t>
            </w:r>
            <w:r w:rsidRPr="004D3908">
              <w:rPr>
                <w:rFonts w:ascii="TH SarabunPSK" w:hAnsi="TH SarabunPSK" w:cs="TH SarabunPSK"/>
                <w:sz w:val="28"/>
                <w:cs/>
              </w:rPr>
              <w:t>ได้รับการประเมินภาวะแทรกซ้อน</w:t>
            </w:r>
          </w:p>
          <w:p w:rsidR="0031334B" w:rsidRPr="004D3908" w:rsidRDefault="0031334B" w:rsidP="004D3908">
            <w:pPr>
              <w:pStyle w:val="a4"/>
              <w:numPr>
                <w:ilvl w:val="0"/>
                <w:numId w:val="15"/>
              </w:numPr>
              <w:rPr>
                <w:rFonts w:ascii="TH SarabunPSK" w:hAnsi="TH SarabunPSK" w:cs="TH SarabunPSK"/>
                <w:sz w:val="28"/>
              </w:rPr>
            </w:pPr>
            <w:r w:rsidRPr="004D3908">
              <w:rPr>
                <w:rFonts w:ascii="TH SarabunPSK" w:hAnsi="TH SarabunPSK" w:cs="TH SarabunPSK"/>
                <w:sz w:val="28"/>
                <w:cs/>
              </w:rPr>
              <w:t>ตา</w:t>
            </w:r>
            <w:r w:rsidRPr="004D3908">
              <w:rPr>
                <w:rFonts w:ascii="TH SarabunPSK" w:hAnsi="TH SarabunPSK" w:cs="TH SarabunPSK" w:hint="cs"/>
                <w:sz w:val="28"/>
                <w:cs/>
              </w:rPr>
              <w:t xml:space="preserve"> ร้อยละ 48.56</w:t>
            </w:r>
            <w:r w:rsidRPr="004D390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31334B" w:rsidRPr="004D3908" w:rsidRDefault="0031334B" w:rsidP="004D3908">
            <w:pPr>
              <w:pStyle w:val="a4"/>
              <w:numPr>
                <w:ilvl w:val="0"/>
                <w:numId w:val="15"/>
              </w:numPr>
              <w:rPr>
                <w:rFonts w:ascii="TH SarabunPSK" w:hAnsi="TH SarabunPSK" w:cs="TH SarabunPSK"/>
                <w:sz w:val="28"/>
              </w:rPr>
            </w:pPr>
            <w:r w:rsidRPr="004D3908">
              <w:rPr>
                <w:rFonts w:ascii="TH SarabunPSK" w:hAnsi="TH SarabunPSK" w:cs="TH SarabunPSK"/>
                <w:sz w:val="28"/>
                <w:cs/>
              </w:rPr>
              <w:t>ไต</w:t>
            </w:r>
            <w:r w:rsidRPr="004D3908">
              <w:rPr>
                <w:rFonts w:ascii="TH SarabunPSK" w:hAnsi="TH SarabunPSK" w:cs="TH SarabunPSK" w:hint="cs"/>
                <w:sz w:val="28"/>
                <w:cs/>
              </w:rPr>
              <w:t xml:space="preserve"> ร้อยละ 47.43</w:t>
            </w:r>
            <w:r w:rsidRPr="004D39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1334B" w:rsidRPr="004D3908" w:rsidRDefault="0031334B" w:rsidP="004D3908">
            <w:pPr>
              <w:pStyle w:val="a4"/>
              <w:numPr>
                <w:ilvl w:val="0"/>
                <w:numId w:val="15"/>
              </w:numPr>
              <w:rPr>
                <w:rFonts w:ascii="TH SarabunPSK" w:hAnsi="TH SarabunPSK" w:cs="TH SarabunPSK"/>
                <w:sz w:val="28"/>
              </w:rPr>
            </w:pPr>
            <w:r w:rsidRPr="004D3908">
              <w:rPr>
                <w:rFonts w:ascii="TH SarabunPSK" w:hAnsi="TH SarabunPSK" w:cs="TH SarabunPSK"/>
                <w:sz w:val="28"/>
                <w:cs/>
              </w:rPr>
              <w:t>เท้า</w:t>
            </w:r>
            <w:r w:rsidRPr="004D3908">
              <w:rPr>
                <w:rFonts w:ascii="TH SarabunPSK" w:hAnsi="TH SarabunPSK" w:cs="TH SarabunPSK" w:hint="cs"/>
                <w:sz w:val="28"/>
                <w:cs/>
              </w:rPr>
              <w:t>ร้อยละ 45.84</w:t>
            </w:r>
            <w:r w:rsidRPr="004D390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1334B" w:rsidRPr="004D3908" w:rsidRDefault="0031334B" w:rsidP="004D3908">
            <w:pPr>
              <w:pStyle w:val="a4"/>
              <w:numPr>
                <w:ilvl w:val="0"/>
                <w:numId w:val="15"/>
              </w:numPr>
              <w:rPr>
                <w:rFonts w:ascii="TH SarabunPSK" w:hAnsi="TH SarabunPSK" w:cs="TH SarabunPSK"/>
                <w:sz w:val="28"/>
              </w:rPr>
            </w:pPr>
            <w:r w:rsidRPr="004D3908">
              <w:rPr>
                <w:rFonts w:ascii="TH SarabunPSK" w:hAnsi="TH SarabunPSK" w:cs="TH SarabunPSK"/>
                <w:sz w:val="28"/>
                <w:cs/>
              </w:rPr>
              <w:t xml:space="preserve">หัวใจร้อยละ </w:t>
            </w:r>
            <w:r w:rsidRPr="004D3908">
              <w:rPr>
                <w:rFonts w:ascii="TH SarabunPSK" w:hAnsi="TH SarabunPSK" w:cs="TH SarabunPSK" w:hint="cs"/>
                <w:sz w:val="28"/>
                <w:cs/>
              </w:rPr>
              <w:t>85.85</w:t>
            </w:r>
          </w:p>
          <w:p w:rsidR="0031334B" w:rsidRPr="004D3908" w:rsidRDefault="0031334B" w:rsidP="004D3908">
            <w:pPr>
              <w:rPr>
                <w:rFonts w:ascii="TH SarabunPSK" w:hAnsi="TH SarabunPSK" w:cs="TH SarabunPSK"/>
                <w:sz w:val="28"/>
              </w:rPr>
            </w:pPr>
            <w:r w:rsidRPr="004D3908">
              <w:rPr>
                <w:rFonts w:ascii="TH SarabunPSK" w:hAnsi="TH SarabunPSK" w:cs="TH SarabunPSK"/>
                <w:sz w:val="28"/>
                <w:cs/>
              </w:rPr>
              <w:t xml:space="preserve">-ผู้ป่วยเบาหวาน ควบคุมระดับน้ำตาลได้ 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14.56</w:t>
            </w:r>
          </w:p>
          <w:p w:rsidR="0031334B" w:rsidRPr="00955191" w:rsidRDefault="0031334B" w:rsidP="004D3908">
            <w:pPr>
              <w:rPr>
                <w:rFonts w:ascii="TH SarabunPSK" w:hAnsi="TH SarabunPSK" w:cs="TH SarabunPSK"/>
                <w:sz w:val="28"/>
              </w:rPr>
            </w:pPr>
            <w:r w:rsidRPr="004D3908">
              <w:rPr>
                <w:rFonts w:ascii="TH SarabunPSK" w:hAnsi="TH SarabunPSK" w:cs="TH SarabunPSK"/>
                <w:sz w:val="28"/>
                <w:cs/>
              </w:rPr>
              <w:t xml:space="preserve">-ผู้ป่วยความดันโลหิตสูงควบคุมระดับความดันโลหิตได้ 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48.15</w:t>
            </w:r>
          </w:p>
        </w:tc>
        <w:tc>
          <w:tcPr>
            <w:tcW w:w="2552" w:type="dxa"/>
          </w:tcPr>
          <w:p w:rsidR="0031334B" w:rsidRPr="00955191" w:rsidRDefault="0031334B" w:rsidP="008D748A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22E83" w:rsidRDefault="00F22E83" w:rsidP="00A63951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63951" w:rsidRPr="005D7C54" w:rsidRDefault="00A63951" w:rsidP="00A63951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</w:t>
      </w:r>
    </w:p>
    <w:p w:rsidR="00A63951" w:rsidRPr="005D7C54" w:rsidRDefault="00A63951" w:rsidP="00A63951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ความสำเร็จ </w:t>
      </w:r>
    </w:p>
    <w:p w:rsidR="001B6D12" w:rsidRPr="005D7C54" w:rsidRDefault="001B6D12" w:rsidP="001B6D1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จังหวัดแพร่ มีเครือข่ายในการการพัฒนาระบบบริการสาขาโรคไม่ติดต่อเรื้อรัง (</w:t>
      </w:r>
      <w:r w:rsidRPr="005D7C54">
        <w:rPr>
          <w:rFonts w:ascii="TH SarabunIT๙" w:hAnsi="TH SarabunIT๙" w:cs="TH SarabunIT๙"/>
          <w:sz w:val="32"/>
          <w:szCs w:val="32"/>
        </w:rPr>
        <w:t xml:space="preserve">NCDs) </w:t>
      </w:r>
      <w:r w:rsidRPr="005D7C54">
        <w:rPr>
          <w:rFonts w:ascii="TH SarabunIT๙" w:hAnsi="TH SarabunIT๙" w:cs="TH SarabunIT๙"/>
          <w:sz w:val="32"/>
          <w:szCs w:val="32"/>
          <w:cs/>
        </w:rPr>
        <w:t>แบ่งเป็นแต่ละสาขาคือสาขา</w:t>
      </w:r>
      <w:r w:rsidRPr="005D7C54">
        <w:rPr>
          <w:rFonts w:ascii="TH SarabunIT๙" w:hAnsi="TH SarabunIT๙" w:cs="TH SarabunIT๙"/>
          <w:sz w:val="32"/>
          <w:szCs w:val="32"/>
        </w:rPr>
        <w:t>NCD</w:t>
      </w:r>
      <w:r w:rsidRPr="005D7C54">
        <w:rPr>
          <w:rFonts w:ascii="TH SarabunIT๙" w:hAnsi="TH SarabunIT๙" w:cs="TH SarabunIT๙"/>
          <w:sz w:val="32"/>
          <w:szCs w:val="32"/>
          <w:cs/>
        </w:rPr>
        <w:t>,สาขาหลอดเลือดหัวใจ,สาขาโรคหลอดเลือดสมอง,สาขา</w:t>
      </w:r>
      <w:r w:rsidRPr="005D7C54">
        <w:rPr>
          <w:rFonts w:ascii="TH SarabunIT๙" w:hAnsi="TH SarabunIT๙" w:cs="TH SarabunIT๙"/>
          <w:sz w:val="32"/>
          <w:szCs w:val="32"/>
        </w:rPr>
        <w:t>COPD</w:t>
      </w:r>
      <w:r w:rsidRPr="005D7C54">
        <w:rPr>
          <w:rFonts w:ascii="TH SarabunIT๙" w:hAnsi="TH SarabunIT๙" w:cs="TH SarabunIT๙"/>
          <w:sz w:val="32"/>
          <w:szCs w:val="32"/>
          <w:cs/>
        </w:rPr>
        <w:t>,</w:t>
      </w:r>
      <w:r w:rsidR="00915490" w:rsidRPr="005D7C54">
        <w:rPr>
          <w:rFonts w:ascii="TH SarabunIT๙" w:hAnsi="TH SarabunIT๙" w:cs="TH SarabunIT๙"/>
          <w:sz w:val="32"/>
          <w:szCs w:val="32"/>
          <w:cs/>
        </w:rPr>
        <w:t>แล</w:t>
      </w:r>
      <w:r w:rsidRPr="005D7C54">
        <w:rPr>
          <w:rFonts w:ascii="TH SarabunIT๙" w:hAnsi="TH SarabunIT๙" w:cs="TH SarabunIT๙"/>
          <w:sz w:val="32"/>
          <w:szCs w:val="32"/>
          <w:cs/>
        </w:rPr>
        <w:t>ะสาขาตาโดยมีทีมโรงพยาบาลแพร่เป็นแกนนำแต่ละสาขา</w:t>
      </w:r>
    </w:p>
    <w:p w:rsidR="001B6D12" w:rsidRPr="005D7C54" w:rsidRDefault="001B6D12" w:rsidP="001B6D1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5D7C54">
        <w:rPr>
          <w:rFonts w:ascii="TH SarabunIT๙" w:hAnsi="TH SarabunIT๙" w:cs="TH SarabunIT๙"/>
          <w:sz w:val="32"/>
          <w:szCs w:val="32"/>
        </w:rPr>
        <w:t xml:space="preserve">•   </w:t>
      </w:r>
      <w:r w:rsidRPr="005D7C54">
        <w:rPr>
          <w:rFonts w:ascii="TH SarabunIT๙" w:hAnsi="TH SarabunIT๙" w:cs="TH SarabunIT๙"/>
          <w:sz w:val="32"/>
          <w:szCs w:val="32"/>
          <w:cs/>
        </w:rPr>
        <w:t>มีการพัฒนาศักยภาพบุคลากรเป็นพยาบาลรายกรณี (</w:t>
      </w:r>
      <w:r w:rsidRPr="005D7C54">
        <w:rPr>
          <w:rFonts w:ascii="TH SarabunIT๙" w:hAnsi="TH SarabunIT๙" w:cs="TH SarabunIT๙"/>
          <w:sz w:val="32"/>
          <w:szCs w:val="32"/>
        </w:rPr>
        <w:t>Case manager,</w:t>
      </w:r>
      <w:r w:rsidR="000C683F"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</w:rPr>
        <w:t>Mini case manager)</w:t>
      </w:r>
      <w:r w:rsidR="000C683F" w:rsidRPr="005D7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  <w:cs/>
        </w:rPr>
        <w:t>ในทุกรพ.</w:t>
      </w:r>
      <w:proofErr w:type="gramEnd"/>
      <w:r w:rsidRPr="005D7C5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B6D12" w:rsidRPr="005D7C54" w:rsidRDefault="001B6D12" w:rsidP="001B6D1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และมี </w:t>
      </w:r>
      <w:r w:rsidRPr="005D7C54">
        <w:rPr>
          <w:rFonts w:ascii="TH SarabunIT๙" w:hAnsi="TH SarabunIT๙" w:cs="TH SarabunIT๙"/>
          <w:sz w:val="32"/>
          <w:szCs w:val="32"/>
        </w:rPr>
        <w:t xml:space="preserve">Nurse Coordinator </w:t>
      </w:r>
      <w:r w:rsidRPr="005D7C54">
        <w:rPr>
          <w:rFonts w:ascii="TH SarabunIT๙" w:hAnsi="TH SarabunIT๙" w:cs="TH SarabunIT๙"/>
          <w:sz w:val="32"/>
          <w:szCs w:val="32"/>
          <w:cs/>
        </w:rPr>
        <w:t>ในโรงพยาบาลระดับจังหวัด</w:t>
      </w:r>
    </w:p>
    <w:p w:rsidR="001B6D12" w:rsidRPr="005D7C54" w:rsidRDefault="001B6D12" w:rsidP="001B6D1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</w:rPr>
        <w:t xml:space="preserve">•   </w:t>
      </w:r>
      <w:r w:rsidRPr="005D7C54">
        <w:rPr>
          <w:rFonts w:ascii="TH SarabunIT๙" w:hAnsi="TH SarabunIT๙" w:cs="TH SarabunIT๙"/>
          <w:sz w:val="32"/>
          <w:szCs w:val="32"/>
          <w:cs/>
        </w:rPr>
        <w:t>มีการสนับสนุนงบประมาณจากกองทุนโรคเรื้อรังเพื่อสนับสนุนการตรวจคัดกรองภาวะแทรกซ้อน</w:t>
      </w:r>
    </w:p>
    <w:p w:rsidR="001B6D12" w:rsidRPr="005D7C54" w:rsidRDefault="001B6D12" w:rsidP="001B6D1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</w:rPr>
        <w:t xml:space="preserve">•   </w:t>
      </w: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มีการดำเนินงานตามแผนพัฒนา </w:t>
      </w:r>
      <w:r w:rsidRPr="005D7C54">
        <w:rPr>
          <w:rFonts w:ascii="TH SarabunIT๙" w:hAnsi="TH SarabunIT๙" w:cs="TH SarabunIT๙"/>
          <w:sz w:val="32"/>
          <w:szCs w:val="32"/>
        </w:rPr>
        <w:t xml:space="preserve">Service Plan </w:t>
      </w:r>
      <w:r w:rsidRPr="005D7C54">
        <w:rPr>
          <w:rFonts w:ascii="TH SarabunIT๙" w:hAnsi="TH SarabunIT๙" w:cs="TH SarabunIT๙"/>
          <w:sz w:val="32"/>
          <w:szCs w:val="32"/>
          <w:cs/>
        </w:rPr>
        <w:t xml:space="preserve">โดยเฉพาะการพัฒนาบุคลากร เครือข่าย </w:t>
      </w:r>
      <w:r w:rsidR="000C683F" w:rsidRPr="005D7C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7C54">
        <w:rPr>
          <w:rFonts w:ascii="TH SarabunIT๙" w:hAnsi="TH SarabunIT๙" w:cs="TH SarabunIT๙"/>
          <w:sz w:val="32"/>
          <w:szCs w:val="32"/>
          <w:cs/>
        </w:rPr>
        <w:t xml:space="preserve"> การจัดระบบ</w:t>
      </w:r>
    </w:p>
    <w:p w:rsidR="001B6D12" w:rsidRPr="005D7C54" w:rsidRDefault="001B6D12" w:rsidP="001B6D1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บริการตามศักยภาพของหน่วยบริการ  การจัดประชุมวิชาการที่จำเป็น การพัฒนาคลินิก </w:t>
      </w:r>
      <w:r w:rsidRPr="005D7C54">
        <w:rPr>
          <w:rFonts w:ascii="TH SarabunIT๙" w:hAnsi="TH SarabunIT๙" w:cs="TH SarabunIT๙"/>
          <w:sz w:val="32"/>
          <w:szCs w:val="32"/>
        </w:rPr>
        <w:t xml:space="preserve">NCD </w:t>
      </w:r>
      <w:r w:rsidRPr="005D7C54">
        <w:rPr>
          <w:rFonts w:ascii="TH SarabunIT๙" w:hAnsi="TH SarabunIT๙" w:cs="TH SarabunIT๙"/>
          <w:sz w:val="32"/>
          <w:szCs w:val="32"/>
          <w:cs/>
        </w:rPr>
        <w:t>คุณภาพ</w:t>
      </w:r>
    </w:p>
    <w:p w:rsidR="00A63951" w:rsidRPr="005D7C54" w:rsidRDefault="00A63951" w:rsidP="00A63951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อุปสรรค และข้อเสนอแนะ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3402"/>
        <w:gridCol w:w="3827"/>
      </w:tblGrid>
      <w:tr w:rsidR="00A34747" w:rsidRPr="005D7C54" w:rsidTr="002D7796">
        <w:tc>
          <w:tcPr>
            <w:tcW w:w="2660" w:type="dxa"/>
          </w:tcPr>
          <w:p w:rsidR="00A34747" w:rsidRPr="005D7C54" w:rsidRDefault="00A34747" w:rsidP="00A3474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ปัญหา/อุปสรรค/ปัจจัยที่</w:t>
            </w:r>
          </w:p>
          <w:p w:rsidR="00A34747" w:rsidRPr="005D7C54" w:rsidRDefault="00A34747" w:rsidP="00915490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</w:t>
            </w:r>
            <w:r w:rsidR="00C91244" w:rsidRPr="005D7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</w:t>
            </w:r>
            <w:r w:rsidRPr="005D7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ให้การดำเนินงานไม่บรรลุวัตถุประสงค์</w:t>
            </w:r>
          </w:p>
        </w:tc>
        <w:tc>
          <w:tcPr>
            <w:tcW w:w="3402" w:type="dxa"/>
          </w:tcPr>
          <w:p w:rsidR="00A34747" w:rsidRPr="005D7C54" w:rsidRDefault="00A34747" w:rsidP="00A3474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  <w:p w:rsidR="00A34747" w:rsidRPr="005D7C54" w:rsidRDefault="00A34747" w:rsidP="00A6395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A34747" w:rsidRPr="005D7C54" w:rsidRDefault="00A34747" w:rsidP="00A3474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สิ่งที่ผู้ทำหน้าที่ตรวจราชการรับไป</w:t>
            </w:r>
          </w:p>
          <w:p w:rsidR="00A34747" w:rsidRPr="005D7C54" w:rsidRDefault="00A34747" w:rsidP="00A3474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 หรือ ดำเนินการต่อ</w:t>
            </w:r>
          </w:p>
          <w:p w:rsidR="00A34747" w:rsidRPr="005D7C54" w:rsidRDefault="00A34747" w:rsidP="00A63951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683F" w:rsidRPr="005D7C54" w:rsidTr="002D7796">
        <w:tc>
          <w:tcPr>
            <w:tcW w:w="2660" w:type="dxa"/>
          </w:tcPr>
          <w:p w:rsidR="000C683F" w:rsidRPr="005D7C54" w:rsidRDefault="000C683F" w:rsidP="000C68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ประชาชนกลุ่มเสี่ยง</w:t>
            </w:r>
          </w:p>
          <w:p w:rsidR="000C683F" w:rsidRPr="005D7C54" w:rsidRDefault="000C683F" w:rsidP="002D77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</w:rPr>
              <w:t xml:space="preserve">Pre – DM / Pre - </w:t>
            </w:r>
            <w:proofErr w:type="gramStart"/>
            <w:r w:rsidRPr="005D7C54">
              <w:rPr>
                <w:rFonts w:ascii="TH SarabunIT๙" w:hAnsi="TH SarabunIT๙" w:cs="TH SarabunIT๙"/>
                <w:sz w:val="32"/>
                <w:szCs w:val="32"/>
              </w:rPr>
              <w:t xml:space="preserve">HT  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มีจ</w:t>
            </w:r>
            <w:r w:rsidR="00915490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นวนมาก</w:t>
            </w:r>
            <w:proofErr w:type="gramEnd"/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</w:t>
            </w:r>
            <w:r w:rsidR="00915490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ให้การจัดบริการปรับเปลี่ยนพฤติกรรมเพื่อลดความเสี่ยง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ไม่ครอบคลุม และไม่มีคุณภาพ.</w:t>
            </w:r>
          </w:p>
        </w:tc>
        <w:tc>
          <w:tcPr>
            <w:tcW w:w="3402" w:type="dxa"/>
          </w:tcPr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ประชาชนขาดความตระหนักใน</w:t>
            </w:r>
          </w:p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การจัดการสุขภาพตนเองเนื่องจาก</w:t>
            </w:r>
          </w:p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ความก้าวหน้าของโรคต้องใช้เวลา </w:t>
            </w:r>
          </w:p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บางอาการไม่เด่นชัดและยัง</w:t>
            </w:r>
          </w:p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สามารถด</w:t>
            </w:r>
            <w:r w:rsidR="001050EF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เนินกิจกรรมได้</w:t>
            </w:r>
            <w:r w:rsidR="00915490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ามปกติ</w:t>
            </w:r>
          </w:p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-ครอบครัวชุมชนขาดการมีส่วนร่วม</w:t>
            </w:r>
          </w:p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การจัดกิจกรรมปรับเปลี่ยน</w:t>
            </w:r>
          </w:p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พฤติกรรมสุขภาพในกลุ่มเสี่ยง ยัง</w:t>
            </w:r>
          </w:p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ไม่มีประสิทธิภาพมากพอ</w:t>
            </w:r>
          </w:p>
          <w:p w:rsidR="00915490" w:rsidRPr="005D7C54" w:rsidRDefault="000C683F" w:rsidP="0091549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-ภาคีเครือข่าย (โรงเรียน  โรงงาน</w:t>
            </w:r>
            <w:proofErr w:type="spellStart"/>
            <w:r w:rsidR="00915490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915490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. สถานบริการภาครัฐ /</w:t>
            </w:r>
          </w:p>
          <w:p w:rsidR="000C683F" w:rsidRPr="005D7C54" w:rsidRDefault="00915490" w:rsidP="005C41D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เอกชน)มีส่วนร่วมลดปัจจัยเสี่ยงน้อย</w:t>
            </w:r>
          </w:p>
        </w:tc>
        <w:tc>
          <w:tcPr>
            <w:tcW w:w="3827" w:type="dxa"/>
          </w:tcPr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-เน้นการสื่อสาร</w:t>
            </w:r>
            <w:r w:rsidR="005C41DE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ภาพกว้าง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และบริการปรับเปลี่ยนพฤติกรรมทั้งในสถานบริการและในชุมชนโดยการเสริมสร้างความเข้มแข็งของภาคี</w:t>
            </w:r>
          </w:p>
          <w:p w:rsidR="000C683F" w:rsidRPr="005D7C54" w:rsidRDefault="000C683F" w:rsidP="000C683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เครือข่ายและชุมชนในการจัดการสุขภาพ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และสิ่งแวดล้อม </w:t>
            </w:r>
          </w:p>
          <w:p w:rsidR="00915490" w:rsidRPr="005D7C54" w:rsidRDefault="000C683F" w:rsidP="00915490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C41DE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1050EF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เนินงาน </w:t>
            </w:r>
            <w:r w:rsidRPr="005D7C54">
              <w:rPr>
                <w:rFonts w:ascii="TH SarabunIT๙" w:hAnsi="TH SarabunIT๙" w:cs="TH SarabunIT๙"/>
                <w:sz w:val="32"/>
                <w:szCs w:val="32"/>
              </w:rPr>
              <w:t>DPAC Clinic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เพื่อรองรับกลุ่มเสี่ยงใน</w:t>
            </w:r>
            <w:r w:rsidR="00915490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โรงพยาบาลทุกแห่ง</w:t>
            </w:r>
          </w:p>
          <w:p w:rsidR="000C683F" w:rsidRPr="005D7C54" w:rsidRDefault="00915490" w:rsidP="005C41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- พัฒนาบุคลากรในการดำ</w:t>
            </w:r>
            <w:r w:rsidR="005C41DE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นินงานการปรับเปลี่ยนพฤติกรรม ทั้งใน รพ. และรพ.สต.ภายใต้การให้บริการคลินิกปรับเปลี่ยนพฤติกรรม(</w:t>
            </w:r>
            <w:r w:rsidRPr="005D7C54">
              <w:rPr>
                <w:rFonts w:ascii="TH SarabunIT๙" w:hAnsi="TH SarabunIT๙" w:cs="TH SarabunIT๙"/>
                <w:sz w:val="32"/>
                <w:szCs w:val="32"/>
              </w:rPr>
              <w:t>DPAC )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คลินิค</w:t>
            </w:r>
            <w:proofErr w:type="spellEnd"/>
            <w:r w:rsidRPr="005D7C54">
              <w:rPr>
                <w:rFonts w:ascii="TH SarabunIT๙" w:hAnsi="TH SarabunIT๙" w:cs="TH SarabunIT๙"/>
                <w:sz w:val="32"/>
                <w:szCs w:val="32"/>
              </w:rPr>
              <w:t xml:space="preserve"> NCD</w:t>
            </w:r>
          </w:p>
        </w:tc>
      </w:tr>
      <w:tr w:rsidR="00AE2556" w:rsidRPr="005D7C54" w:rsidTr="002D7796">
        <w:tc>
          <w:tcPr>
            <w:tcW w:w="2660" w:type="dxa"/>
          </w:tcPr>
          <w:p w:rsidR="00AE2556" w:rsidRPr="005D7C54" w:rsidRDefault="00AE2556" w:rsidP="00AE2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ผู้ป่วย </w:t>
            </w:r>
            <w:r w:rsidRPr="005D7C54">
              <w:rPr>
                <w:rFonts w:ascii="TH SarabunIT๙" w:hAnsi="TH SarabunIT๙" w:cs="TH SarabunIT๙"/>
                <w:sz w:val="32"/>
                <w:szCs w:val="32"/>
              </w:rPr>
              <w:t xml:space="preserve">DM / HT  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มีจ</w:t>
            </w:r>
            <w:r w:rsidR="005C41DE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นวนมาก </w:t>
            </w:r>
          </w:p>
          <w:p w:rsidR="00AE2556" w:rsidRPr="005D7C54" w:rsidRDefault="00AE2556" w:rsidP="00AE2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5C41DE"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ให้การจัดบริการการตรวจ</w:t>
            </w:r>
          </w:p>
          <w:p w:rsidR="00AE2556" w:rsidRPr="005D7C54" w:rsidRDefault="00AE2556" w:rsidP="00AE25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ภาวะแทรกซ้อนไม่ครอบคลุม</w:t>
            </w:r>
          </w:p>
        </w:tc>
        <w:tc>
          <w:tcPr>
            <w:tcW w:w="3402" w:type="dxa"/>
          </w:tcPr>
          <w:p w:rsidR="00AE2556" w:rsidRPr="005D7C54" w:rsidRDefault="00AE2556" w:rsidP="00AE255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การจัดบริการการตรวจ</w:t>
            </w:r>
          </w:p>
          <w:p w:rsidR="00AE2556" w:rsidRPr="005D7C54" w:rsidRDefault="00AE2556" w:rsidP="00AE255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ภาวะแทรกซ้อนไม่ครอบคลุม</w:t>
            </w:r>
          </w:p>
        </w:tc>
        <w:tc>
          <w:tcPr>
            <w:tcW w:w="3827" w:type="dxa"/>
          </w:tcPr>
          <w:p w:rsidR="00AE2556" w:rsidRPr="005D7C54" w:rsidRDefault="00AE2556" w:rsidP="00AE2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การพัฒนาคลินิก </w:t>
            </w:r>
            <w:r w:rsidRPr="005D7C54">
              <w:rPr>
                <w:rFonts w:ascii="TH SarabunIT๙" w:hAnsi="TH SarabunIT๙" w:cs="TH SarabunIT๙"/>
                <w:sz w:val="32"/>
                <w:szCs w:val="32"/>
              </w:rPr>
              <w:t xml:space="preserve">NCD </w:t>
            </w: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คุณภาพให้ผ่านเกณฑ์มาตรฐานในระดับ </w:t>
            </w:r>
            <w:proofErr w:type="spellStart"/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รพศ</w:t>
            </w:r>
            <w:proofErr w:type="spellEnd"/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proofErr w:type="spellStart"/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รพช</w:t>
            </w:r>
            <w:proofErr w:type="spellEnd"/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.ทุกแห่ง</w:t>
            </w:r>
          </w:p>
          <w:p w:rsidR="00AE2556" w:rsidRPr="005D7C54" w:rsidRDefault="00AE2556" w:rsidP="005C41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การพัฒนาทีมตรวจเยี่ยม /การตรวจสอบมาตรฐานทางห้องปฏิบัติการ</w:t>
            </w:r>
          </w:p>
          <w:p w:rsidR="00AE2556" w:rsidRPr="005D7C54" w:rsidRDefault="00AE2556" w:rsidP="002D77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C54">
              <w:rPr>
                <w:rFonts w:ascii="TH SarabunIT๙" w:hAnsi="TH SarabunIT๙" w:cs="TH SarabunIT๙"/>
                <w:sz w:val="32"/>
                <w:szCs w:val="32"/>
                <w:cs/>
              </w:rPr>
              <w:t>- จัดหางบประมาณให้เพียงพอสำหรับการตรวจภาวะแทรกซ้อน โดยเครือข่าย</w:t>
            </w:r>
          </w:p>
        </w:tc>
      </w:tr>
      <w:tr w:rsidR="00F22E83" w:rsidRPr="005D7C54" w:rsidTr="002D7796">
        <w:tc>
          <w:tcPr>
            <w:tcW w:w="2660" w:type="dxa"/>
          </w:tcPr>
          <w:p w:rsidR="00F22E83" w:rsidRPr="00F22E83" w:rsidRDefault="00F22E83" w:rsidP="00C134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E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22E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จากสถานการณ์ โรคระบาด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โควิด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-19 </w:t>
            </w:r>
            <w:r w:rsidR="00C134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มีผลต่อ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การคัดกรองโรค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NCDs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134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C134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รักษา </w:t>
            </w:r>
            <w:r w:rsidR="00C134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ผู้ป่วยทำ</w:t>
            </w:r>
            <w:r w:rsidR="00C134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ไม่สามารถให้ผู้ป่วยเข้ามารับการรักษา</w:t>
            </w:r>
            <w:r w:rsidR="00C134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ในสถานบริการได้</w:t>
            </w:r>
          </w:p>
        </w:tc>
        <w:tc>
          <w:tcPr>
            <w:tcW w:w="3402" w:type="dxa"/>
          </w:tcPr>
          <w:p w:rsidR="00F22E83" w:rsidRPr="005D7C54" w:rsidRDefault="00C13409" w:rsidP="00AE255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ปรับรูปแบบการตรวจ การนัด  ผู้ป่วย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NCD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ตามหลัก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Social distancing </w:t>
            </w:r>
          </w:p>
        </w:tc>
        <w:tc>
          <w:tcPr>
            <w:tcW w:w="3827" w:type="dxa"/>
          </w:tcPr>
          <w:p w:rsidR="00F22E83" w:rsidRPr="005D7C54" w:rsidRDefault="00F22E83" w:rsidP="00AE25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13409" w:rsidRDefault="00C13409" w:rsidP="000C683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683F" w:rsidRPr="005D7C54" w:rsidRDefault="000C683F" w:rsidP="000C683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แผนงาน/กิจกรรมที่จะด</w:t>
      </w:r>
      <w:r w:rsidR="00AE2556"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5D7C54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เนินงานต่อ</w:t>
      </w:r>
    </w:p>
    <w:p w:rsidR="000C683F" w:rsidRPr="005D7C54" w:rsidRDefault="000C683F" w:rsidP="000C68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C13409">
        <w:rPr>
          <w:rFonts w:ascii="TH SarabunIT๙" w:hAnsi="TH SarabunIT๙" w:cs="TH SarabunIT๙" w:hint="cs"/>
          <w:sz w:val="32"/>
          <w:szCs w:val="32"/>
          <w:cs/>
        </w:rPr>
        <w:t>ปรับแนวทางการตรวจ</w:t>
      </w:r>
      <w:r w:rsidRPr="005D7C54">
        <w:rPr>
          <w:rFonts w:ascii="TH SarabunIT๙" w:hAnsi="TH SarabunIT๙" w:cs="TH SarabunIT๙"/>
          <w:sz w:val="32"/>
          <w:szCs w:val="32"/>
          <w:cs/>
        </w:rPr>
        <w:t>ผู้ป่วย</w:t>
      </w:r>
      <w:r w:rsidR="00C13409">
        <w:rPr>
          <w:rFonts w:ascii="TH SarabunIT๙" w:hAnsi="TH SarabunIT๙" w:cs="TH SarabunIT๙" w:hint="cs"/>
          <w:sz w:val="32"/>
          <w:szCs w:val="32"/>
          <w:cs/>
        </w:rPr>
        <w:t xml:space="preserve">ร่วมกับทีมแพทย์ ตามหลัก </w:t>
      </w:r>
      <w:r w:rsidR="00C13409">
        <w:rPr>
          <w:rFonts w:ascii="TH SarabunIT๙" w:hAnsi="TH SarabunIT๙" w:cs="TH SarabunIT๙"/>
          <w:sz w:val="32"/>
          <w:szCs w:val="32"/>
        </w:rPr>
        <w:t xml:space="preserve">Social distancing  </w:t>
      </w:r>
      <w:r w:rsidRPr="005D7C54">
        <w:rPr>
          <w:rFonts w:ascii="TH SarabunIT๙" w:hAnsi="TH SarabunIT๙" w:cs="TH SarabunIT๙"/>
          <w:sz w:val="32"/>
          <w:szCs w:val="32"/>
          <w:cs/>
        </w:rPr>
        <w:t>เพื่อป้องกันภาวะแทรกซ้อน</w:t>
      </w:r>
      <w:r w:rsidR="005C41DE" w:rsidRPr="005D7C54">
        <w:rPr>
          <w:rFonts w:ascii="TH SarabunIT๙" w:hAnsi="TH SarabunIT๙" w:cs="TH SarabunIT๙"/>
          <w:sz w:val="32"/>
          <w:szCs w:val="32"/>
          <w:cs/>
        </w:rPr>
        <w:t xml:space="preserve">ให้มีคุณภาพ </w:t>
      </w:r>
    </w:p>
    <w:p w:rsidR="000C683F" w:rsidRPr="005D7C54" w:rsidRDefault="000C683F" w:rsidP="000C683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2. สร้างความรู้ความเข้าใจให้ประชาชนเข้าถึงข้อมูลด้านสุขภาพอย่างถูกต้องและน</w:t>
      </w:r>
      <w:r w:rsidR="00AE2556" w:rsidRPr="005D7C54">
        <w:rPr>
          <w:rFonts w:ascii="TH SarabunIT๙" w:hAnsi="TH SarabunIT๙" w:cs="TH SarabunIT๙"/>
          <w:sz w:val="32"/>
          <w:szCs w:val="32"/>
          <w:cs/>
        </w:rPr>
        <w:t>ำ</w:t>
      </w:r>
      <w:r w:rsidRPr="005D7C54">
        <w:rPr>
          <w:rFonts w:ascii="TH SarabunIT๙" w:hAnsi="TH SarabunIT๙" w:cs="TH SarabunIT๙"/>
          <w:sz w:val="32"/>
          <w:szCs w:val="32"/>
          <w:cs/>
        </w:rPr>
        <w:t>ไปสู่การปฏิบัติตัวในการดูแลสุขภาพ</w:t>
      </w:r>
      <w:r w:rsidR="005C41DE" w:rsidRPr="005D7C54">
        <w:rPr>
          <w:rFonts w:ascii="TH SarabunIT๙" w:hAnsi="TH SarabunIT๙" w:cs="TH SarabunIT๙"/>
          <w:sz w:val="32"/>
          <w:szCs w:val="32"/>
          <w:cs/>
        </w:rPr>
        <w:t>และ การปรับพฤติกรรมสุขภาพ</w:t>
      </w:r>
      <w:r w:rsidR="005C41DE" w:rsidRPr="005D7C54">
        <w:rPr>
          <w:rFonts w:ascii="TH SarabunIT๙" w:hAnsi="TH SarabunIT๙" w:cs="TH SarabunIT๙"/>
          <w:sz w:val="32"/>
          <w:szCs w:val="32"/>
        </w:rPr>
        <w:t xml:space="preserve"> </w:t>
      </w:r>
      <w:r w:rsidR="005C41DE" w:rsidRPr="005D7C54">
        <w:rPr>
          <w:rFonts w:ascii="TH SarabunIT๙" w:hAnsi="TH SarabunIT๙" w:cs="TH SarabunIT๙"/>
          <w:sz w:val="32"/>
          <w:szCs w:val="32"/>
          <w:cs/>
        </w:rPr>
        <w:t>โดยเฉพาะกลุ่มเสี่ยง</w:t>
      </w:r>
    </w:p>
    <w:p w:rsidR="000C683F" w:rsidRPr="005D7C54" w:rsidRDefault="000C683F" w:rsidP="000C68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3. ประสานทีมงานพื้นที่เพื่อเร่งรัดการด</w:t>
      </w:r>
      <w:r w:rsidR="00AE2556" w:rsidRPr="005D7C54">
        <w:rPr>
          <w:rFonts w:ascii="TH SarabunIT๙" w:hAnsi="TH SarabunIT๙" w:cs="TH SarabunIT๙"/>
          <w:sz w:val="32"/>
          <w:szCs w:val="32"/>
          <w:cs/>
        </w:rPr>
        <w:t>ำ</w:t>
      </w:r>
      <w:r w:rsidRPr="005D7C54">
        <w:rPr>
          <w:rFonts w:ascii="TH SarabunIT๙" w:hAnsi="TH SarabunIT๙" w:cs="TH SarabunIT๙"/>
          <w:sz w:val="32"/>
          <w:szCs w:val="32"/>
          <w:cs/>
        </w:rPr>
        <w:t>เนินงานให้ครอบคลุมกลุ่มเป้าหมาย</w:t>
      </w:r>
    </w:p>
    <w:p w:rsidR="000C683F" w:rsidRDefault="000C683F" w:rsidP="000C68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D7C54">
        <w:rPr>
          <w:rFonts w:ascii="TH SarabunIT๙" w:hAnsi="TH SarabunIT๙" w:cs="TH SarabunIT๙"/>
          <w:sz w:val="32"/>
          <w:szCs w:val="32"/>
          <w:cs/>
        </w:rPr>
        <w:t>4.</w:t>
      </w:r>
      <w:r w:rsidR="005C41DE" w:rsidRPr="005D7C54">
        <w:rPr>
          <w:rFonts w:ascii="TH SarabunIT๙" w:hAnsi="TH SarabunIT๙" w:cs="TH SarabunIT๙"/>
          <w:sz w:val="32"/>
          <w:szCs w:val="32"/>
          <w:cs/>
        </w:rPr>
        <w:t>ร่วมกับ</w:t>
      </w:r>
      <w:r w:rsidRPr="005D7C54">
        <w:rPr>
          <w:rFonts w:ascii="TH SarabunIT๙" w:hAnsi="TH SarabunIT๙" w:cs="TH SarabunIT๙"/>
          <w:sz w:val="32"/>
          <w:szCs w:val="32"/>
          <w:cs/>
        </w:rPr>
        <w:t>คณะท</w:t>
      </w:r>
      <w:r w:rsidR="00915490" w:rsidRPr="005D7C54">
        <w:rPr>
          <w:rFonts w:ascii="TH SarabunIT๙" w:hAnsi="TH SarabunIT๙" w:cs="TH SarabunIT๙"/>
          <w:sz w:val="32"/>
          <w:szCs w:val="32"/>
          <w:cs/>
        </w:rPr>
        <w:t>ำ</w:t>
      </w:r>
      <w:r w:rsidRPr="005D7C54">
        <w:rPr>
          <w:rFonts w:ascii="TH SarabunIT๙" w:hAnsi="TH SarabunIT๙" w:cs="TH SarabunIT๙"/>
          <w:sz w:val="32"/>
          <w:szCs w:val="32"/>
          <w:cs/>
        </w:rPr>
        <w:t>งานท</w:t>
      </w:r>
      <w:r w:rsidR="00AE2556" w:rsidRPr="005D7C54">
        <w:rPr>
          <w:rFonts w:ascii="TH SarabunIT๙" w:hAnsi="TH SarabunIT๙" w:cs="TH SarabunIT๙"/>
          <w:sz w:val="32"/>
          <w:szCs w:val="32"/>
          <w:cs/>
        </w:rPr>
        <w:t>ำ</w:t>
      </w:r>
      <w:r w:rsidR="005C41DE" w:rsidRPr="005D7C54">
        <w:rPr>
          <w:rFonts w:ascii="TH SarabunIT๙" w:hAnsi="TH SarabunIT๙" w:cs="TH SarabunIT๙"/>
          <w:sz w:val="32"/>
          <w:szCs w:val="32"/>
          <w:cs/>
        </w:rPr>
        <w:t>งาน</w:t>
      </w:r>
      <w:r w:rsidRPr="005D7C54">
        <w:rPr>
          <w:rFonts w:ascii="TH SarabunIT๙" w:hAnsi="TH SarabunIT๙" w:cs="TH SarabunIT๙"/>
          <w:sz w:val="32"/>
          <w:szCs w:val="32"/>
          <w:cs/>
        </w:rPr>
        <w:t>พัฒนาระบบบริการสุขภาพ (</w:t>
      </w:r>
      <w:r w:rsidRPr="005D7C54">
        <w:rPr>
          <w:rFonts w:ascii="TH SarabunIT๙" w:hAnsi="TH SarabunIT๙" w:cs="TH SarabunIT๙"/>
          <w:sz w:val="32"/>
          <w:szCs w:val="32"/>
        </w:rPr>
        <w:t xml:space="preserve">Service Plan) </w:t>
      </w:r>
      <w:r w:rsidRPr="005D7C54">
        <w:rPr>
          <w:rFonts w:ascii="TH SarabunIT๙" w:hAnsi="TH SarabunIT๙" w:cs="TH SarabunIT๙"/>
          <w:sz w:val="32"/>
          <w:szCs w:val="32"/>
          <w:cs/>
        </w:rPr>
        <w:t>สาขาที่เกี่ยวข้องเพื่อติดตามผลการด</w:t>
      </w:r>
      <w:r w:rsidR="00AE2556" w:rsidRPr="005D7C54">
        <w:rPr>
          <w:rFonts w:ascii="TH SarabunIT๙" w:hAnsi="TH SarabunIT๙" w:cs="TH SarabunIT๙"/>
          <w:sz w:val="32"/>
          <w:szCs w:val="32"/>
          <w:cs/>
        </w:rPr>
        <w:t>ำ</w:t>
      </w:r>
      <w:r w:rsidRPr="005D7C54">
        <w:rPr>
          <w:rFonts w:ascii="TH SarabunIT๙" w:hAnsi="TH SarabunIT๙" w:cs="TH SarabunIT๙"/>
          <w:sz w:val="32"/>
          <w:szCs w:val="32"/>
          <w:cs/>
        </w:rPr>
        <w:t>เนินงาน/วางแผนปรับเปลี่ยนกิจกรรมการด</w:t>
      </w:r>
      <w:r w:rsidR="00AE2556" w:rsidRPr="005D7C54">
        <w:rPr>
          <w:rFonts w:ascii="TH SarabunIT๙" w:hAnsi="TH SarabunIT๙" w:cs="TH SarabunIT๙"/>
          <w:sz w:val="32"/>
          <w:szCs w:val="32"/>
          <w:cs/>
        </w:rPr>
        <w:t>ำ</w:t>
      </w:r>
      <w:r w:rsidRPr="005D7C54">
        <w:rPr>
          <w:rFonts w:ascii="TH SarabunIT๙" w:hAnsi="TH SarabunIT๙" w:cs="TH SarabunIT๙"/>
          <w:sz w:val="32"/>
          <w:szCs w:val="32"/>
          <w:cs/>
        </w:rPr>
        <w:t>เนินงานให้สอดคล้องเหมาะสมอย่างต่อเนื่อง</w:t>
      </w:r>
    </w:p>
    <w:p w:rsidR="00C13409" w:rsidRPr="000C05A8" w:rsidRDefault="00C13409" w:rsidP="00C1340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  <w:cs/>
          <w:lang w:val="en-GB"/>
        </w:rPr>
      </w:pPr>
    </w:p>
    <w:p w:rsidR="00C13409" w:rsidRPr="000C05A8" w:rsidRDefault="00C13409" w:rsidP="00C13409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05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หน่วยงานที่รับผิดชอบ</w:t>
      </w:r>
      <w:r w:rsidRPr="000C05A8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สสจ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แพร่</w:t>
      </w:r>
      <w:r w:rsidR="00E14B94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โรงพยาบาลแพร่</w:t>
      </w:r>
    </w:p>
    <w:p w:rsidR="00C13409" w:rsidRPr="00F879E0" w:rsidRDefault="00C13409" w:rsidP="00C13409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C05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GB"/>
        </w:rPr>
        <w:t>ผู้ประสานงานตัวชี้วัด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val="en-GB"/>
        </w:rPr>
        <w:t>/</w:t>
      </w:r>
      <w:r w:rsidRPr="000C05A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ผู้รับผิดชอบการรายงานผลการดำเนินงาน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119"/>
        <w:gridCol w:w="2522"/>
        <w:gridCol w:w="1985"/>
      </w:tblGrid>
      <w:tr w:rsidR="00C13409" w:rsidRPr="000C05A8" w:rsidTr="00E14B94">
        <w:tc>
          <w:tcPr>
            <w:tcW w:w="1838" w:type="dxa"/>
          </w:tcPr>
          <w:p w:rsidR="00C13409" w:rsidRPr="000C05A8" w:rsidRDefault="00C13409" w:rsidP="003371E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05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3119" w:type="dxa"/>
          </w:tcPr>
          <w:p w:rsidR="00C13409" w:rsidRPr="000C05A8" w:rsidRDefault="00C13409" w:rsidP="003371E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05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ตำแหน่ง/หน่วยงาน</w:t>
            </w:r>
          </w:p>
        </w:tc>
        <w:tc>
          <w:tcPr>
            <w:tcW w:w="2522" w:type="dxa"/>
          </w:tcPr>
          <w:p w:rsidR="00C13409" w:rsidRPr="000C05A8" w:rsidRDefault="00C13409" w:rsidP="003371E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C05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หมายเลขโทรศัพท์</w:t>
            </w:r>
            <w:r w:rsidRPr="000C05A8">
              <w:rPr>
                <w:rFonts w:ascii="TH SarabunPSK" w:hAnsi="TH SarabunPSK" w:cs="TH SarabunPSK" w:hint="cs"/>
                <w:color w:val="000000"/>
                <w:sz w:val="28"/>
              </w:rPr>
              <w:br/>
            </w:r>
            <w:r w:rsidRPr="000C05A8">
              <w:rPr>
                <w:rFonts w:ascii="TH SarabunPSK" w:hAnsi="TH SarabunPSK" w:cs="TH SarabunPSK" w:hint="cs"/>
                <w:color w:val="000000"/>
                <w:sz w:val="28"/>
                <w:cs/>
              </w:rPr>
              <w:t>/</w:t>
            </w:r>
            <w:r w:rsidRPr="000C05A8">
              <w:rPr>
                <w:rFonts w:ascii="TH SarabunPSK" w:hAnsi="TH SarabunPSK" w:cs="TH SarabunPSK" w:hint="cs"/>
                <w:color w:val="000000"/>
                <w:sz w:val="28"/>
              </w:rPr>
              <w:t>e-mail address</w:t>
            </w:r>
          </w:p>
        </w:tc>
        <w:tc>
          <w:tcPr>
            <w:tcW w:w="1985" w:type="dxa"/>
          </w:tcPr>
          <w:p w:rsidR="00C13409" w:rsidRPr="000C05A8" w:rsidRDefault="00C13409" w:rsidP="003371E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C05A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ประเด็นที่รับผิดชอบ</w:t>
            </w:r>
          </w:p>
        </w:tc>
      </w:tr>
      <w:tr w:rsidR="00C13409" w:rsidRPr="000C05A8" w:rsidTr="00E14B94">
        <w:trPr>
          <w:trHeight w:val="576"/>
        </w:trPr>
        <w:tc>
          <w:tcPr>
            <w:tcW w:w="1838" w:type="dxa"/>
          </w:tcPr>
          <w:p w:rsidR="00C13409" w:rsidRPr="00E14B94" w:rsidRDefault="00C13409" w:rsidP="003371E7">
            <w:pPr>
              <w:shd w:val="clear" w:color="auto" w:fill="FFFFFF"/>
              <w:spacing w:before="300" w:after="150" w:line="240" w:lineRule="auto"/>
              <w:outlineLvl w:val="2"/>
              <w:rPr>
                <w:rFonts w:ascii="TH SarabunPSK" w:eastAsia="Times New Roman" w:hAnsi="TH SarabunPSK" w:cs="TH SarabunPSK"/>
                <w:color w:val="333333"/>
                <w:sz w:val="28"/>
              </w:rPr>
            </w:pPr>
            <w:r w:rsidRPr="00E14B94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นาง</w:t>
            </w:r>
            <w:proofErr w:type="spellStart"/>
            <w:r w:rsidRPr="00E14B94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ศิ</w:t>
            </w:r>
            <w:proofErr w:type="spellEnd"/>
            <w:r w:rsidRPr="00E14B94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ริรัตน์ ภู่ตันติกุล</w:t>
            </w:r>
          </w:p>
          <w:p w:rsidR="00C13409" w:rsidRPr="00E14B94" w:rsidRDefault="00C13409" w:rsidP="003371E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119" w:type="dxa"/>
          </w:tcPr>
          <w:p w:rsidR="00C13409" w:rsidRPr="00E14B94" w:rsidRDefault="00C13409" w:rsidP="003371E7">
            <w:pPr>
              <w:pStyle w:val="4"/>
              <w:shd w:val="clear" w:color="auto" w:fill="FFFFFF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33333"/>
                <w:sz w:val="28"/>
              </w:rPr>
            </w:pPr>
            <w:r w:rsidRPr="00E14B9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33333"/>
                <w:sz w:val="28"/>
                <w:cs/>
              </w:rPr>
              <w:t>นักวิชาการสาธารณสุขชำนาญการพิเศษ</w:t>
            </w:r>
            <w:r w:rsidRPr="00E14B9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33333"/>
                <w:sz w:val="28"/>
              </w:rPr>
              <w:br/>
            </w:r>
            <w:r w:rsidRPr="00E14B9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33333"/>
                <w:sz w:val="28"/>
                <w:cs/>
              </w:rPr>
              <w:t>หัวหน้ากลุ่มงานควบคุมโรคไม่ติดต่อ</w:t>
            </w:r>
          </w:p>
          <w:p w:rsidR="00C13409" w:rsidRPr="00E14B94" w:rsidRDefault="00C13409" w:rsidP="003371E7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14B94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สำนักงานสาธารณสุข</w:t>
            </w:r>
            <w:r w:rsidRPr="00E14B9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แพร่</w:t>
            </w:r>
          </w:p>
        </w:tc>
        <w:tc>
          <w:tcPr>
            <w:tcW w:w="2522" w:type="dxa"/>
          </w:tcPr>
          <w:p w:rsidR="00C13409" w:rsidRPr="00E14B94" w:rsidRDefault="00C13409" w:rsidP="003371E7">
            <w:pPr>
              <w:spacing w:after="0"/>
              <w:rPr>
                <w:rFonts w:ascii="TH SarabunPSK" w:hAnsi="TH SarabunPSK" w:cs="TH SarabunPSK"/>
                <w:color w:val="000000"/>
                <w:sz w:val="28"/>
              </w:rPr>
            </w:pPr>
            <w:r w:rsidRPr="00E14B94">
              <w:rPr>
                <w:rFonts w:ascii="TH SarabunPSK" w:hAnsi="TH SarabunPSK" w:cs="TH SarabunPSK" w:hint="cs"/>
                <w:color w:val="000000"/>
                <w:sz w:val="28"/>
              </w:rPr>
              <w:t>Mobile</w:t>
            </w:r>
            <w:r w:rsidRPr="00E14B94">
              <w:rPr>
                <w:rFonts w:ascii="TH SarabunPSK" w:hAnsi="TH SarabunPSK" w:cs="TH SarabunPSK"/>
                <w:color w:val="000000"/>
                <w:sz w:val="28"/>
              </w:rPr>
              <w:t xml:space="preserve">  084 6874 984</w:t>
            </w:r>
          </w:p>
          <w:p w:rsidR="00C13409" w:rsidRPr="00E14B94" w:rsidRDefault="00C13409" w:rsidP="003371E7">
            <w:pPr>
              <w:pStyle w:val="4"/>
              <w:shd w:val="clear" w:color="auto" w:fill="FFFFFF"/>
              <w:spacing w:before="0"/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333333"/>
                <w:sz w:val="28"/>
                <w:cs/>
              </w:rPr>
            </w:pPr>
            <w:r w:rsidRPr="00E14B9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/>
                <w:sz w:val="28"/>
              </w:rPr>
              <w:t>e-</w:t>
            </w:r>
            <w:proofErr w:type="gramStart"/>
            <w:r w:rsidRPr="00E14B94">
              <w:rPr>
                <w:rFonts w:ascii="TH SarabunPSK" w:hAnsi="TH SarabunPSK" w:cs="TH SarabunPSK"/>
                <w:b w:val="0"/>
                <w:bCs w:val="0"/>
                <w:i w:val="0"/>
                <w:iCs w:val="0"/>
                <w:color w:val="000000"/>
                <w:sz w:val="28"/>
              </w:rPr>
              <w:t>mail :</w:t>
            </w:r>
            <w:proofErr w:type="gramEnd"/>
            <w:hyperlink r:id="rId7" w:history="1">
              <w:r w:rsidRPr="00E14B94">
                <w:rPr>
                  <w:rStyle w:val="a6"/>
                  <w:rFonts w:ascii="TH SarabunPSK" w:hAnsi="TH SarabunPSK" w:cs="TH SarabunPSK"/>
                  <w:b w:val="0"/>
                  <w:bCs w:val="0"/>
                  <w:i w:val="0"/>
                  <w:iCs w:val="0"/>
                  <w:color w:val="auto"/>
                  <w:sz w:val="28"/>
                </w:rPr>
                <w:t>sirirat037@gmail.com</w:t>
              </w:r>
            </w:hyperlink>
          </w:p>
        </w:tc>
        <w:tc>
          <w:tcPr>
            <w:tcW w:w="1985" w:type="dxa"/>
          </w:tcPr>
          <w:p w:rsidR="00C13409" w:rsidRPr="00E14B94" w:rsidRDefault="00C13409" w:rsidP="00C1340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14B9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ประสานงาน </w:t>
            </w:r>
            <w:r w:rsidRPr="00E14B94">
              <w:rPr>
                <w:rFonts w:ascii="TH SarabunPSK" w:hAnsi="TH SarabunPSK" w:cs="TH SarabunPSK"/>
                <w:color w:val="000000"/>
                <w:sz w:val="28"/>
              </w:rPr>
              <w:t>NCD</w:t>
            </w:r>
          </w:p>
        </w:tc>
      </w:tr>
    </w:tbl>
    <w:p w:rsidR="00C13409" w:rsidRPr="005D7C54" w:rsidRDefault="00C13409" w:rsidP="000C683F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C13409" w:rsidRPr="005D7C54" w:rsidSect="00B400D0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E21"/>
    <w:multiLevelType w:val="hybridMultilevel"/>
    <w:tmpl w:val="8F368AAA"/>
    <w:lvl w:ilvl="0" w:tplc="3DA0AF5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7C3E"/>
    <w:multiLevelType w:val="hybridMultilevel"/>
    <w:tmpl w:val="7316B5E0"/>
    <w:lvl w:ilvl="0" w:tplc="3DA0AF5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C66AB"/>
    <w:multiLevelType w:val="multilevel"/>
    <w:tmpl w:val="A606E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3B0359"/>
    <w:multiLevelType w:val="hybridMultilevel"/>
    <w:tmpl w:val="C9EC0262"/>
    <w:lvl w:ilvl="0" w:tplc="04CEB5C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17F77"/>
    <w:multiLevelType w:val="hybridMultilevel"/>
    <w:tmpl w:val="BD4EEC3A"/>
    <w:lvl w:ilvl="0" w:tplc="4C0E28C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61588"/>
    <w:multiLevelType w:val="hybridMultilevel"/>
    <w:tmpl w:val="21900E18"/>
    <w:lvl w:ilvl="0" w:tplc="2AAC65D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D598F"/>
    <w:multiLevelType w:val="hybridMultilevel"/>
    <w:tmpl w:val="B08A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45E29"/>
    <w:multiLevelType w:val="hybridMultilevel"/>
    <w:tmpl w:val="485C7E72"/>
    <w:lvl w:ilvl="0" w:tplc="577A374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06E88"/>
    <w:multiLevelType w:val="hybridMultilevel"/>
    <w:tmpl w:val="450EBAC4"/>
    <w:lvl w:ilvl="0" w:tplc="492CADB4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D0E9D"/>
    <w:multiLevelType w:val="hybridMultilevel"/>
    <w:tmpl w:val="DBC817D8"/>
    <w:lvl w:ilvl="0" w:tplc="4256458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41744"/>
    <w:multiLevelType w:val="hybridMultilevel"/>
    <w:tmpl w:val="47169DE4"/>
    <w:lvl w:ilvl="0" w:tplc="AFBC352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33104"/>
    <w:multiLevelType w:val="hybridMultilevel"/>
    <w:tmpl w:val="61568FF0"/>
    <w:lvl w:ilvl="0" w:tplc="D92891F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42AD2"/>
    <w:multiLevelType w:val="hybridMultilevel"/>
    <w:tmpl w:val="7E64410C"/>
    <w:lvl w:ilvl="0" w:tplc="41EC58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80297"/>
    <w:multiLevelType w:val="hybridMultilevel"/>
    <w:tmpl w:val="A58A0FEC"/>
    <w:lvl w:ilvl="0" w:tplc="77265C56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54D77"/>
    <w:multiLevelType w:val="hybridMultilevel"/>
    <w:tmpl w:val="20B6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EC"/>
    <w:rsid w:val="00023BAF"/>
    <w:rsid w:val="0002578E"/>
    <w:rsid w:val="00032B6D"/>
    <w:rsid w:val="00042AA3"/>
    <w:rsid w:val="00054759"/>
    <w:rsid w:val="0008309D"/>
    <w:rsid w:val="00087594"/>
    <w:rsid w:val="000A7FEC"/>
    <w:rsid w:val="000B40DB"/>
    <w:rsid w:val="000C5E06"/>
    <w:rsid w:val="000C683F"/>
    <w:rsid w:val="000E1C1A"/>
    <w:rsid w:val="001050EF"/>
    <w:rsid w:val="00115B9B"/>
    <w:rsid w:val="001249BD"/>
    <w:rsid w:val="001A6F89"/>
    <w:rsid w:val="001B0120"/>
    <w:rsid w:val="001B6D12"/>
    <w:rsid w:val="001C55C0"/>
    <w:rsid w:val="001E0E8C"/>
    <w:rsid w:val="00215C6F"/>
    <w:rsid w:val="002451AB"/>
    <w:rsid w:val="002600EC"/>
    <w:rsid w:val="002D7796"/>
    <w:rsid w:val="002F5235"/>
    <w:rsid w:val="002F5562"/>
    <w:rsid w:val="003129A3"/>
    <w:rsid w:val="0031334B"/>
    <w:rsid w:val="00314527"/>
    <w:rsid w:val="003371E7"/>
    <w:rsid w:val="00364A7D"/>
    <w:rsid w:val="003663E5"/>
    <w:rsid w:val="00372EA5"/>
    <w:rsid w:val="003D52ED"/>
    <w:rsid w:val="00400C47"/>
    <w:rsid w:val="00426F8C"/>
    <w:rsid w:val="00442AB8"/>
    <w:rsid w:val="004605CA"/>
    <w:rsid w:val="00465ED4"/>
    <w:rsid w:val="00467C4C"/>
    <w:rsid w:val="004C4B57"/>
    <w:rsid w:val="004C5CC2"/>
    <w:rsid w:val="004D1135"/>
    <w:rsid w:val="004D1FEE"/>
    <w:rsid w:val="004D3908"/>
    <w:rsid w:val="004F3BC9"/>
    <w:rsid w:val="004F7937"/>
    <w:rsid w:val="00515ED4"/>
    <w:rsid w:val="00526DCA"/>
    <w:rsid w:val="00581FF9"/>
    <w:rsid w:val="00593A88"/>
    <w:rsid w:val="00597AC3"/>
    <w:rsid w:val="005C41DE"/>
    <w:rsid w:val="005D7C54"/>
    <w:rsid w:val="005F051B"/>
    <w:rsid w:val="00616F73"/>
    <w:rsid w:val="0064716D"/>
    <w:rsid w:val="00687F25"/>
    <w:rsid w:val="006F0ED4"/>
    <w:rsid w:val="00726A93"/>
    <w:rsid w:val="007539E6"/>
    <w:rsid w:val="00765DFC"/>
    <w:rsid w:val="007E27B2"/>
    <w:rsid w:val="007F3AD5"/>
    <w:rsid w:val="007F60F6"/>
    <w:rsid w:val="008239EB"/>
    <w:rsid w:val="008373C6"/>
    <w:rsid w:val="00845CF1"/>
    <w:rsid w:val="00885198"/>
    <w:rsid w:val="008C19E7"/>
    <w:rsid w:val="008D6D74"/>
    <w:rsid w:val="008D748A"/>
    <w:rsid w:val="00915490"/>
    <w:rsid w:val="00922482"/>
    <w:rsid w:val="009325BD"/>
    <w:rsid w:val="00933AA0"/>
    <w:rsid w:val="00934A03"/>
    <w:rsid w:val="00955191"/>
    <w:rsid w:val="00965D88"/>
    <w:rsid w:val="00974B15"/>
    <w:rsid w:val="00991FB6"/>
    <w:rsid w:val="009E3723"/>
    <w:rsid w:val="00A17C35"/>
    <w:rsid w:val="00A34747"/>
    <w:rsid w:val="00A63951"/>
    <w:rsid w:val="00A66775"/>
    <w:rsid w:val="00A9605D"/>
    <w:rsid w:val="00AA7FE6"/>
    <w:rsid w:val="00AB7F42"/>
    <w:rsid w:val="00AC6F46"/>
    <w:rsid w:val="00AC720C"/>
    <w:rsid w:val="00AD080D"/>
    <w:rsid w:val="00AE22CD"/>
    <w:rsid w:val="00AE23D4"/>
    <w:rsid w:val="00AE2556"/>
    <w:rsid w:val="00AF6D4B"/>
    <w:rsid w:val="00B12FD9"/>
    <w:rsid w:val="00B20650"/>
    <w:rsid w:val="00B400D0"/>
    <w:rsid w:val="00B403D1"/>
    <w:rsid w:val="00B6635A"/>
    <w:rsid w:val="00B71C04"/>
    <w:rsid w:val="00B96E8F"/>
    <w:rsid w:val="00BD33E1"/>
    <w:rsid w:val="00C13409"/>
    <w:rsid w:val="00C77B34"/>
    <w:rsid w:val="00C91244"/>
    <w:rsid w:val="00CA7314"/>
    <w:rsid w:val="00CB0A30"/>
    <w:rsid w:val="00CD1048"/>
    <w:rsid w:val="00D03CCE"/>
    <w:rsid w:val="00D10E97"/>
    <w:rsid w:val="00D1516D"/>
    <w:rsid w:val="00D22269"/>
    <w:rsid w:val="00D252C9"/>
    <w:rsid w:val="00D425A9"/>
    <w:rsid w:val="00D62A18"/>
    <w:rsid w:val="00D779F3"/>
    <w:rsid w:val="00D85605"/>
    <w:rsid w:val="00D8700E"/>
    <w:rsid w:val="00DB6549"/>
    <w:rsid w:val="00DB7A62"/>
    <w:rsid w:val="00DF590F"/>
    <w:rsid w:val="00E14B94"/>
    <w:rsid w:val="00E17F2F"/>
    <w:rsid w:val="00E50FC8"/>
    <w:rsid w:val="00EB3FA0"/>
    <w:rsid w:val="00EF0DFC"/>
    <w:rsid w:val="00EF6406"/>
    <w:rsid w:val="00F07799"/>
    <w:rsid w:val="00F204D9"/>
    <w:rsid w:val="00F22E83"/>
    <w:rsid w:val="00F46D6B"/>
    <w:rsid w:val="00F47285"/>
    <w:rsid w:val="00FA6CF3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6"/>
  </w:style>
  <w:style w:type="paragraph" w:styleId="4">
    <w:name w:val="heading 4"/>
    <w:basedOn w:val="a"/>
    <w:next w:val="a"/>
    <w:link w:val="40"/>
    <w:uiPriority w:val="9"/>
    <w:unhideWhenUsed/>
    <w:qFormat/>
    <w:rsid w:val="00C134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96E8F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rsid w:val="00C134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uiPriority w:val="99"/>
    <w:unhideWhenUsed/>
    <w:rsid w:val="00C13409"/>
    <w:rPr>
      <w:color w:val="0000FF"/>
      <w:u w:val="single"/>
    </w:rPr>
  </w:style>
  <w:style w:type="character" w:customStyle="1" w:styleId="a5">
    <w:name w:val="รายการย่อหน้า อักขระ"/>
    <w:link w:val="a4"/>
    <w:uiPriority w:val="34"/>
    <w:rsid w:val="00C13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6"/>
  </w:style>
  <w:style w:type="paragraph" w:styleId="4">
    <w:name w:val="heading 4"/>
    <w:basedOn w:val="a"/>
    <w:next w:val="a"/>
    <w:link w:val="40"/>
    <w:uiPriority w:val="9"/>
    <w:unhideWhenUsed/>
    <w:qFormat/>
    <w:rsid w:val="00C134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96E8F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rsid w:val="00C134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uiPriority w:val="99"/>
    <w:unhideWhenUsed/>
    <w:rsid w:val="00C13409"/>
    <w:rPr>
      <w:color w:val="0000FF"/>
      <w:u w:val="single"/>
    </w:rPr>
  </w:style>
  <w:style w:type="character" w:customStyle="1" w:styleId="a5">
    <w:name w:val="รายการย่อหน้า อักขระ"/>
    <w:link w:val="a4"/>
    <w:uiPriority w:val="34"/>
    <w:rsid w:val="00C13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rirat03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3194-02E3-423D-9EB2-9B176102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2432</Words>
  <Characters>13867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koiiok</dc:creator>
  <cp:lastModifiedBy>User</cp:lastModifiedBy>
  <cp:revision>9</cp:revision>
  <cp:lastPrinted>2019-02-06T08:03:00Z</cp:lastPrinted>
  <dcterms:created xsi:type="dcterms:W3CDTF">2021-06-14T05:06:00Z</dcterms:created>
  <dcterms:modified xsi:type="dcterms:W3CDTF">2021-06-17T09:36:00Z</dcterms:modified>
</cp:coreProperties>
</file>