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28" w:rsidRPr="007671B1" w:rsidRDefault="00301928" w:rsidP="00301928">
      <w:pPr>
        <w:tabs>
          <w:tab w:val="left" w:pos="567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แบบรายงานการตรวจราชการ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และนิเทศงานกรณีปกติ รอบที่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ปีงบประมาณ พ.ศ. 25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62</w:t>
      </w:r>
    </w:p>
    <w:p w:rsidR="00301928" w:rsidRDefault="00301928" w:rsidP="00301928">
      <w:pPr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27-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 กุมภาพันธ์ 2562 และวันที่ 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มีนาคม 2562</w:t>
      </w:r>
    </w:p>
    <w:p w:rsidR="00301928" w:rsidRPr="007671B1" w:rsidRDefault="00301928" w:rsidP="0030192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</w:t>
      </w:r>
      <w:r w:rsidRPr="007671B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การส่งเสริมสุขภาพป้องกันโรคและการจัดการสุขภาพ</w:t>
      </w:r>
    </w:p>
    <w:p w:rsidR="00301928" w:rsidRDefault="00301928" w:rsidP="00301928">
      <w:pPr>
        <w:tabs>
          <w:tab w:val="left" w:pos="567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ประเด็น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361644">
        <w:rPr>
          <w:rFonts w:ascii="TH SarabunPSK" w:eastAsia="Calibri" w:hAnsi="TH SarabunPSK" w:cs="TH SarabunPSK" w:hint="cs"/>
          <w:sz w:val="32"/>
          <w:szCs w:val="32"/>
          <w:cs/>
        </w:rPr>
        <w:t>กลุ่</w:t>
      </w:r>
      <w:r w:rsidRPr="00361644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361644">
        <w:rPr>
          <w:rFonts w:ascii="TH SarabunPSK" w:eastAsia="Calibri" w:hAnsi="TH SarabunPSK" w:cs="TH SarabunPSK" w:hint="cs"/>
          <w:sz w:val="32"/>
          <w:szCs w:val="32"/>
          <w:cs/>
        </w:rPr>
        <w:t>วัย</w:t>
      </w:r>
      <w:r w:rsidRPr="00361644">
        <w:rPr>
          <w:rFonts w:ascii="TH SarabunPSK" w:eastAsia="Calibri" w:hAnsi="TH SarabunPSK" w:cs="TH SarabunPSK"/>
          <w:sz w:val="32"/>
          <w:szCs w:val="32"/>
          <w:cs/>
        </w:rPr>
        <w:t>สูงอายุ</w:t>
      </w:r>
    </w:p>
    <w:p w:rsidR="00301928" w:rsidRDefault="00301928" w:rsidP="00301928">
      <w:pPr>
        <w:tabs>
          <w:tab w:val="left" w:pos="1418"/>
          <w:tab w:val="left" w:pos="1701"/>
          <w:tab w:val="left" w:pos="1843"/>
        </w:tabs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FF6A06">
        <w:rPr>
          <w:rFonts w:ascii="TH SarabunPSK" w:eastAsia="Calibri" w:hAnsi="TH SarabunPSK" w:cs="TH SarabunPSK"/>
          <w:b/>
          <w:bCs/>
          <w:sz w:val="32"/>
          <w:szCs w:val="32"/>
        </w:rPr>
        <w:t>KPI :</w:t>
      </w:r>
      <w:proofErr w:type="gramEnd"/>
      <w:r w:rsidRPr="00FF6A0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4</w:t>
      </w:r>
      <w:r w:rsidRPr="00FF6A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 w:rsidRPr="00FF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ร้อยละของตำบลที่มีระบบส่งเสริมสุขภาพดูแลผู้สูงอายุระยะยาว</w:t>
      </w:r>
      <w:r w:rsidRPr="00FF6A0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F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FF6A0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Long Term Care) </w:t>
      </w:r>
      <w:r w:rsidRPr="00FF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ในชุมชนผ่านเกณฑ์</w:t>
      </w:r>
      <w:r w:rsidRPr="00FF6A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/ </w:t>
      </w:r>
      <w:r w:rsidRPr="00EC6F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ค่าเป้าหมาย </w:t>
      </w:r>
      <w:r w:rsidRPr="00EC6F92">
        <w:rPr>
          <w:rFonts w:ascii="TH SarabunPSK" w:eastAsia="Times New Roman" w:hAnsi="TH SarabunPSK" w:cs="TH SarabunPSK"/>
          <w:sz w:val="32"/>
          <w:szCs w:val="32"/>
          <w:cs/>
        </w:rPr>
        <w:t>ร้อยละ 70</w:t>
      </w:r>
    </w:p>
    <w:p w:rsidR="00301928" w:rsidRPr="00AA2EDB" w:rsidRDefault="00301928" w:rsidP="00301928">
      <w:pPr>
        <w:tabs>
          <w:tab w:val="left" w:pos="1418"/>
          <w:tab w:val="left" w:pos="1701"/>
          <w:tab w:val="left" w:pos="1843"/>
        </w:tabs>
        <w:contextualSpacing/>
        <w:rPr>
          <w:rFonts w:ascii="TH SarabunPSK" w:eastAsia="Times New Roman" w:hAnsi="TH SarabunPSK" w:cs="TH SarabunPSK"/>
          <w:b/>
          <w:bCs/>
          <w:sz w:val="24"/>
          <w:szCs w:val="24"/>
        </w:rPr>
      </w:pPr>
    </w:p>
    <w:p w:rsidR="00301928" w:rsidRPr="00395471" w:rsidRDefault="00301928" w:rsidP="00301928">
      <w:pPr>
        <w:numPr>
          <w:ilvl w:val="0"/>
          <w:numId w:val="7"/>
        </w:numPr>
        <w:tabs>
          <w:tab w:val="left" w:pos="851"/>
        </w:tabs>
        <w:spacing w:after="200"/>
        <w:ind w:left="851" w:hanging="284"/>
        <w:contextualSpacing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สถานการณ์</w:t>
      </w:r>
    </w:p>
    <w:p w:rsidR="00301928" w:rsidRPr="00395471" w:rsidRDefault="00301928" w:rsidP="00301928">
      <w:pPr>
        <w:tabs>
          <w:tab w:val="left" w:pos="5103"/>
        </w:tabs>
        <w:contextualSpacing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ตารางที่ 1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แสดงร้อยละของผู้สูงอายุในจังหวัดแพร่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969"/>
      </w:tblGrid>
      <w:tr w:rsidR="00301928" w:rsidRPr="0037709F" w:rsidTr="005F3ADD">
        <w:tc>
          <w:tcPr>
            <w:tcW w:w="3402" w:type="dxa"/>
            <w:shd w:val="clear" w:color="auto" w:fill="auto"/>
          </w:tcPr>
          <w:p w:rsidR="00301928" w:rsidRPr="0037709F" w:rsidRDefault="00301928" w:rsidP="005F3ADD">
            <w:pPr>
              <w:tabs>
                <w:tab w:val="left" w:pos="5103"/>
              </w:tabs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4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3954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969" w:type="dxa"/>
            <w:shd w:val="clear" w:color="auto" w:fill="auto"/>
          </w:tcPr>
          <w:p w:rsidR="00301928" w:rsidRPr="0037709F" w:rsidRDefault="00301928" w:rsidP="005F3ADD">
            <w:pPr>
              <w:tabs>
                <w:tab w:val="left" w:pos="5103"/>
              </w:tabs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4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ผู้สูงอายุ</w:t>
            </w:r>
            <w:r w:rsidRPr="00395471">
              <w:rPr>
                <w:rFonts w:ascii="TH SarabunPSK" w:eastAsia="Calibri" w:hAnsi="TH SarabunPSK" w:cs="TH SarabunPSK"/>
              </w:rPr>
              <w:t xml:space="preserve"> </w:t>
            </w:r>
            <w:r w:rsidRPr="00395471">
              <w:rPr>
                <w:rFonts w:ascii="TH SarabunPSK" w:eastAsia="Calibri" w:hAnsi="TH SarabunPSK" w:cs="TH SarabunPSK"/>
                <w:cs/>
              </w:rPr>
              <w:t>(คิดเป็นร้อยละ)</w:t>
            </w:r>
          </w:p>
        </w:tc>
      </w:tr>
      <w:tr w:rsidR="00301928" w:rsidRPr="0037709F" w:rsidTr="005F3ADD">
        <w:tc>
          <w:tcPr>
            <w:tcW w:w="3402" w:type="dxa"/>
            <w:shd w:val="clear" w:color="auto" w:fill="auto"/>
          </w:tcPr>
          <w:p w:rsidR="00301928" w:rsidRPr="0037709F" w:rsidRDefault="00301928" w:rsidP="005F3ADD">
            <w:pPr>
              <w:tabs>
                <w:tab w:val="left" w:pos="5103"/>
              </w:tabs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4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2559</w:t>
            </w:r>
          </w:p>
        </w:tc>
        <w:tc>
          <w:tcPr>
            <w:tcW w:w="3969" w:type="dxa"/>
            <w:shd w:val="clear" w:color="auto" w:fill="auto"/>
          </w:tcPr>
          <w:p w:rsidR="00301928" w:rsidRPr="0037709F" w:rsidRDefault="00301928" w:rsidP="005F3ADD">
            <w:pPr>
              <w:tabs>
                <w:tab w:val="left" w:pos="5103"/>
              </w:tabs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47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19.94</w:t>
            </w:r>
          </w:p>
        </w:tc>
      </w:tr>
      <w:tr w:rsidR="00301928" w:rsidRPr="0037709F" w:rsidTr="005F3ADD">
        <w:tc>
          <w:tcPr>
            <w:tcW w:w="3402" w:type="dxa"/>
            <w:shd w:val="clear" w:color="auto" w:fill="auto"/>
          </w:tcPr>
          <w:p w:rsidR="00301928" w:rsidRPr="0037709F" w:rsidRDefault="00301928" w:rsidP="005F3ADD">
            <w:pPr>
              <w:tabs>
                <w:tab w:val="left" w:pos="5103"/>
              </w:tabs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4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2560</w:t>
            </w:r>
          </w:p>
        </w:tc>
        <w:tc>
          <w:tcPr>
            <w:tcW w:w="3969" w:type="dxa"/>
            <w:shd w:val="clear" w:color="auto" w:fill="auto"/>
          </w:tcPr>
          <w:p w:rsidR="00301928" w:rsidRPr="0037709F" w:rsidRDefault="00301928" w:rsidP="005F3ADD">
            <w:pPr>
              <w:tabs>
                <w:tab w:val="left" w:pos="5103"/>
              </w:tabs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4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20.92</w:t>
            </w:r>
          </w:p>
        </w:tc>
      </w:tr>
      <w:tr w:rsidR="00301928" w:rsidRPr="0037709F" w:rsidTr="005F3ADD">
        <w:tc>
          <w:tcPr>
            <w:tcW w:w="3402" w:type="dxa"/>
            <w:shd w:val="clear" w:color="auto" w:fill="auto"/>
          </w:tcPr>
          <w:p w:rsidR="00301928" w:rsidRPr="0037709F" w:rsidRDefault="00301928" w:rsidP="005F3ADD">
            <w:pPr>
              <w:tabs>
                <w:tab w:val="left" w:pos="5103"/>
              </w:tabs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4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3969" w:type="dxa"/>
            <w:shd w:val="clear" w:color="auto" w:fill="auto"/>
          </w:tcPr>
          <w:p w:rsidR="00301928" w:rsidRPr="0037709F" w:rsidRDefault="00301928" w:rsidP="005F3ADD">
            <w:pPr>
              <w:tabs>
                <w:tab w:val="left" w:pos="5103"/>
              </w:tabs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4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21.95</w:t>
            </w:r>
          </w:p>
        </w:tc>
      </w:tr>
    </w:tbl>
    <w:p w:rsidR="00301928" w:rsidRPr="00395471" w:rsidRDefault="00301928" w:rsidP="00301928">
      <w:pPr>
        <w:tabs>
          <w:tab w:val="left" w:pos="5103"/>
        </w:tabs>
        <w:ind w:left="720"/>
        <w:contextualSpacing/>
        <w:rPr>
          <w:rFonts w:ascii="TH SarabunPSK" w:eastAsia="Times New Roman" w:hAnsi="TH SarabunPSK" w:cs="TH SarabunPSK" w:hint="cs"/>
          <w:color w:val="000000"/>
          <w:cs/>
        </w:rPr>
      </w:pPr>
      <w:r w:rsidRPr="00395471">
        <w:rPr>
          <w:rFonts w:ascii="TH SarabunPSK" w:eastAsia="Times New Roman" w:hAnsi="TH SarabunPSK" w:cs="TH SarabunPSK"/>
          <w:color w:val="000000"/>
          <w:cs/>
        </w:rPr>
        <w:t xml:space="preserve">  </w:t>
      </w:r>
      <w:r w:rsidRPr="00395471">
        <w:rPr>
          <w:rFonts w:ascii="TH SarabunPSK" w:eastAsia="Times New Roman" w:hAnsi="TH SarabunPSK" w:cs="TH SarabunPSK" w:hint="cs"/>
          <w:color w:val="000000"/>
          <w:cs/>
        </w:rPr>
        <w:t>(</w:t>
      </w:r>
      <w:r w:rsidRPr="00395471">
        <w:rPr>
          <w:rFonts w:ascii="TH SarabunPSK" w:eastAsia="Times New Roman" w:hAnsi="TH SarabunPSK" w:cs="TH SarabunPSK"/>
          <w:color w:val="000000"/>
          <w:cs/>
        </w:rPr>
        <w:t xml:space="preserve">แหล่งข้อมูล </w:t>
      </w:r>
      <w:r w:rsidRPr="00395471">
        <w:rPr>
          <w:rFonts w:ascii="TH SarabunPSK" w:eastAsia="Times New Roman" w:hAnsi="TH SarabunPSK" w:cs="TH SarabunPSK"/>
          <w:color w:val="000000"/>
        </w:rPr>
        <w:t>:</w:t>
      </w:r>
      <w:r w:rsidRPr="00395471">
        <w:rPr>
          <w:rFonts w:ascii="TH SarabunPSK" w:eastAsia="Times New Roman" w:hAnsi="TH SarabunPSK" w:cs="TH SarabunPSK"/>
          <w:color w:val="000000"/>
          <w:cs/>
        </w:rPr>
        <w:t xml:space="preserve"> ทะเบียนราษฎร์  ปี 2561</w:t>
      </w:r>
      <w:r w:rsidRPr="00395471">
        <w:rPr>
          <w:rFonts w:ascii="TH SarabunPSK" w:eastAsia="Times New Roman" w:hAnsi="TH SarabunPSK" w:cs="TH SarabunPSK" w:hint="cs"/>
          <w:color w:val="000000"/>
          <w:cs/>
        </w:rPr>
        <w:t>)</w:t>
      </w:r>
    </w:p>
    <w:p w:rsidR="00301928" w:rsidRDefault="00301928" w:rsidP="00301928">
      <w:pPr>
        <w:ind w:firstLine="851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จากข้อมูลในตาราง ที่ 1 ผู้สูงอายุจังหวัดแพร่ มีแนวโน้มเพิ่มขึ้นอย่างต่อเนื่องและเข้าสู่สังคมผู้สูงอายุ โดยสมบูรณ์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มีอัตราส่วนมากเป็นอันดับ 3 ของเขตสุขภาพที่ 1 ร้อยละ 21.95 โดยมี อันดับ 1 ลำปาง ร้อยละ 22.20 อันดับ 2 ลำพูน ร้อยละ 22.15 และประเทศไทยมีอัตราส่วนผู้สูงอายุร้อยละ 16.45 ข้อมูลจากสถิติการลงทะเบียนกรมการปกครอง ณ วันที่ 31 ธันวาคม 2561</w:t>
      </w:r>
    </w:p>
    <w:p w:rsidR="00301928" w:rsidRPr="00AA2EDB" w:rsidRDefault="00301928" w:rsidP="00301928">
      <w:pPr>
        <w:ind w:firstLine="851"/>
        <w:jc w:val="thaiDistribute"/>
        <w:rPr>
          <w:rFonts w:ascii="TH SarabunPSK" w:eastAsia="Times New Roman" w:hAnsi="TH SarabunPSK" w:cs="TH SarabunPSK"/>
          <w:color w:val="000000"/>
          <w:sz w:val="20"/>
          <w:szCs w:val="20"/>
          <w:cs/>
        </w:rPr>
      </w:pPr>
    </w:p>
    <w:p w:rsidR="00301928" w:rsidRPr="00395471" w:rsidRDefault="00301928" w:rsidP="00301928">
      <w:pPr>
        <w:rPr>
          <w:rFonts w:ascii="TH SarabunPSK" w:eastAsia="Times New Roman" w:hAnsi="TH SarabunPSK" w:cs="TH SarabunPSK"/>
          <w:sz w:val="32"/>
          <w:szCs w:val="32"/>
        </w:rPr>
      </w:pPr>
      <w:r w:rsidRPr="003954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 2</w:t>
      </w:r>
      <w:r w:rsidRPr="00395471">
        <w:rPr>
          <w:rFonts w:ascii="TH SarabunPSK" w:eastAsia="Times New Roman" w:hAnsi="TH SarabunPSK" w:cs="TH SarabunPSK"/>
          <w:sz w:val="32"/>
          <w:szCs w:val="32"/>
          <w:cs/>
        </w:rPr>
        <w:t xml:space="preserve"> แสดงผลการคัดกรองผู้สูงอายุตามความสามารถในการทำกิจวัตรประจำวัน (</w:t>
      </w:r>
      <w:r w:rsidRPr="00395471">
        <w:rPr>
          <w:rFonts w:ascii="TH SarabunPSK" w:eastAsia="Times New Roman" w:hAnsi="TH SarabunPSK" w:cs="TH SarabunPSK"/>
          <w:sz w:val="32"/>
          <w:szCs w:val="32"/>
        </w:rPr>
        <w:t>Activities of Daily Living; ADL)</w:t>
      </w:r>
      <w:r w:rsidRPr="00395471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จังหวัดแพร่</w:t>
      </w:r>
    </w:p>
    <w:tbl>
      <w:tblPr>
        <w:tblW w:w="9439" w:type="dxa"/>
        <w:jc w:val="center"/>
        <w:tblLook w:val="04A0" w:firstRow="1" w:lastRow="0" w:firstColumn="1" w:lastColumn="0" w:noHBand="0" w:noVBand="1"/>
      </w:tblPr>
      <w:tblGrid>
        <w:gridCol w:w="1153"/>
        <w:gridCol w:w="1351"/>
        <w:gridCol w:w="1276"/>
        <w:gridCol w:w="1275"/>
        <w:gridCol w:w="1062"/>
        <w:gridCol w:w="992"/>
        <w:gridCol w:w="992"/>
        <w:gridCol w:w="1338"/>
      </w:tblGrid>
      <w:tr w:rsidR="00301928" w:rsidRPr="00CF68E5" w:rsidTr="005F3ADD">
        <w:trPr>
          <w:trHeight w:val="361"/>
          <w:tblHeader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อำเภอ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จำนวนผู้สูงอายุทั้งหมด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F68E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จำนวนผู้สูงอายุได้รับการคัดกรอง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ยังไม่ได้รับการคัดกรอง</w:t>
            </w:r>
          </w:p>
        </w:tc>
      </w:tr>
      <w:tr w:rsidR="00301928" w:rsidRPr="00CF68E5" w:rsidTr="005F3ADD">
        <w:trPr>
          <w:trHeight w:val="765"/>
          <w:tblHeader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8" w:rsidRPr="00CF68E5" w:rsidRDefault="00301928" w:rsidP="005F3ADD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8" w:rsidRPr="00CF68E5" w:rsidRDefault="00301928" w:rsidP="005F3ADD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ติดสังคม</w:t>
            </w:r>
          </w:p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(</w:t>
            </w:r>
            <w:r w:rsidRPr="00CF68E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ADL 12-20)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ติดบ้าน</w:t>
            </w:r>
          </w:p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(</w:t>
            </w:r>
            <w:r w:rsidRPr="00CF68E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ADL 5-11)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ติดเตียง</w:t>
            </w:r>
          </w:p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(</w:t>
            </w:r>
            <w:r w:rsidRPr="00CF68E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ADL 0-4)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F68E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        คัดกรอง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ร้อยละ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8" w:rsidRPr="00CF68E5" w:rsidRDefault="00301928" w:rsidP="005F3ADD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  <w:tr w:rsidR="00301928" w:rsidRPr="00CF68E5" w:rsidTr="005F3ADD">
        <w:trPr>
          <w:trHeight w:val="42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เมืองแพร่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24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23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405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23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96.73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806</w:t>
            </w:r>
          </w:p>
        </w:tc>
      </w:tr>
      <w:tr w:rsidR="00301928" w:rsidRPr="00CF68E5" w:rsidTr="005F3ADD">
        <w:trPr>
          <w:trHeight w:val="493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ร้องกวาง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8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8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174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8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94.35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497</w:t>
            </w:r>
          </w:p>
        </w:tc>
      </w:tr>
      <w:tr w:rsidR="00301928" w:rsidRPr="00CF68E5" w:rsidTr="005F3ADD">
        <w:trPr>
          <w:trHeight w:val="42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ลอง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10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9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428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10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94.21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632</w:t>
            </w:r>
          </w:p>
        </w:tc>
      </w:tr>
      <w:tr w:rsidR="00301928" w:rsidRPr="00CF68E5" w:rsidTr="005F3ADD">
        <w:trPr>
          <w:trHeight w:val="42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สูงเม่น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17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16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288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16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95.83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720</w:t>
            </w:r>
          </w:p>
        </w:tc>
      </w:tr>
      <w:tr w:rsidR="00301928" w:rsidRPr="00CF68E5" w:rsidTr="005F3ADD">
        <w:trPr>
          <w:trHeight w:val="42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เด่นชัย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6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5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148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5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95.24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297</w:t>
            </w:r>
          </w:p>
        </w:tc>
      </w:tr>
      <w:tr w:rsidR="00301928" w:rsidRPr="00CF68E5" w:rsidTr="005F3ADD">
        <w:trPr>
          <w:trHeight w:val="42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สอง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9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8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151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9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93.5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635</w:t>
            </w:r>
          </w:p>
        </w:tc>
      </w:tr>
      <w:tr w:rsidR="00301928" w:rsidRPr="00CF68E5" w:rsidTr="005F3ADD">
        <w:trPr>
          <w:trHeight w:val="42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วังชิ้น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8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7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175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8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94.63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462</w:t>
            </w:r>
          </w:p>
        </w:tc>
      </w:tr>
      <w:tr w:rsidR="00301928" w:rsidRPr="00CF68E5" w:rsidTr="005F3ADD">
        <w:trPr>
          <w:trHeight w:val="42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หนองม่วงไข่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3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3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3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97.01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117</w:t>
            </w:r>
          </w:p>
        </w:tc>
      </w:tr>
      <w:tr w:rsidR="00301928" w:rsidRPr="00CF68E5" w:rsidTr="005F3ADD">
        <w:trPr>
          <w:trHeight w:val="42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90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83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1867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85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95.38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CF68E5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F68E5">
              <w:rPr>
                <w:rFonts w:ascii="TH SarabunPSK" w:eastAsia="Times New Roman" w:hAnsi="TH SarabunPSK" w:cs="TH SarabunPSK"/>
                <w:color w:val="000000"/>
              </w:rPr>
              <w:t>4</w:t>
            </w:r>
            <w:r w:rsidRPr="00CF68E5">
              <w:rPr>
                <w:rFonts w:ascii="TH SarabunPSK" w:eastAsia="Times New Roman" w:hAnsi="TH SarabunPSK" w:cs="TH SarabunPSK"/>
                <w:color w:val="000000"/>
                <w:cs/>
              </w:rPr>
              <w:t>,</w:t>
            </w:r>
            <w:r w:rsidRPr="00CF68E5">
              <w:rPr>
                <w:rFonts w:ascii="TH SarabunPSK" w:eastAsia="Times New Roman" w:hAnsi="TH SarabunPSK" w:cs="TH SarabunPSK"/>
                <w:color w:val="000000"/>
              </w:rPr>
              <w:t>166</w:t>
            </w:r>
          </w:p>
        </w:tc>
      </w:tr>
    </w:tbl>
    <w:p w:rsidR="00301928" w:rsidRDefault="00301928" w:rsidP="00301928">
      <w:pPr>
        <w:rPr>
          <w:rFonts w:ascii="TH SarabunPSK" w:eastAsia="Times New Roman" w:hAnsi="TH SarabunPSK" w:cs="TH SarabunPSK"/>
        </w:rPr>
      </w:pPr>
      <w:r w:rsidRPr="00395471">
        <w:rPr>
          <w:rFonts w:ascii="TH SarabunPSK" w:eastAsia="Times New Roman" w:hAnsi="TH SarabunPSK" w:cs="TH SarabunPSK"/>
        </w:rPr>
        <w:t>(</w:t>
      </w:r>
      <w:r w:rsidRPr="00395471">
        <w:rPr>
          <w:rFonts w:ascii="TH SarabunPSK" w:eastAsia="Times New Roman" w:hAnsi="TH SarabunPSK" w:cs="TH SarabunPSK"/>
          <w:cs/>
        </w:rPr>
        <w:t xml:space="preserve">ข้อมูล </w:t>
      </w:r>
      <w:r w:rsidRPr="00395471">
        <w:rPr>
          <w:rFonts w:ascii="TH SarabunPSK" w:eastAsia="Times New Roman" w:hAnsi="TH SarabunPSK" w:cs="TH SarabunPSK"/>
        </w:rPr>
        <w:t xml:space="preserve">HDC </w:t>
      </w:r>
      <w:r w:rsidRPr="00395471">
        <w:rPr>
          <w:rFonts w:ascii="TH SarabunPSK" w:eastAsia="Times New Roman" w:hAnsi="TH SarabunPSK" w:cs="TH SarabunPSK"/>
          <w:cs/>
        </w:rPr>
        <w:t xml:space="preserve">ณ วันที่ </w:t>
      </w:r>
      <w:r w:rsidRPr="00395471">
        <w:rPr>
          <w:rFonts w:ascii="TH SarabunPSK" w:eastAsia="Times New Roman" w:hAnsi="TH SarabunPSK" w:cs="TH SarabunPSK"/>
        </w:rPr>
        <w:t xml:space="preserve">12 </w:t>
      </w:r>
      <w:r w:rsidRPr="00395471">
        <w:rPr>
          <w:rFonts w:ascii="TH SarabunPSK" w:eastAsia="Times New Roman" w:hAnsi="TH SarabunPSK" w:cs="TH SarabunPSK"/>
          <w:cs/>
        </w:rPr>
        <w:t>กุมภาพันธ์ 2562)</w:t>
      </w:r>
    </w:p>
    <w:p w:rsidR="008A6ABE" w:rsidRDefault="008A6ABE" w:rsidP="00301928">
      <w:pPr>
        <w:rPr>
          <w:rFonts w:ascii="TH SarabunPSK" w:eastAsia="Times New Roman" w:hAnsi="TH SarabunPSK" w:cs="TH SarabunPSK"/>
        </w:rPr>
      </w:pPr>
    </w:p>
    <w:p w:rsidR="008A6ABE" w:rsidRPr="00395471" w:rsidRDefault="008A6ABE" w:rsidP="00301928">
      <w:pPr>
        <w:rPr>
          <w:rFonts w:ascii="TH SarabunPSK" w:eastAsia="Times New Roman" w:hAnsi="TH SarabunPSK" w:cs="TH SarabunPSK"/>
        </w:rPr>
      </w:pPr>
    </w:p>
    <w:p w:rsidR="00301928" w:rsidRPr="000B2620" w:rsidRDefault="00301928" w:rsidP="00301928">
      <w:pPr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B2620">
        <w:rPr>
          <w:rFonts w:ascii="TH SarabunPSK" w:eastAsia="Times New Roman" w:hAnsi="TH SarabunPSK" w:cs="TH SarabunPSK"/>
          <w:sz w:val="32"/>
          <w:szCs w:val="32"/>
          <w:cs/>
        </w:rPr>
        <w:t>จากข้อมูล ตารางที่ 2 การประเมินคัดกรองความสามารถในการทำกิจวัตรประจำวัน (</w:t>
      </w:r>
      <w:r w:rsidRPr="000B2620">
        <w:rPr>
          <w:rFonts w:ascii="TH SarabunPSK" w:eastAsia="Times New Roman" w:hAnsi="TH SarabunPSK" w:cs="TH SarabunPSK"/>
          <w:sz w:val="32"/>
          <w:szCs w:val="32"/>
        </w:rPr>
        <w:t xml:space="preserve">Activities of Daily Living; ADL) 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ในระบบรายงานข้อมูลจากโปรแกรม </w:t>
      </w:r>
      <w:r w:rsidRPr="000B2620">
        <w:rPr>
          <w:rFonts w:ascii="TH SarabunPSK" w:eastAsia="Times New Roman" w:hAnsi="TH SarabunPSK" w:cs="TH SarabunPSK"/>
          <w:sz w:val="32"/>
          <w:szCs w:val="32"/>
        </w:rPr>
        <w:t xml:space="preserve">HDC 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>ช่วง เดือน ตุลาคม 2560 - 12 กุมภาพันธ์ 2562 (ข้อมูลสะสม ปี 2561-2562) ผู้สูงอายุได้รับการคัดกรอง 85</w:t>
      </w:r>
      <w:r w:rsidRPr="000B2620">
        <w:rPr>
          <w:rFonts w:ascii="TH SarabunPSK" w:eastAsia="Times New Roman" w:hAnsi="TH SarabunPSK" w:cs="TH SarabunPSK"/>
          <w:sz w:val="32"/>
          <w:szCs w:val="32"/>
        </w:rPr>
        <w:t>,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>946 คน จากผู้สูงอายุ จำนวน 90</w:t>
      </w:r>
      <w:r w:rsidRPr="000B262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>112 คิดเป็น ร้อยละ 95.38</w:t>
      </w:r>
    </w:p>
    <w:p w:rsidR="00301928" w:rsidRPr="000B2620" w:rsidRDefault="00301928" w:rsidP="00301928">
      <w:pPr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0B262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จากการคัดกรอง จำแนกเป็น</w:t>
      </w:r>
      <w:r w:rsidRPr="000B262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301928" w:rsidRPr="000B2620" w:rsidRDefault="00301928" w:rsidP="00301928">
      <w:pPr>
        <w:rPr>
          <w:rFonts w:ascii="TH SarabunPSK" w:eastAsia="Times New Roman" w:hAnsi="TH SarabunPSK" w:cs="TH SarabunPSK"/>
          <w:sz w:val="32"/>
          <w:szCs w:val="32"/>
        </w:rPr>
      </w:pP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- กลุ่มที่ช่วยเหลือตนเองได้ดีและช่วยเหลือคนอื่นได้ (กลุ่มติดสังคม) จำนวน 83,496 คน </w:t>
      </w:r>
      <w:r w:rsidRPr="000B26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0B2620">
        <w:rPr>
          <w:rFonts w:ascii="TH SarabunPSK" w:eastAsia="Times New Roman" w:hAnsi="TH SarabunPSK" w:cs="TH SarabunPSK"/>
          <w:sz w:val="32"/>
          <w:szCs w:val="32"/>
        </w:rPr>
        <w:t>97.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0B2620">
        <w:rPr>
          <w:rFonts w:ascii="TH SarabunPSK" w:eastAsia="Times New Roman" w:hAnsi="TH SarabunPSK" w:cs="TH SarabunPSK"/>
          <w:sz w:val="32"/>
          <w:szCs w:val="32"/>
        </w:rPr>
        <w:t>5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301928" w:rsidRPr="000B2620" w:rsidRDefault="00301928" w:rsidP="00301928">
      <w:pPr>
        <w:rPr>
          <w:rFonts w:ascii="TH SarabunPSK" w:eastAsia="Times New Roman" w:hAnsi="TH SarabunPSK" w:cs="TH SarabunPSK"/>
          <w:sz w:val="32"/>
          <w:szCs w:val="32"/>
        </w:rPr>
      </w:pP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- กลุ่มที่ช่วยเหลือตนเองได้บ้าง (กลุ่มติดบ้าน) 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จำนวน 1,867 คน    คิดเป็นร้อยละ </w:t>
      </w:r>
      <w:r w:rsidRPr="000B2620">
        <w:rPr>
          <w:rFonts w:ascii="TH SarabunPSK" w:eastAsia="Times New Roman" w:hAnsi="TH SarabunPSK" w:cs="TH SarabunPSK"/>
          <w:sz w:val="32"/>
          <w:szCs w:val="32"/>
        </w:rPr>
        <w:t>2.17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301928" w:rsidRPr="000B2620" w:rsidRDefault="00301928" w:rsidP="00301928">
      <w:pPr>
        <w:rPr>
          <w:rFonts w:ascii="TH SarabunPSK" w:eastAsia="Times New Roman" w:hAnsi="TH SarabunPSK" w:cs="TH SarabunPSK"/>
          <w:sz w:val="32"/>
          <w:szCs w:val="32"/>
        </w:rPr>
      </w:pP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- กลุ่มที่ช่วยเหลือตนเองไม่ได้ (กลุ่มติดเตียง)  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จำนวน 583 คน       คิดเป็นร้อยละ </w:t>
      </w:r>
      <w:r w:rsidRPr="000B2620">
        <w:rPr>
          <w:rFonts w:ascii="TH SarabunPSK" w:eastAsia="Times New Roman" w:hAnsi="TH SarabunPSK" w:cs="TH SarabunPSK"/>
          <w:sz w:val="32"/>
          <w:szCs w:val="32"/>
        </w:rPr>
        <w:t>0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.68 </w:t>
      </w:r>
    </w:p>
    <w:p w:rsidR="00301928" w:rsidRPr="000B2620" w:rsidRDefault="00301928" w:rsidP="00301928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B262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จากการคัดกรอง</w:t>
      </w:r>
      <w:r w:rsidRPr="000B26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โรคที่พบบ่อยและมีปัญหาที่สำคัญ  ได้แก่ เสี่ยงต่อโรคหัวใจและหลอดเลือด ร้อยละ 52.13  เสี่ยงต่อโรคความดันโลหิตสูง ร้อยละ 47</w:t>
      </w:r>
      <w:r w:rsidRPr="000B262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B26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เสี่ยงต่อโรคเบาหวาน ร้อยละ 14.07 </w:t>
      </w:r>
      <w:r w:rsidRPr="000B262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B26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เสี่ยงต่อโรคสมองเสื่อม    ร้อยละ 3.07  เสี่ยงต่อโรคซึมเศร้า ร้อยละ 0.46  เสี่ยงต่อโรคข้อเข่าเสื่อม ร้อยละ 7.06 และเสี่ยงต่อการพลัดตกหกล้ม ร้อยละ 5.94 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ซึ่งข้อมูลการคัดกรอง จาก </w:t>
      </w:r>
      <w:r w:rsidRPr="000B2620">
        <w:rPr>
          <w:rFonts w:ascii="TH SarabunPSK" w:eastAsia="Times New Roman" w:hAnsi="TH SarabunPSK" w:cs="TH SarabunPSK"/>
          <w:sz w:val="32"/>
          <w:szCs w:val="32"/>
        </w:rPr>
        <w:t xml:space="preserve">Data center 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>ยังไม่สามารถนำมาใช้ได้สมบูรณ์ เนื่องจากการ    คัดกรอง การคัดกรอง 10เรื่องตามกลุ่มโรค/อาการ ผลงานยังไม่ครบ อาจเป็นปัญหาในเชิงระบบ รวมถึงความเข้าใจในแบบคัดกรองและการแปลผล</w:t>
      </w:r>
      <w:r w:rsidRPr="000B26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(ข้อมูล </w:t>
      </w:r>
      <w:r w:rsidRPr="000B2620">
        <w:rPr>
          <w:rFonts w:ascii="TH SarabunPSK" w:eastAsia="Times New Roman" w:hAnsi="TH SarabunPSK" w:cs="TH SarabunPSK"/>
          <w:sz w:val="32"/>
          <w:szCs w:val="32"/>
        </w:rPr>
        <w:t>HDC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 ณ 12 กุมภาพันธ์ 2562)</w:t>
      </w:r>
    </w:p>
    <w:p w:rsidR="00301928" w:rsidRDefault="00301928" w:rsidP="00301928">
      <w:pPr>
        <w:tabs>
          <w:tab w:val="left" w:pos="851"/>
          <w:tab w:val="left" w:pos="993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B262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การดำเนินงานดูแลระยะยาวด้านสาธารณสุขสำหรับผู้สูงอายุที่มีภาวะพึ่งพิง </w:t>
      </w:r>
      <w:r w:rsidRPr="000B2620">
        <w:rPr>
          <w:rFonts w:ascii="TH SarabunPSK" w:eastAsia="Times New Roman" w:hAnsi="TH SarabunPSK" w:cs="TH SarabunPSK"/>
          <w:sz w:val="32"/>
          <w:szCs w:val="32"/>
        </w:rPr>
        <w:t>Long Term Care</w:t>
      </w:r>
      <w:r w:rsidRPr="000B262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ซึ่งมุ่งเน้นในการดูแลผู้สูงอายุที่มีภาวะพึ่งพิง ในกลุ่มติดบ้าน ติดเตียง จังหวัดแพร่ มีการดำเนินการอย่างต่อเนื่อง ตั้งแต่ปี 2559  มีตำบลที่เข้าร่วมโครงการเพื่อดำเนินการตำบล </w:t>
      </w:r>
      <w:r w:rsidRPr="000B2620">
        <w:rPr>
          <w:rFonts w:ascii="TH SarabunPSK" w:eastAsia="Times New Roman" w:hAnsi="TH SarabunPSK" w:cs="TH SarabunPSK"/>
          <w:sz w:val="32"/>
          <w:szCs w:val="32"/>
        </w:rPr>
        <w:t>Long Term Care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 ถึงปี 2562  มีจำนวน 52 ตำบลและรออนุมัติ 2</w:t>
      </w:r>
      <w:r w:rsidRPr="000B26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แห่ง เนื่องจากเอกสารไม่ครบ และในปีงบประมาณ 2562 ยังไม่ได้รับการยืนยันพื้นที่ </w:t>
      </w:r>
      <w:r w:rsidRPr="000B2620">
        <w:rPr>
          <w:rFonts w:ascii="TH SarabunPSK" w:eastAsia="Times New Roman" w:hAnsi="TH SarabunPSK" w:cs="TH SarabunPSK"/>
          <w:sz w:val="32"/>
          <w:szCs w:val="32"/>
        </w:rPr>
        <w:t xml:space="preserve">LTC 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ที่ได้รับการอนุมัติจาก </w:t>
      </w:r>
      <w:proofErr w:type="spellStart"/>
      <w:r w:rsidRPr="000B2620">
        <w:rPr>
          <w:rFonts w:ascii="TH SarabunPSK" w:eastAsia="Times New Roman" w:hAnsi="TH SarabunPSK" w:cs="TH SarabunPSK"/>
          <w:sz w:val="32"/>
          <w:szCs w:val="32"/>
          <w:cs/>
        </w:rPr>
        <w:t>สปสช</w:t>
      </w:r>
      <w:proofErr w:type="spellEnd"/>
      <w:r w:rsidRPr="000B2620">
        <w:rPr>
          <w:rFonts w:ascii="TH SarabunPSK" w:eastAsia="Times New Roman" w:hAnsi="TH SarabunPSK" w:cs="TH SarabunPSK"/>
          <w:sz w:val="32"/>
          <w:szCs w:val="32"/>
          <w:cs/>
        </w:rPr>
        <w:t>. และหน่วยบริการสาธารณสุขยังไม่ได้รับการอบรมหลักสูตรผู้จัดการการดูแลผู้สูงอายุ (</w:t>
      </w:r>
      <w:r w:rsidRPr="000B2620">
        <w:rPr>
          <w:rFonts w:ascii="TH SarabunPSK" w:eastAsia="Times New Roman" w:hAnsi="TH SarabunPSK" w:cs="TH SarabunPSK"/>
          <w:sz w:val="32"/>
          <w:szCs w:val="32"/>
        </w:rPr>
        <w:t>Care Manager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) โดยศูนย์อนามัยที่ </w:t>
      </w:r>
      <w:r w:rsidRPr="000B2620">
        <w:rPr>
          <w:rFonts w:ascii="TH SarabunPSK" w:eastAsia="Times New Roman" w:hAnsi="TH SarabunPSK" w:cs="TH SarabunPSK"/>
          <w:sz w:val="32"/>
          <w:szCs w:val="32"/>
        </w:rPr>
        <w:t>1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 เชียงใหม่ครอบคลุมทุกพื้นที่ </w:t>
      </w:r>
    </w:p>
    <w:p w:rsidR="00301928" w:rsidRPr="000B2620" w:rsidRDefault="00301928" w:rsidP="00301928">
      <w:pPr>
        <w:tabs>
          <w:tab w:val="left" w:pos="851"/>
          <w:tab w:val="left" w:pos="993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01928" w:rsidRPr="000B2620" w:rsidRDefault="00301928" w:rsidP="00301928">
      <w:pPr>
        <w:numPr>
          <w:ilvl w:val="0"/>
          <w:numId w:val="7"/>
        </w:numPr>
        <w:ind w:left="851" w:hanging="284"/>
        <w:contextualSpacing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0B262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ข้อมูลเชิงปริมาณ จำแนกรายอำเภอ</w:t>
      </w:r>
    </w:p>
    <w:p w:rsidR="00301928" w:rsidRDefault="00301928" w:rsidP="00301928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262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ตารางที่</w:t>
      </w:r>
      <w:r w:rsidRPr="000B262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3</w:t>
      </w:r>
      <w:r w:rsidRPr="000B26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แสดง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>ร้อยละของตำบลที่มีระบบส่งเสริมสุขภาพดูแลผู้สูงอายุระยะยาว</w:t>
      </w:r>
      <w:r w:rsidRPr="000B26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0B2620">
        <w:rPr>
          <w:rFonts w:ascii="TH SarabunPSK" w:eastAsia="Times New Roman" w:hAnsi="TH SarabunPSK" w:cs="TH SarabunPSK"/>
          <w:sz w:val="32"/>
          <w:szCs w:val="32"/>
        </w:rPr>
        <w:t xml:space="preserve">LTC) 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>ในชุมชนผ่านเกณฑ์</w:t>
      </w:r>
      <w:r w:rsidRPr="000B262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301928" w:rsidRPr="000B2620" w:rsidRDefault="00301928" w:rsidP="00301928">
      <w:pPr>
        <w:rPr>
          <w:rFonts w:ascii="TH SarabunPSK" w:eastAsia="Times New Roman" w:hAnsi="TH SarabunPSK" w:cs="TH SarabunPSK"/>
          <w:sz w:val="32"/>
          <w:szCs w:val="32"/>
        </w:rPr>
      </w:pPr>
      <w:r w:rsidRPr="000B26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ค่าเป้าหมาย 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B2620">
        <w:rPr>
          <w:rFonts w:ascii="TH SarabunPSK" w:eastAsia="Times New Roman" w:hAnsi="TH SarabunPSK" w:cs="TH SarabunPSK"/>
          <w:sz w:val="32"/>
          <w:szCs w:val="32"/>
        </w:rPr>
        <w:t>70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560"/>
        <w:gridCol w:w="1559"/>
        <w:gridCol w:w="1701"/>
        <w:gridCol w:w="1701"/>
      </w:tblGrid>
      <w:tr w:rsidR="00301928" w:rsidRPr="000B2620" w:rsidTr="005F3ADD">
        <w:trPr>
          <w:trHeight w:val="480"/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8" w:rsidRPr="0072321F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ja-JP"/>
              </w:rPr>
            </w:pPr>
            <w:r w:rsidRPr="0072321F">
              <w:rPr>
                <w:rFonts w:ascii="TH SarabunPSK" w:eastAsia="Times New Roman" w:hAnsi="TH SarabunPSK" w:cs="TH SarabunPSK"/>
                <w:b/>
                <w:bCs/>
                <w:cs/>
                <w:lang w:eastAsia="ja-JP"/>
              </w:rPr>
              <w:t>อำเภอ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928" w:rsidRPr="0072321F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ja-JP"/>
              </w:rPr>
            </w:pPr>
            <w:r w:rsidRPr="0072321F">
              <w:rPr>
                <w:rFonts w:ascii="TH SarabunPSK" w:eastAsia="Times New Roman" w:hAnsi="TH SarabunPSK" w:cs="TH SarabunPSK"/>
                <w:b/>
                <w:bCs/>
                <w:cs/>
                <w:lang w:eastAsia="ja-JP"/>
              </w:rPr>
              <w:t>จำนวน</w:t>
            </w:r>
          </w:p>
          <w:p w:rsidR="00301928" w:rsidRPr="0072321F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ja-JP"/>
              </w:rPr>
            </w:pPr>
            <w:r w:rsidRPr="0072321F">
              <w:rPr>
                <w:rFonts w:ascii="TH SarabunPSK" w:eastAsia="Times New Roman" w:hAnsi="TH SarabunPSK" w:cs="TH SarabunPSK"/>
                <w:b/>
                <w:bCs/>
                <w:cs/>
                <w:lang w:eastAsia="ja-JP"/>
              </w:rPr>
              <w:t>ตำบลทั้งหมด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72321F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ja-JP"/>
              </w:rPr>
            </w:pPr>
            <w:r w:rsidRPr="0072321F">
              <w:rPr>
                <w:rFonts w:ascii="TH SarabunPSK" w:eastAsia="Times New Roman" w:hAnsi="TH SarabunPSK" w:cs="TH SarabunPSK"/>
                <w:b/>
                <w:bCs/>
                <w:cs/>
                <w:lang w:eastAsia="ja-JP"/>
              </w:rPr>
              <w:t xml:space="preserve">จำนวนตำบลที่เข้าร่วมโครงการ </w:t>
            </w:r>
            <w:r w:rsidRPr="0072321F">
              <w:rPr>
                <w:rFonts w:ascii="TH SarabunPSK" w:eastAsia="Times New Roman" w:hAnsi="TH SarabunPSK" w:cs="TH SarabunPSK"/>
                <w:b/>
                <w:bCs/>
                <w:lang w:eastAsia="ja-JP"/>
              </w:rPr>
              <w:t>LTC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72321F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ja-JP"/>
              </w:rPr>
            </w:pPr>
            <w:r w:rsidRPr="0072321F">
              <w:rPr>
                <w:rFonts w:ascii="TH SarabunPSK" w:eastAsia="Times New Roman" w:hAnsi="TH SarabunPSK" w:cs="TH SarabunPSK"/>
                <w:b/>
                <w:bCs/>
                <w:cs/>
                <w:lang w:eastAsia="ja-JP"/>
              </w:rPr>
              <w:t xml:space="preserve">จำนวนตำบลที่ยังไม่เข้าร่วมโครงการ </w:t>
            </w:r>
            <w:r w:rsidRPr="0072321F">
              <w:rPr>
                <w:rFonts w:ascii="TH SarabunPSK" w:eastAsia="Times New Roman" w:hAnsi="TH SarabunPSK" w:cs="TH SarabunPSK"/>
                <w:b/>
                <w:bCs/>
                <w:lang w:eastAsia="ja-JP"/>
              </w:rPr>
              <w:t>LTC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72321F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ja-JP"/>
              </w:rPr>
            </w:pPr>
            <w:r w:rsidRPr="0072321F">
              <w:rPr>
                <w:rFonts w:ascii="TH SarabunPSK" w:eastAsia="Times New Roman" w:hAnsi="TH SarabunPSK" w:cs="TH SarabunPSK"/>
                <w:b/>
                <w:bCs/>
                <w:cs/>
                <w:lang w:eastAsia="ja-JP"/>
              </w:rPr>
              <w:t>ตำบลที่มีระบบส่งเสริมสุขภาพดูแลผู้สูงอายุระยะยาว (</w:t>
            </w:r>
            <w:r w:rsidRPr="0072321F">
              <w:rPr>
                <w:rFonts w:ascii="TH SarabunPSK" w:eastAsia="Times New Roman" w:hAnsi="TH SarabunPSK" w:cs="TH SarabunPSK"/>
                <w:b/>
                <w:bCs/>
                <w:lang w:eastAsia="ja-JP"/>
              </w:rPr>
              <w:t>LTC)</w:t>
            </w:r>
            <w:r w:rsidRPr="0072321F">
              <w:rPr>
                <w:rFonts w:ascii="TH SarabunPSK" w:eastAsia="Times New Roman" w:hAnsi="TH SarabunPSK" w:cs="TH SarabunPSK"/>
                <w:b/>
                <w:bCs/>
                <w:cs/>
                <w:lang w:eastAsia="ja-JP"/>
              </w:rPr>
              <w:t xml:space="preserve"> ผ่านเกณฑ์</w:t>
            </w:r>
          </w:p>
        </w:tc>
      </w:tr>
      <w:tr w:rsidR="00301928" w:rsidRPr="000B2620" w:rsidTr="005F3ADD">
        <w:trPr>
          <w:trHeight w:val="339"/>
          <w:tblHeader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72321F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928" w:rsidRPr="0072321F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ja-JP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72321F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72321F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72321F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ja-JP"/>
              </w:rPr>
            </w:pPr>
            <w:r w:rsidRPr="0072321F">
              <w:rPr>
                <w:rFonts w:ascii="TH SarabunPSK" w:eastAsia="Times New Roman" w:hAnsi="TH SarabunPSK" w:cs="TH SarabunPSK"/>
                <w:b/>
                <w:bCs/>
                <w:cs/>
                <w:lang w:eastAsia="ja-JP"/>
              </w:rPr>
              <w:t>จำนวน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72321F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ja-JP"/>
              </w:rPr>
            </w:pPr>
            <w:r w:rsidRPr="0072321F">
              <w:rPr>
                <w:rFonts w:ascii="TH SarabunPSK" w:eastAsia="Times New Roman" w:hAnsi="TH SarabunPSK" w:cs="TH SarabunPSK"/>
                <w:b/>
                <w:bCs/>
                <w:cs/>
                <w:lang w:eastAsia="ja-JP"/>
              </w:rPr>
              <w:t>ร้อยละ</w:t>
            </w:r>
          </w:p>
        </w:tc>
      </w:tr>
      <w:tr w:rsidR="00301928" w:rsidRPr="000B2620" w:rsidTr="005F3ADD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  <w:cs/>
              </w:rPr>
              <w:t>อำเภอเมือง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  <w: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 xml:space="preserve"> 85.00 </w:t>
            </w:r>
          </w:p>
        </w:tc>
      </w:tr>
      <w:tr w:rsidR="00301928" w:rsidRPr="000B2620" w:rsidTr="005F3ADD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  <w:cs/>
              </w:rPr>
              <w:t>อำเภอลอง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  <w: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 xml:space="preserve"> 66.67 </w:t>
            </w:r>
          </w:p>
        </w:tc>
      </w:tr>
      <w:tr w:rsidR="00301928" w:rsidRPr="000B2620" w:rsidTr="005F3ADD">
        <w:trPr>
          <w:trHeight w:val="2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  <w:cs/>
              </w:rPr>
              <w:t>อำเภอหนองม่วงไข่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 xml:space="preserve">100.00 </w:t>
            </w:r>
          </w:p>
        </w:tc>
      </w:tr>
      <w:tr w:rsidR="00301928" w:rsidRPr="000B2620" w:rsidTr="005F3ADD">
        <w:trPr>
          <w:trHeight w:val="2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  <w:cs/>
              </w:rPr>
              <w:t>อำเภอสอง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 xml:space="preserve"> 100.00 </w:t>
            </w:r>
          </w:p>
        </w:tc>
      </w:tr>
      <w:tr w:rsidR="00301928" w:rsidRPr="000B2620" w:rsidTr="005F3ADD">
        <w:trPr>
          <w:trHeight w:val="2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  <w:cs/>
              </w:rPr>
              <w:t>อำเภอวังชิ้น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 xml:space="preserve">  85.71 </w:t>
            </w:r>
          </w:p>
        </w:tc>
      </w:tr>
      <w:tr w:rsidR="00301928" w:rsidRPr="000B2620" w:rsidTr="005F3ADD">
        <w:trPr>
          <w:trHeight w:val="2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  <w:cs/>
              </w:rPr>
              <w:t>อำเภอร้องกวาง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 xml:space="preserve">  72.73 </w:t>
            </w:r>
          </w:p>
        </w:tc>
      </w:tr>
      <w:tr w:rsidR="00301928" w:rsidRPr="000B2620" w:rsidTr="005F3ADD">
        <w:trPr>
          <w:trHeight w:val="3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  <w:cs/>
              </w:rPr>
              <w:t>อำเภอเด่นชัย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 xml:space="preserve">100.00 </w:t>
            </w:r>
          </w:p>
        </w:tc>
      </w:tr>
      <w:tr w:rsidR="00301928" w:rsidRPr="000B2620" w:rsidTr="005F3ADD">
        <w:trPr>
          <w:trHeight w:val="2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  <w:cs/>
              </w:rPr>
              <w:t>อำเภอสูงเม่น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  <w: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 xml:space="preserve">100.00 </w:t>
            </w:r>
          </w:p>
        </w:tc>
      </w:tr>
      <w:tr w:rsidR="00301928" w:rsidRPr="000B2620" w:rsidTr="005F3ADD">
        <w:trPr>
          <w:trHeight w:val="2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  <w:cs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28" w:rsidRPr="000B2620" w:rsidRDefault="00301928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B2620">
              <w:rPr>
                <w:rFonts w:ascii="TH SarabunPSK" w:eastAsia="Times New Roman" w:hAnsi="TH SarabunPSK" w:cs="TH SarabunPSK"/>
                <w:color w:val="000000"/>
              </w:rPr>
              <w:t xml:space="preserve">  87.18 </w:t>
            </w:r>
          </w:p>
        </w:tc>
      </w:tr>
    </w:tbl>
    <w:p w:rsidR="00301928" w:rsidRPr="000B2620" w:rsidRDefault="00301928" w:rsidP="00301928">
      <w:pPr>
        <w:ind w:firstLine="851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bookmarkStart w:id="0" w:name="_Hlk485296727"/>
      <w:r w:rsidRPr="000B2620">
        <w:rPr>
          <w:rFonts w:ascii="TH SarabunPSK" w:eastAsia="Times New Roman" w:hAnsi="TH SarabunPSK" w:cs="TH SarabunPSK"/>
          <w:sz w:val="32"/>
          <w:szCs w:val="32"/>
          <w:cs/>
        </w:rPr>
        <w:t>จากตารางที่ 3 จังหวัดแพร่ มีตำบลที่มีระบบส่งเสริมสุขภาพดูแลผู้สูงอายุระยะยาว (</w:t>
      </w:r>
      <w:r w:rsidRPr="000B2620">
        <w:rPr>
          <w:rFonts w:ascii="TH SarabunPSK" w:eastAsia="Times New Roman" w:hAnsi="TH SarabunPSK" w:cs="TH SarabunPSK"/>
          <w:sz w:val="32"/>
          <w:szCs w:val="32"/>
        </w:rPr>
        <w:t xml:space="preserve">LTC) 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>ในชุมชนผ่านเกณฑ์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>ร้อยละ 87.18  ซึ่งมีตำบลที่ต้องพัฒนาให้ผ่านเกณฑ์ร้อยละ 70 ได้แก่อำเภอลอง พื้นที่ที่ต้องเร่งรัดสมัครเข้าโครงการ</w:t>
      </w:r>
      <w:r w:rsidRPr="000B26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B2620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2 แห่ง คือ อำเภอสูงเม่น ลอง เมือง </w:t>
      </w:r>
    </w:p>
    <w:p w:rsidR="00301928" w:rsidRPr="00395471" w:rsidRDefault="00301928" w:rsidP="00301928">
      <w:pPr>
        <w:numPr>
          <w:ilvl w:val="0"/>
          <w:numId w:val="7"/>
        </w:numPr>
        <w:ind w:left="851" w:hanging="284"/>
        <w:contextualSpacing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แผนงาน/โครงการ/กิจกรรม ที่ดำเนินการตามประเด็นการตรวจราชการผลการดำเนินงาน</w:t>
      </w:r>
    </w:p>
    <w:p w:rsidR="00301928" w:rsidRPr="00395471" w:rsidRDefault="00301928" w:rsidP="00301928">
      <w:pPr>
        <w:tabs>
          <w:tab w:val="left" w:pos="851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54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5471">
        <w:rPr>
          <w:rFonts w:ascii="TH SarabunPSK" w:eastAsia="Calibri" w:hAnsi="TH SarabunPSK" w:cs="TH SarabunPSK"/>
          <w:sz w:val="32"/>
          <w:szCs w:val="32"/>
          <w:cs/>
        </w:rPr>
        <w:tab/>
        <w:t>1. มีการดำเนินงานผู้สูงอายุ ร่วมกับภาคีเครือข่ายในระดับจังหวัด</w:t>
      </w:r>
      <w:r w:rsidRPr="003954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95471">
        <w:rPr>
          <w:rFonts w:ascii="TH SarabunPSK" w:eastAsia="Calibri" w:hAnsi="TH SarabunPSK" w:cs="TH SarabunPSK"/>
          <w:sz w:val="32"/>
          <w:szCs w:val="32"/>
          <w:cs/>
        </w:rPr>
        <w:t xml:space="preserve">ได้แก่ </w:t>
      </w:r>
      <w:proofErr w:type="spellStart"/>
      <w:r w:rsidRPr="00395471">
        <w:rPr>
          <w:rFonts w:ascii="TH SarabunPSK" w:eastAsia="Calibri" w:hAnsi="TH SarabunPSK" w:cs="TH SarabunPSK"/>
          <w:sz w:val="32"/>
          <w:szCs w:val="32"/>
          <w:cs/>
        </w:rPr>
        <w:t>สนง</w:t>
      </w:r>
      <w:proofErr w:type="spellEnd"/>
      <w:r w:rsidRPr="00395471">
        <w:rPr>
          <w:rFonts w:ascii="TH SarabunPSK" w:eastAsia="Calibri" w:hAnsi="TH SarabunPSK" w:cs="TH SarabunPSK"/>
          <w:sz w:val="32"/>
          <w:szCs w:val="32"/>
          <w:cs/>
        </w:rPr>
        <w:t xml:space="preserve">.พัฒนาสังคมและความมั่นคงของมนุษย์จังหวัดแพร่ ,สาขาสภาผู้สูงอายุแห่งประเทศไทยฯ ประจำจังหวัดแพร่,เครือข่ายสมัชชาสุขภาพจังหวัดแพร่,สำนักงานกองทุนการสร้างเสริมสุขภาพจังหวัดแพร่ สำนักงานส่งเสริมการศึกษานอกระบบและการศึกษาตามอัธยาศัยจังหวัดแพร่ องค์การบริหารส่วนจังหวัดแพร่ </w:t>
      </w:r>
      <w:proofErr w:type="spellStart"/>
      <w:r w:rsidRPr="00395471">
        <w:rPr>
          <w:rFonts w:ascii="TH SarabunPSK" w:eastAsia="Calibri" w:hAnsi="TH SarabunPSK" w:cs="TH SarabunPSK"/>
          <w:sz w:val="32"/>
          <w:szCs w:val="32"/>
          <w:cs/>
        </w:rPr>
        <w:t>อปท</w:t>
      </w:r>
      <w:proofErr w:type="spellEnd"/>
      <w:r w:rsidRPr="00395471">
        <w:rPr>
          <w:rFonts w:ascii="TH SarabunPSK" w:eastAsia="Calibri" w:hAnsi="TH SarabunPSK" w:cs="TH SarabunPSK"/>
          <w:sz w:val="32"/>
          <w:szCs w:val="32"/>
          <w:cs/>
        </w:rPr>
        <w:t>.ฯ</w:t>
      </w:r>
    </w:p>
    <w:p w:rsidR="00301928" w:rsidRPr="00395471" w:rsidRDefault="00301928" w:rsidP="00301928">
      <w:pPr>
        <w:tabs>
          <w:tab w:val="left" w:pos="851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5471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 </w:t>
      </w:r>
      <w:r w:rsidRPr="00395471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2</w:t>
      </w:r>
      <w:r w:rsidRPr="00395471">
        <w:rPr>
          <w:rFonts w:ascii="TH SarabunPSK" w:eastAsia="Calibri" w:hAnsi="TH SarabunPSK" w:cs="TH SarabunPSK"/>
          <w:sz w:val="32"/>
          <w:szCs w:val="32"/>
          <w:cs/>
        </w:rPr>
        <w:t>. ประสานงานศูนย์อนามัยที่ 1 เชียงใหม่ ส่งผู้จัดการการดูแลผู้สูงอายุ (</w:t>
      </w:r>
      <w:r w:rsidRPr="00395471">
        <w:rPr>
          <w:rFonts w:ascii="TH SarabunPSK" w:eastAsia="Calibri" w:hAnsi="TH SarabunPSK" w:cs="TH SarabunPSK"/>
          <w:sz w:val="32"/>
          <w:szCs w:val="32"/>
        </w:rPr>
        <w:t>Care Manager</w:t>
      </w:r>
      <w:r w:rsidRPr="00395471">
        <w:rPr>
          <w:rFonts w:ascii="TH SarabunPSK" w:eastAsia="Calibri" w:hAnsi="TH SarabunPSK" w:cs="TH SarabunPSK"/>
          <w:sz w:val="32"/>
          <w:szCs w:val="32"/>
          <w:cs/>
        </w:rPr>
        <w:t>) เข้ารับการอบรมฟื้นฟูศักยภาพ</w:t>
      </w:r>
      <w:r w:rsidRPr="003954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95471">
        <w:rPr>
          <w:rFonts w:ascii="TH SarabunPSK" w:eastAsia="Calibri" w:hAnsi="TH SarabunPSK" w:cs="TH SarabunPSK"/>
          <w:sz w:val="32"/>
          <w:szCs w:val="32"/>
          <w:cs/>
        </w:rPr>
        <w:t>รุ่นที่ 2 วันที่ 24-27  ธันวาคม 2561</w:t>
      </w:r>
      <w:r w:rsidRPr="003954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95471">
        <w:rPr>
          <w:rFonts w:ascii="TH SarabunPSK" w:eastAsia="Calibri" w:hAnsi="TH SarabunPSK" w:cs="TH SarabunPSK"/>
          <w:sz w:val="32"/>
          <w:szCs w:val="32"/>
          <w:cs/>
        </w:rPr>
        <w:t>ณ โรงแรม</w:t>
      </w:r>
      <w:proofErr w:type="spellStart"/>
      <w:r w:rsidRPr="00395471">
        <w:rPr>
          <w:rFonts w:ascii="TH SarabunPSK" w:eastAsia="Calibri" w:hAnsi="TH SarabunPSK" w:cs="TH SarabunPSK"/>
          <w:sz w:val="32"/>
          <w:szCs w:val="32"/>
          <w:cs/>
        </w:rPr>
        <w:t>เดอะปาร์ค</w:t>
      </w:r>
      <w:proofErr w:type="spellEnd"/>
      <w:r w:rsidRPr="00395471">
        <w:rPr>
          <w:rFonts w:ascii="TH SarabunPSK" w:eastAsia="Calibri" w:hAnsi="TH SarabunPSK" w:cs="TH SarabunPSK"/>
          <w:sz w:val="32"/>
          <w:szCs w:val="32"/>
          <w:cs/>
        </w:rPr>
        <w:t xml:space="preserve"> เชียงใหม่ อำเภอเมือง จังหวัดเชียงใหม่</w:t>
      </w:r>
      <w:r w:rsidRPr="003954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95471">
        <w:rPr>
          <w:rFonts w:ascii="TH SarabunPSK" w:eastAsia="Calibri" w:hAnsi="TH SarabunPSK" w:cs="TH SarabunPSK"/>
          <w:sz w:val="32"/>
          <w:szCs w:val="32"/>
          <w:cs/>
        </w:rPr>
        <w:t>จำนวน 11 คน</w:t>
      </w:r>
    </w:p>
    <w:p w:rsidR="00301928" w:rsidRPr="00395471" w:rsidRDefault="00301928" w:rsidP="00301928">
      <w:pPr>
        <w:tabs>
          <w:tab w:val="left" w:pos="851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954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5471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มีแผนรับการสนับสนุนพัฒนาระบบข้อมูล </w:t>
      </w:r>
      <w:r w:rsidRPr="00395471">
        <w:rPr>
          <w:rFonts w:ascii="TH SarabunPSK" w:eastAsia="Calibri" w:hAnsi="TH SarabunPSK" w:cs="TH SarabunPSK"/>
          <w:sz w:val="32"/>
          <w:szCs w:val="32"/>
        </w:rPr>
        <w:t xml:space="preserve">Care Manager, Care Giver, Care Plan </w:t>
      </w:r>
      <w:r w:rsidRPr="00395471">
        <w:rPr>
          <w:rFonts w:ascii="TH SarabunPSK" w:eastAsia="Calibri" w:hAnsi="TH SarabunPSK" w:cs="TH SarabunPSK"/>
          <w:sz w:val="32"/>
          <w:szCs w:val="32"/>
          <w:cs/>
        </w:rPr>
        <w:t xml:space="preserve">ภายใต้การสนับสนุนของศูนย์อนามัยที่ 1 เชียงใหม่ และ </w:t>
      </w:r>
      <w:proofErr w:type="spellStart"/>
      <w:r w:rsidRPr="00395471">
        <w:rPr>
          <w:rFonts w:ascii="TH SarabunPSK" w:eastAsia="Calibri" w:hAnsi="TH SarabunPSK" w:cs="TH SarabunPSK"/>
          <w:sz w:val="32"/>
          <w:szCs w:val="32"/>
          <w:cs/>
        </w:rPr>
        <w:t>สปสช</w:t>
      </w:r>
      <w:proofErr w:type="spellEnd"/>
      <w:r w:rsidRPr="00395471">
        <w:rPr>
          <w:rFonts w:ascii="TH SarabunPSK" w:eastAsia="Calibri" w:hAnsi="TH SarabunPSK" w:cs="TH SarabunPSK"/>
          <w:sz w:val="32"/>
          <w:szCs w:val="32"/>
          <w:cs/>
        </w:rPr>
        <w:t>. และเร่งรัดการบันทึกข้อมูลผ่านระบบโปรแกรม  ซึ่ง</w:t>
      </w:r>
      <w:r w:rsidRPr="00395471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395471">
        <w:rPr>
          <w:rFonts w:ascii="TH SarabunPSK" w:eastAsia="Calibri" w:hAnsi="TH SarabunPSK" w:cs="TH SarabunPSK"/>
          <w:sz w:val="32"/>
          <w:szCs w:val="32"/>
          <w:cs/>
        </w:rPr>
        <w:t>สปสช</w:t>
      </w:r>
      <w:proofErr w:type="spellEnd"/>
      <w:r w:rsidRPr="00395471">
        <w:rPr>
          <w:rFonts w:ascii="TH SarabunPSK" w:eastAsia="Calibri" w:hAnsi="TH SarabunPSK" w:cs="TH SarabunPSK"/>
          <w:sz w:val="32"/>
          <w:szCs w:val="32"/>
          <w:cs/>
        </w:rPr>
        <w:t>.เขต 1 เชียงใหม่ ได้ประชุมชี้แจง</w:t>
      </w:r>
      <w:r w:rsidRPr="00395471">
        <w:rPr>
          <w:rFonts w:ascii="TH SarabunPSK" w:eastAsia="Times New Roman" w:hAnsi="TH SarabunPSK" w:cs="TH SarabunPSK"/>
          <w:sz w:val="32"/>
          <w:szCs w:val="32"/>
          <w:cs/>
        </w:rPr>
        <w:t>การใช้งานโปรแกรมระบบข้อมูลและการรายงานผล ในวันที่ 30 มกราคม 2562  ณ โรงแรมแม่ยม</w:t>
      </w:r>
      <w:proofErr w:type="spellStart"/>
      <w:r w:rsidRPr="00395471">
        <w:rPr>
          <w:rFonts w:ascii="TH SarabunPSK" w:eastAsia="Times New Roman" w:hAnsi="TH SarabunPSK" w:cs="TH SarabunPSK"/>
          <w:sz w:val="32"/>
          <w:szCs w:val="32"/>
          <w:cs/>
        </w:rPr>
        <w:t>พาเลส</w:t>
      </w:r>
      <w:proofErr w:type="spellEnd"/>
      <w:r w:rsidRPr="00395471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จังหวัดแพร่ </w:t>
      </w:r>
    </w:p>
    <w:p w:rsidR="00301928" w:rsidRPr="00395471" w:rsidRDefault="00301928" w:rsidP="00301928">
      <w:pPr>
        <w:tabs>
          <w:tab w:val="left" w:pos="851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547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</w:t>
      </w:r>
      <w:r w:rsidRPr="0039547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395471">
        <w:rPr>
          <w:rFonts w:ascii="TH SarabunPSK" w:eastAsia="Calibri" w:hAnsi="TH SarabunPSK" w:cs="TH SarabunPSK"/>
          <w:sz w:val="32"/>
          <w:szCs w:val="32"/>
          <w:cs/>
        </w:rPr>
        <w:t>หน่วยงานสาธารณสุขในพื้นที่อำเภอ/ตำบล ได้รับการประสานจาก</w:t>
      </w:r>
      <w:r w:rsidRPr="0039547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สำนักงานส่งเสริมการศึกษานอกระบบและการศึกษาตามอัธยาศัย</w:t>
      </w:r>
      <w:r w:rsidRPr="00395471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proofErr w:type="spellStart"/>
      <w:r w:rsidRPr="00395471">
        <w:rPr>
          <w:rFonts w:ascii="TH SarabunPSK" w:eastAsia="Calibri" w:hAnsi="TH SarabunPSK" w:cs="TH SarabunPSK"/>
          <w:sz w:val="32"/>
          <w:szCs w:val="32"/>
          <w:cs/>
        </w:rPr>
        <w:t>กศน</w:t>
      </w:r>
      <w:proofErr w:type="spellEnd"/>
      <w:r w:rsidRPr="00395471">
        <w:rPr>
          <w:rFonts w:ascii="TH SarabunPSK" w:eastAsia="Calibri" w:hAnsi="TH SarabunPSK" w:cs="TH SarabunPSK"/>
          <w:sz w:val="32"/>
          <w:szCs w:val="32"/>
          <w:cs/>
        </w:rPr>
        <w:t>.) ในการพัฒนาศักยภาพผู้ดูแลผู้สูงอายุในชุมชน (</w:t>
      </w:r>
      <w:r w:rsidRPr="00395471">
        <w:rPr>
          <w:rFonts w:ascii="TH SarabunPSK" w:eastAsia="Calibri" w:hAnsi="TH SarabunPSK" w:cs="TH SarabunPSK"/>
          <w:sz w:val="32"/>
          <w:szCs w:val="32"/>
        </w:rPr>
        <w:t xml:space="preserve">Care Giver) </w:t>
      </w:r>
      <w:r w:rsidRPr="00395471">
        <w:rPr>
          <w:rFonts w:ascii="TH SarabunPSK" w:eastAsia="Calibri" w:hAnsi="TH SarabunPSK" w:cs="TH SarabunPSK"/>
          <w:sz w:val="32"/>
          <w:szCs w:val="32"/>
          <w:cs/>
        </w:rPr>
        <w:t>ให้ครอบคลุม โดยขอรับการสนับสนุนงบประมาณจากสำนักงา</w:t>
      </w:r>
      <w:proofErr w:type="spellStart"/>
      <w:r w:rsidRPr="00395471">
        <w:rPr>
          <w:rFonts w:ascii="TH SarabunPSK" w:eastAsia="Calibri" w:hAnsi="TH SarabunPSK" w:cs="TH SarabunPSK"/>
          <w:sz w:val="32"/>
          <w:szCs w:val="32"/>
          <w:cs/>
        </w:rPr>
        <w:t>นกศน</w:t>
      </w:r>
      <w:proofErr w:type="spellEnd"/>
      <w:r w:rsidRPr="00395471">
        <w:rPr>
          <w:rFonts w:ascii="TH SarabunPSK" w:eastAsia="Calibri" w:hAnsi="TH SarabunPSK" w:cs="TH SarabunPSK"/>
          <w:sz w:val="32"/>
          <w:szCs w:val="32"/>
          <w:cs/>
        </w:rPr>
        <w:t>. จำนวน 5 อำเภอๆละ 20 คน</w:t>
      </w:r>
    </w:p>
    <w:p w:rsidR="00301928" w:rsidRPr="00395471" w:rsidRDefault="00301928" w:rsidP="00301928">
      <w:pPr>
        <w:tabs>
          <w:tab w:val="left" w:pos="851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95471">
        <w:rPr>
          <w:rFonts w:ascii="TH SarabunPSK" w:eastAsia="Calibri" w:hAnsi="TH SarabunPSK" w:cs="TH SarabunPSK"/>
          <w:sz w:val="32"/>
          <w:szCs w:val="32"/>
          <w:cs/>
        </w:rPr>
        <w:tab/>
        <w:t>5. สำนักงานสาธารณสุขจังหวัดแพร่ร่วมกับศูนย์อนามัยที่ 1 เชียงใหม่ ในการจัดประชุมแลกเปลี่ยนเรียนรู้เชิง</w:t>
      </w:r>
      <w:proofErr w:type="spellStart"/>
      <w:r w:rsidRPr="00395471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395471">
        <w:rPr>
          <w:rFonts w:ascii="TH SarabunPSK" w:eastAsia="Calibri" w:hAnsi="TH SarabunPSK" w:cs="TH SarabunPSK"/>
          <w:sz w:val="32"/>
          <w:szCs w:val="32"/>
          <w:cs/>
        </w:rPr>
        <w:t>และส่งเสริมสนับสนุนการดำเนินงานให้แก่ผู้ปฏิบัติการในระดับพื้นที่ ในวันที่ 28 มกราคม 2562 ณ โรงแรมแพร่นครา ตำบลในเวียง อำเภอเมือง จังหวัดแพร่ 60 คน ประกอบด้วย ชมรมผู้สูงอายุ พระศิลานุ</w:t>
      </w:r>
      <w:proofErr w:type="spellStart"/>
      <w:r w:rsidRPr="00395471">
        <w:rPr>
          <w:rFonts w:ascii="TH SarabunPSK" w:eastAsia="Calibri" w:hAnsi="TH SarabunPSK" w:cs="TH SarabunPSK"/>
          <w:sz w:val="32"/>
          <w:szCs w:val="32"/>
          <w:cs/>
        </w:rPr>
        <w:t>ปัฏฐาก</w:t>
      </w:r>
      <w:proofErr w:type="spellEnd"/>
      <w:r w:rsidRPr="00395471">
        <w:rPr>
          <w:rFonts w:ascii="TH SarabunPSK" w:eastAsia="Calibri" w:hAnsi="TH SarabunPSK" w:cs="TH SarabunPSK"/>
          <w:sz w:val="32"/>
          <w:szCs w:val="32"/>
          <w:cs/>
        </w:rPr>
        <w:t xml:space="preserve"> เจ้าหน้าที่สาธารณสุข </w:t>
      </w:r>
      <w:r w:rsidRPr="00395471">
        <w:rPr>
          <w:rFonts w:ascii="TH SarabunPSK" w:eastAsia="Calibri" w:hAnsi="TH SarabunPSK" w:cs="TH SarabunPSK"/>
          <w:sz w:val="32"/>
          <w:szCs w:val="32"/>
        </w:rPr>
        <w:t xml:space="preserve">care manager care giver </w:t>
      </w:r>
      <w:r w:rsidRPr="003954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01928" w:rsidRPr="00395471" w:rsidRDefault="00301928" w:rsidP="00301928">
      <w:pPr>
        <w:tabs>
          <w:tab w:val="left" w:pos="851"/>
        </w:tabs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6. สำนักงานสาธารณสุขจังหวัดแพร่ร่วมกับโรงพยาบาลแพร่ จัดอบรมฟื้นฟูศักยภาพผู้ดูแลผู้สูงอายุ 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care giver 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ของอำเภอเมือง สูงเม่น หนองม่วงไข่ ในระหว่างวันที่ 5 – 8 กุมภาพันธ์ 2562  ณ ห้องประชุม โรงพยาบาลแพร่  จำนวน 49 คน โดยได้รับสนับสนุนงบประมาณจากศูนย์อนามัยที่ 1 เชียงใหม่</w:t>
      </w:r>
    </w:p>
    <w:p w:rsidR="00301928" w:rsidRPr="00395471" w:rsidRDefault="00301928" w:rsidP="00301928">
      <w:pPr>
        <w:tabs>
          <w:tab w:val="left" w:pos="851"/>
        </w:tabs>
        <w:contextualSpacing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</w:t>
      </w:r>
      <w:r w:rsidRPr="0039547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7. มีแผนสุ่มประเมินตำบลดูแลผู้สูงอายุระยะยาว /ชมรมผู้สูงอายุ/</w:t>
      </w:r>
      <w:proofErr w:type="spellStart"/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รร</w:t>
      </w:r>
      <w:proofErr w:type="spellEnd"/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.ผู้สูงอายุ/วัดส่งเสริมสุขภาพ/พระ</w:t>
      </w:r>
      <w:proofErr w:type="spellStart"/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อสว</w:t>
      </w:r>
      <w:proofErr w:type="spellEnd"/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ร่วมกับภาคีเครือข่ายช่วงไตรมาสที่ 3-4</w:t>
      </w:r>
    </w:p>
    <w:p w:rsidR="00301928" w:rsidRPr="00395471" w:rsidRDefault="00301928" w:rsidP="00301928">
      <w:pPr>
        <w:tabs>
          <w:tab w:val="left" w:pos="851"/>
        </w:tabs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</w:t>
      </w:r>
      <w:r w:rsidRPr="0039547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8. นิเทศงาน ติดตามงานร่วมกับทีมนิเทศงาน </w:t>
      </w:r>
      <w:proofErr w:type="spellStart"/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คป</w:t>
      </w:r>
      <w:proofErr w:type="spellEnd"/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สอ.</w:t>
      </w:r>
      <w:r w:rsidRPr="0039547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 </w:t>
      </w:r>
      <w:proofErr w:type="spellStart"/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สสจ</w:t>
      </w:r>
      <w:proofErr w:type="spellEnd"/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.แพร่</w:t>
      </w:r>
    </w:p>
    <w:p w:rsidR="00301928" w:rsidRPr="00395471" w:rsidRDefault="00301928" w:rsidP="00301928">
      <w:pPr>
        <w:spacing w:line="276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sectPr w:rsidR="00301928" w:rsidRPr="00395471" w:rsidSect="007048CA">
          <w:footerReference w:type="default" r:id="rId5"/>
          <w:pgSz w:w="11906" w:h="16838"/>
          <w:pgMar w:top="1304" w:right="1134" w:bottom="238" w:left="1418" w:header="709" w:footer="113" w:gutter="0"/>
          <w:pgNumType w:start="20"/>
          <w:cols w:space="708"/>
          <w:docGrid w:linePitch="381"/>
        </w:sectPr>
      </w:pPr>
    </w:p>
    <w:p w:rsidR="00301928" w:rsidRPr="00395471" w:rsidRDefault="00301928" w:rsidP="00301928">
      <w:pPr>
        <w:numPr>
          <w:ilvl w:val="0"/>
          <w:numId w:val="7"/>
        </w:numPr>
        <w:spacing w:after="200" w:line="276" w:lineRule="auto"/>
        <w:ind w:left="851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 w:rsidRPr="003954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ผลลัพธ์  </w:t>
      </w:r>
      <w:r w:rsidRPr="00395471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39547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9547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ผลงานตามตัวชี้วัด (เชิงปริมาณ)</w:t>
      </w: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รอบ </w:t>
      </w: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เดือนแรก (</w:t>
      </w: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ตค</w:t>
      </w:r>
      <w:proofErr w:type="spellEnd"/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.- </w:t>
      </w: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31</w:t>
      </w: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ธค</w:t>
      </w:r>
      <w:proofErr w:type="spellEnd"/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2561</w:t>
      </w: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br/>
      </w:r>
      <w:r w:rsidRPr="0039547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ตารางผลงาน  </w:t>
      </w:r>
      <w:r w:rsidRPr="00395471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39547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ระบบการดูแลผู้สูงอายุที่อยู่ในภาวะพึ่งพิงแบบระยะยาว </w:t>
      </w:r>
      <w:r w:rsidRPr="00395471">
        <w:rPr>
          <w:rFonts w:ascii="TH SarabunPSK" w:eastAsia="Calibri" w:hAnsi="TH SarabunPSK" w:cs="TH SarabunPSK"/>
          <w:b/>
          <w:bCs/>
          <w:sz w:val="32"/>
          <w:szCs w:val="32"/>
        </w:rPr>
        <w:t xml:space="preserve">(Long term care) </w:t>
      </w:r>
      <w:r w:rsidRPr="0039547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ในพื้นที่เป้าหมาย จังหวัดแพร่ ปี </w:t>
      </w:r>
      <w:r w:rsidRPr="00395471">
        <w:rPr>
          <w:rFonts w:ascii="TH SarabunPSK" w:eastAsia="Calibri" w:hAnsi="TH SarabunPSK" w:cs="TH SarabunPSK"/>
          <w:b/>
          <w:bCs/>
          <w:sz w:val="32"/>
          <w:szCs w:val="32"/>
        </w:rPr>
        <w:t xml:space="preserve">2562 </w:t>
      </w:r>
      <w:r w:rsidRPr="00395471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</w:t>
      </w:r>
      <w:proofErr w:type="spellStart"/>
      <w:r w:rsidRPr="00395471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มูลณ</w:t>
      </w:r>
      <w:proofErr w:type="spellEnd"/>
      <w:r w:rsidRPr="0039547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31 ม.ค. 2562</w:t>
      </w:r>
    </w:p>
    <w:tbl>
      <w:tblPr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56"/>
        <w:gridCol w:w="1404"/>
        <w:gridCol w:w="1264"/>
        <w:gridCol w:w="1276"/>
        <w:gridCol w:w="1288"/>
        <w:gridCol w:w="1122"/>
        <w:gridCol w:w="1134"/>
        <w:gridCol w:w="1146"/>
        <w:gridCol w:w="1122"/>
        <w:gridCol w:w="992"/>
        <w:gridCol w:w="1288"/>
      </w:tblGrid>
      <w:tr w:rsidR="00301928" w:rsidRPr="00A47E8C" w:rsidTr="005F3ADD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1928" w:rsidRPr="00A47E8C" w:rsidRDefault="0030192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47E8C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ข้อมูล </w:t>
            </w:r>
          </w:p>
          <w:p w:rsidR="00301928" w:rsidRPr="00A47E8C" w:rsidRDefault="0030192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47E8C">
              <w:rPr>
                <w:rFonts w:ascii="TH SarabunPSK" w:eastAsia="Calibri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301928" w:rsidRPr="00A47E8C" w:rsidRDefault="0030192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47E8C">
              <w:rPr>
                <w:rFonts w:ascii="TH SarabunPSK" w:eastAsia="Calibri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404" w:type="dxa"/>
            <w:vAlign w:val="center"/>
          </w:tcPr>
          <w:p w:rsidR="00301928" w:rsidRPr="00A47E8C" w:rsidRDefault="0030192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47E8C">
              <w:rPr>
                <w:rFonts w:ascii="TH SarabunPSK" w:eastAsia="Calibri" w:hAnsi="TH SarabunPSK" w:cs="TH SarabunPSK"/>
                <w:b/>
                <w:bCs/>
                <w:cs/>
              </w:rPr>
              <w:t>ข้อมูล</w:t>
            </w:r>
          </w:p>
        </w:tc>
        <w:tc>
          <w:tcPr>
            <w:tcW w:w="1264" w:type="dxa"/>
            <w:vAlign w:val="center"/>
          </w:tcPr>
          <w:p w:rsidR="00301928" w:rsidRPr="00A47E8C" w:rsidRDefault="0030192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A47E8C">
              <w:rPr>
                <w:rFonts w:ascii="TH SarabunPSK" w:eastAsia="Calibri" w:hAnsi="TH SarabunPSK" w:cs="TH SarabunPSK"/>
                <w:b/>
                <w:bCs/>
                <w:cs/>
              </w:rPr>
              <w:t>เมือง</w:t>
            </w:r>
          </w:p>
        </w:tc>
        <w:tc>
          <w:tcPr>
            <w:tcW w:w="1276" w:type="dxa"/>
            <w:vAlign w:val="center"/>
          </w:tcPr>
          <w:p w:rsidR="00301928" w:rsidRPr="00A47E8C" w:rsidRDefault="0030192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A47E8C">
              <w:rPr>
                <w:rFonts w:ascii="TH SarabunPSK" w:eastAsia="Calibri" w:hAnsi="TH SarabunPSK" w:cs="TH SarabunPSK"/>
                <w:b/>
                <w:bCs/>
                <w:cs/>
              </w:rPr>
              <w:t>สูงเม่น</w:t>
            </w:r>
          </w:p>
        </w:tc>
        <w:tc>
          <w:tcPr>
            <w:tcW w:w="1288" w:type="dxa"/>
            <w:vAlign w:val="center"/>
          </w:tcPr>
          <w:p w:rsidR="00301928" w:rsidRPr="00A47E8C" w:rsidRDefault="0030192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47E8C">
              <w:rPr>
                <w:rFonts w:ascii="TH SarabunPSK" w:eastAsia="Calibri" w:hAnsi="TH SarabunPSK" w:cs="TH SarabunPSK"/>
                <w:b/>
                <w:bCs/>
                <w:cs/>
              </w:rPr>
              <w:t>เด่นชัย</w:t>
            </w:r>
          </w:p>
        </w:tc>
        <w:tc>
          <w:tcPr>
            <w:tcW w:w="1122" w:type="dxa"/>
            <w:vAlign w:val="center"/>
          </w:tcPr>
          <w:p w:rsidR="00301928" w:rsidRPr="00A47E8C" w:rsidRDefault="0030192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47E8C">
              <w:rPr>
                <w:rFonts w:ascii="TH SarabunPSK" w:eastAsia="Calibri" w:hAnsi="TH SarabunPSK" w:cs="TH SarabunPSK"/>
                <w:b/>
                <w:bCs/>
                <w:cs/>
              </w:rPr>
              <w:t>ลอง</w:t>
            </w:r>
          </w:p>
        </w:tc>
        <w:tc>
          <w:tcPr>
            <w:tcW w:w="1134" w:type="dxa"/>
            <w:vAlign w:val="center"/>
          </w:tcPr>
          <w:p w:rsidR="00301928" w:rsidRPr="00A47E8C" w:rsidRDefault="0030192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47E8C">
              <w:rPr>
                <w:rFonts w:ascii="TH SarabunPSK" w:eastAsia="Calibri" w:hAnsi="TH SarabunPSK" w:cs="TH SarabunPSK"/>
                <w:b/>
                <w:bCs/>
                <w:cs/>
              </w:rPr>
              <w:t>วังชิ้น</w:t>
            </w:r>
          </w:p>
        </w:tc>
        <w:tc>
          <w:tcPr>
            <w:tcW w:w="1146" w:type="dxa"/>
            <w:vAlign w:val="center"/>
          </w:tcPr>
          <w:p w:rsidR="00301928" w:rsidRPr="00A47E8C" w:rsidRDefault="0030192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6"/>
              </w:rPr>
            </w:pPr>
            <w:r w:rsidRPr="00A47E8C">
              <w:rPr>
                <w:rFonts w:ascii="TH SarabunPSK" w:eastAsia="Calibri" w:hAnsi="TH SarabunPSK" w:cs="TH SarabunPSK"/>
                <w:b/>
                <w:bCs/>
                <w:spacing w:val="-6"/>
                <w:cs/>
              </w:rPr>
              <w:t>หนองม่วงไข่</w:t>
            </w:r>
          </w:p>
        </w:tc>
        <w:tc>
          <w:tcPr>
            <w:tcW w:w="1122" w:type="dxa"/>
            <w:vAlign w:val="center"/>
          </w:tcPr>
          <w:p w:rsidR="00301928" w:rsidRPr="00A47E8C" w:rsidRDefault="0030192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47E8C">
              <w:rPr>
                <w:rFonts w:ascii="TH SarabunPSK" w:eastAsia="Calibri" w:hAnsi="TH SarabunPSK" w:cs="TH SarabunPSK"/>
                <w:b/>
                <w:bCs/>
                <w:cs/>
              </w:rPr>
              <w:t>ร้องกวาง</w:t>
            </w:r>
          </w:p>
        </w:tc>
        <w:tc>
          <w:tcPr>
            <w:tcW w:w="992" w:type="dxa"/>
            <w:vAlign w:val="center"/>
          </w:tcPr>
          <w:p w:rsidR="00301928" w:rsidRPr="00A47E8C" w:rsidRDefault="0030192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A47E8C">
              <w:rPr>
                <w:rFonts w:ascii="TH SarabunPSK" w:eastAsia="Calibri" w:hAnsi="TH SarabunPSK" w:cs="TH SarabunPSK"/>
                <w:b/>
                <w:bCs/>
                <w:cs/>
              </w:rPr>
              <w:t>สอง</w:t>
            </w:r>
          </w:p>
        </w:tc>
        <w:tc>
          <w:tcPr>
            <w:tcW w:w="1288" w:type="dxa"/>
            <w:vAlign w:val="center"/>
          </w:tcPr>
          <w:p w:rsidR="00301928" w:rsidRPr="00A47E8C" w:rsidRDefault="0030192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47E8C">
              <w:rPr>
                <w:rFonts w:ascii="TH SarabunPSK" w:eastAsia="Calibri" w:hAnsi="TH SarabunPSK" w:cs="TH SarabunPSK"/>
                <w:b/>
                <w:bCs/>
                <w:cs/>
              </w:rPr>
              <w:t>จังหวัด</w:t>
            </w:r>
          </w:p>
          <w:p w:rsidR="00301928" w:rsidRPr="00A47E8C" w:rsidRDefault="0030192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  <w:tr w:rsidR="00301928" w:rsidRPr="00A47E8C" w:rsidTr="005F3ADD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ตำบลต้นแบบ </w:t>
            </w: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Long Term Care</w:t>
            </w: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ผ่านเกณฑ์ร้อยละ </w:t>
            </w: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70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เป้าหมาย   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46" w:type="dxa"/>
            <w:tcBorders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6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11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8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78</w:t>
            </w:r>
          </w:p>
        </w:tc>
      </w:tr>
      <w:tr w:rsidR="00301928" w:rsidRPr="00A47E8C" w:rsidTr="005F3ADD">
        <w:trPr>
          <w:trHeight w:val="40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ผลงาน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46" w:type="dxa"/>
            <w:tcBorders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68</w:t>
            </w:r>
          </w:p>
        </w:tc>
      </w:tr>
      <w:tr w:rsidR="00301928" w:rsidRPr="00A47E8C" w:rsidTr="005F3ADD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อัตรา/ร้อยละ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66.67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85.71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72.73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87.18</w:t>
            </w:r>
          </w:p>
        </w:tc>
      </w:tr>
      <w:tr w:rsidR="00301928" w:rsidRPr="00A47E8C" w:rsidTr="005F3ADD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ผู้สูงอายุได้รับการประเมินและจัดทำแผนการดูแลราย บุคคลร้อยละ 80-100 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เป้าหมาย  (ปี59-62)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371</w:t>
            </w:r>
          </w:p>
        </w:tc>
        <w:tc>
          <w:tcPr>
            <w:tcW w:w="1276" w:type="dxa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992" w:type="dxa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1,575</w:t>
            </w:r>
          </w:p>
        </w:tc>
      </w:tr>
      <w:tr w:rsidR="00301928" w:rsidRPr="00A47E8C" w:rsidTr="005F3ADD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ผลงาน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331</w:t>
            </w:r>
          </w:p>
        </w:tc>
        <w:tc>
          <w:tcPr>
            <w:tcW w:w="1276" w:type="dxa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168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992" w:type="dxa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1,525</w:t>
            </w:r>
          </w:p>
        </w:tc>
      </w:tr>
      <w:tr w:rsidR="00301928" w:rsidRPr="00A47E8C" w:rsidTr="005F3ADD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อัตรา/ร้อยละ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100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96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97</w:t>
            </w:r>
          </w:p>
        </w:tc>
      </w:tr>
      <w:tr w:rsidR="00301928" w:rsidRPr="00A47E8C" w:rsidTr="005F3ADD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28" w:rsidRPr="002D7FF5" w:rsidRDefault="00301928" w:rsidP="005F3ADD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จำนวน </w:t>
            </w: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Care Manager</w:t>
            </w: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ผ่านการอบรม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เป้าหมาย</w:t>
            </w:r>
          </w:p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(รพ.สต.)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28</w:t>
            </w: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(</w:t>
            </w:r>
            <w:proofErr w:type="spellStart"/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ศสม</w:t>
            </w:r>
            <w:proofErr w:type="spellEnd"/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 1)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17</w:t>
            </w: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(</w:t>
            </w:r>
            <w:proofErr w:type="spellStart"/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ศสช</w:t>
            </w:r>
            <w:proofErr w:type="spellEnd"/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1)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17(</w:t>
            </w:r>
            <w:proofErr w:type="spellStart"/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ศสช</w:t>
            </w:r>
            <w:proofErr w:type="spellEnd"/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16</w:t>
            </w: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(</w:t>
            </w:r>
            <w:proofErr w:type="spellStart"/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ศสช</w:t>
            </w:r>
            <w:proofErr w:type="spellEnd"/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1)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123</w:t>
            </w:r>
          </w:p>
        </w:tc>
      </w:tr>
      <w:tr w:rsidR="00301928" w:rsidRPr="00A47E8C" w:rsidTr="005F3ADD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ผลงาน</w:t>
            </w:r>
          </w:p>
        </w:tc>
        <w:tc>
          <w:tcPr>
            <w:tcW w:w="1264" w:type="dxa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23/</w:t>
            </w:r>
            <w:proofErr w:type="spellStart"/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สสอ</w:t>
            </w:r>
            <w:proofErr w:type="spellEnd"/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1/</w:t>
            </w: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ทบ1</w:t>
            </w:r>
          </w:p>
        </w:tc>
        <w:tc>
          <w:tcPr>
            <w:tcW w:w="1276" w:type="dxa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288" w:type="dxa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5/</w:t>
            </w: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รพ1.,ทบ1</w:t>
            </w:r>
          </w:p>
        </w:tc>
        <w:tc>
          <w:tcPr>
            <w:tcW w:w="1122" w:type="dxa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46" w:type="dxa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7/</w:t>
            </w: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รพ1</w:t>
            </w:r>
          </w:p>
        </w:tc>
        <w:tc>
          <w:tcPr>
            <w:tcW w:w="1122" w:type="dxa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8/</w:t>
            </w: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รพ1</w:t>
            </w:r>
          </w:p>
        </w:tc>
        <w:tc>
          <w:tcPr>
            <w:tcW w:w="992" w:type="dxa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12/รพ1</w:t>
            </w:r>
          </w:p>
        </w:tc>
        <w:tc>
          <w:tcPr>
            <w:tcW w:w="1288" w:type="dxa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76/7</w:t>
            </w:r>
          </w:p>
        </w:tc>
      </w:tr>
      <w:tr w:rsidR="00301928" w:rsidRPr="00A47E8C" w:rsidTr="005F3ADD">
        <w:trPr>
          <w:trHeight w:val="35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อัตรา/ร้อยละ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82.14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41.17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62.5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28.57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55.55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47.05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75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61.78</w:t>
            </w:r>
          </w:p>
        </w:tc>
      </w:tr>
      <w:tr w:rsidR="00301928" w:rsidRPr="00A47E8C" w:rsidTr="005F3ADD">
        <w:trPr>
          <w:trHeight w:val="3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928" w:rsidRPr="002D7FF5" w:rsidRDefault="00301928" w:rsidP="005F3ADD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จำนวน</w:t>
            </w: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Care Manager</w:t>
            </w: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อบรมฟื้นฟู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10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13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83</w:t>
            </w:r>
          </w:p>
        </w:tc>
      </w:tr>
      <w:tr w:rsidR="00301928" w:rsidRPr="00A47E8C" w:rsidTr="005F3ADD">
        <w:trPr>
          <w:trHeight w:val="3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ผลงาน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12</w:t>
            </w:r>
          </w:p>
        </w:tc>
      </w:tr>
      <w:tr w:rsidR="00301928" w:rsidRPr="00A47E8C" w:rsidTr="005F3ADD">
        <w:trPr>
          <w:trHeight w:val="35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อัตรา/ร้อยละ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28.57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28.57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22.25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14.5</w:t>
            </w:r>
          </w:p>
        </w:tc>
      </w:tr>
      <w:tr w:rsidR="00301928" w:rsidRPr="00A47E8C" w:rsidTr="005F3ADD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จำนวน </w:t>
            </w: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t>Care giver</w:t>
            </w: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ผ่านการอบรม </w:t>
            </w:r>
            <w:r w:rsidRPr="002D7FF5">
              <w:rPr>
                <w:rFonts w:ascii="TH SarabunPSK" w:eastAsia="Calibri" w:hAnsi="TH SarabunPSK" w:cs="TH SarabunPSK"/>
                <w:sz w:val="26"/>
                <w:szCs w:val="26"/>
              </w:rPr>
              <w:br/>
            </w: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(พื้นที่เป้าหมาย)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เป้าหมาย (ปี62)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  <w:tr w:rsidR="00301928" w:rsidRPr="00A47E8C" w:rsidTr="005F3ADD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ผลงาน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รอดำเนินการ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288" w:type="dxa"/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รอดำเนินการ</w:t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รอดำเนินการ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รอดำเนินการ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รอดำเนินการ</w:t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288" w:type="dxa"/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  <w:tr w:rsidR="00301928" w:rsidRPr="00A47E8C" w:rsidTr="005F3ADD">
        <w:trPr>
          <w:trHeight w:val="201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D7FF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อัตรา/ร้อยละ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righ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righ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righ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righ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righ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righ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righ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righ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928" w:rsidRPr="002D7FF5" w:rsidRDefault="00301928" w:rsidP="005F3ADD">
            <w:pPr>
              <w:jc w:val="righ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</w:tbl>
    <w:p w:rsidR="00301928" w:rsidRDefault="00301928" w:rsidP="00301928">
      <w:pPr>
        <w:spacing w:line="276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4751D" w:rsidRDefault="00C4751D" w:rsidP="00301928">
      <w:pPr>
        <w:spacing w:line="276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4751D" w:rsidRDefault="00C4751D" w:rsidP="00301928">
      <w:pPr>
        <w:spacing w:line="276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4751D" w:rsidRDefault="00C4751D" w:rsidP="00301928">
      <w:pPr>
        <w:spacing w:line="276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4751D" w:rsidRPr="00395471" w:rsidRDefault="00C4751D" w:rsidP="00301928">
      <w:pPr>
        <w:spacing w:line="276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bookmarkStart w:id="1" w:name="_GoBack"/>
      <w:bookmarkEnd w:id="1"/>
    </w:p>
    <w:bookmarkEnd w:id="0"/>
    <w:p w:rsidR="00301928" w:rsidRPr="00395471" w:rsidRDefault="00301928" w:rsidP="00301928">
      <w:pPr>
        <w:numPr>
          <w:ilvl w:val="0"/>
          <w:numId w:val="7"/>
        </w:numPr>
        <w:spacing w:after="200" w:line="276" w:lineRule="auto"/>
        <w:ind w:left="851" w:hanging="284"/>
        <w:contextualSpacing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  </w:t>
      </w: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เป้าหมายระยะสั้น (</w:t>
      </w: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Essential List/Task)</w:t>
      </w: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tbl>
      <w:tblPr>
        <w:tblW w:w="1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2268"/>
        <w:gridCol w:w="2552"/>
        <w:gridCol w:w="2835"/>
        <w:gridCol w:w="2551"/>
        <w:gridCol w:w="2410"/>
      </w:tblGrid>
      <w:tr w:rsidR="00301928" w:rsidRPr="00395471" w:rsidTr="005F3ADD">
        <w:trPr>
          <w:trHeight w:val="632"/>
        </w:trPr>
        <w:tc>
          <w:tcPr>
            <w:tcW w:w="1911" w:type="dxa"/>
            <w:vMerge w:val="restart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01928" w:rsidRPr="00395471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471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สถานการณ์ (</w:t>
            </w:r>
            <w:r w:rsidRPr="00395471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>Gap)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01928" w:rsidRPr="00395471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471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>KPI</w:t>
            </w:r>
          </w:p>
        </w:tc>
        <w:tc>
          <w:tcPr>
            <w:tcW w:w="10348" w:type="dxa"/>
            <w:gridSpan w:val="4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301928" w:rsidRPr="00395471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471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>Essential Task</w:t>
            </w:r>
          </w:p>
        </w:tc>
      </w:tr>
      <w:tr w:rsidR="00301928" w:rsidRPr="00395471" w:rsidTr="005F3ADD">
        <w:trPr>
          <w:trHeight w:val="452"/>
        </w:trPr>
        <w:tc>
          <w:tcPr>
            <w:tcW w:w="1911" w:type="dxa"/>
            <w:vMerge/>
            <w:shd w:val="clear" w:color="auto" w:fill="auto"/>
            <w:vAlign w:val="center"/>
            <w:hideMark/>
          </w:tcPr>
          <w:p w:rsidR="00301928" w:rsidRPr="00395471" w:rsidRDefault="00301928" w:rsidP="005F3AD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301928" w:rsidRPr="00395471" w:rsidRDefault="00301928" w:rsidP="005F3AD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301928" w:rsidRPr="00395471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471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 xml:space="preserve">3 </w:t>
            </w:r>
            <w:r w:rsidRPr="00395471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เดือน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301928" w:rsidRPr="00395471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471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 xml:space="preserve">6 </w:t>
            </w:r>
            <w:r w:rsidRPr="00395471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เดือน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301928" w:rsidRPr="00395471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471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 xml:space="preserve">9 </w:t>
            </w:r>
            <w:r w:rsidRPr="00395471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เดือน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301928" w:rsidRPr="00395471" w:rsidRDefault="00301928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471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>12</w:t>
            </w:r>
            <w:r w:rsidRPr="00395471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</w:tr>
      <w:tr w:rsidR="00301928" w:rsidRPr="00395471" w:rsidTr="005F3ADD">
        <w:trPr>
          <w:trHeight w:val="1806"/>
        </w:trPr>
        <w:tc>
          <w:tcPr>
            <w:tcW w:w="1911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01928" w:rsidRPr="00B30C31" w:rsidRDefault="00301928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7292">
              <w:rPr>
                <w:rFonts w:ascii="TH SarabunPSK" w:eastAsia="Calibri" w:hAnsi="TH SarabunPSK" w:cs="TH SarabunPSK" w:hint="cs"/>
                <w:color w:val="000000"/>
                <w:kern w:val="24"/>
                <w:sz w:val="32"/>
                <w:szCs w:val="32"/>
                <w:cs/>
              </w:rPr>
              <w:t>1</w:t>
            </w:r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. การใช้โปรแกรม </w:t>
            </w:r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</w:rPr>
              <w:t>LTC</w:t>
            </w:r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ของ </w:t>
            </w:r>
            <w:proofErr w:type="spellStart"/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สปสช</w:t>
            </w:r>
            <w:proofErr w:type="spellEnd"/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. กรมอนามัย และ</w:t>
            </w:r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</w:rPr>
              <w:t xml:space="preserve">       </w:t>
            </w:r>
            <w:proofErr w:type="spellStart"/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</w:rPr>
              <w:t>thai</w:t>
            </w:r>
            <w:proofErr w:type="spellEnd"/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</w:rPr>
              <w:t xml:space="preserve"> </w:t>
            </w:r>
            <w:proofErr w:type="spellStart"/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</w:rPr>
              <w:t>coc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01928" w:rsidRPr="00B30C31" w:rsidRDefault="00301928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ได้ข้อมูลที่ถูกต้อง ครบถ้วน ตรงเวลา 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01928" w:rsidRPr="00B30C31" w:rsidRDefault="00301928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ชี้แจงการใช้โปรแกรม </w:t>
            </w:r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</w:rPr>
              <w:t xml:space="preserve">LTC </w:t>
            </w:r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กรมอนามัยและ </w:t>
            </w:r>
            <w:proofErr w:type="spellStart"/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สปสช</w:t>
            </w:r>
            <w:proofErr w:type="spellEnd"/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. และ</w:t>
            </w:r>
            <w:proofErr w:type="spellStart"/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</w:rPr>
              <w:t>thai</w:t>
            </w:r>
            <w:proofErr w:type="spellEnd"/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</w:rPr>
              <w:t xml:space="preserve"> </w:t>
            </w:r>
            <w:proofErr w:type="spellStart"/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</w:rPr>
              <w:t>coc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01928" w:rsidRPr="00B30C31" w:rsidRDefault="00301928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ติดตามและแก้ไขในการใช้โปรแกรมอย่างต่อเนื่อง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01928" w:rsidRPr="00B30C31" w:rsidRDefault="00301928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ติดตามและแก้ไขในการใช้โปรแกรมอย่างต่อเนื่อง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01928" w:rsidRPr="00B30C31" w:rsidRDefault="00301928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ดำเนินงานทบทวนและวางแผนปีต่อไป</w:t>
            </w:r>
          </w:p>
        </w:tc>
      </w:tr>
      <w:tr w:rsidR="00301928" w:rsidRPr="00395471" w:rsidTr="005F3ADD">
        <w:trPr>
          <w:trHeight w:val="1806"/>
        </w:trPr>
        <w:tc>
          <w:tcPr>
            <w:tcW w:w="1911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01928" w:rsidRPr="00B30C31" w:rsidRDefault="00301928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7292">
              <w:rPr>
                <w:rFonts w:ascii="TH SarabunPSK" w:eastAsia="Calibri" w:hAnsi="TH SarabunPSK" w:cs="TH SarabunPSK" w:hint="cs"/>
                <w:color w:val="000000"/>
                <w:kern w:val="24"/>
                <w:sz w:val="32"/>
                <w:szCs w:val="32"/>
                <w:cs/>
              </w:rPr>
              <w:t>2</w:t>
            </w:r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. การบริหารจัดการงบประมาณ </w:t>
            </w:r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</w:rPr>
              <w:t>LTC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01928" w:rsidRPr="00B30C31" w:rsidRDefault="00301928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การโอนเงินครบตามเป้าหมาย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01928" w:rsidRPr="00B30C31" w:rsidRDefault="00301928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ชี้แจงและติดตามการดำเนินงาน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01928" w:rsidRPr="00B30C31" w:rsidRDefault="00301928" w:rsidP="005F3AD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ติดตาม </w:t>
            </w:r>
            <w:proofErr w:type="spellStart"/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อปท</w:t>
            </w:r>
            <w:proofErr w:type="spellEnd"/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.ที่ยังไม่ได้โอนเงินและประสานหน่วยงานที่เกี่ยวข้องเพื่อให้มีการเบิกจ่าย </w:t>
            </w:r>
            <w:r w:rsidRPr="00B30C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 </w:t>
            </w:r>
            <w:proofErr w:type="spellStart"/>
            <w:r w:rsidRPr="00B30C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พชอ</w:t>
            </w:r>
            <w:proofErr w:type="spellEnd"/>
            <w:r w:rsidRPr="00B30C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01928" w:rsidRPr="00B30C31" w:rsidRDefault="00301928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ติดตาม </w:t>
            </w:r>
            <w:proofErr w:type="spellStart"/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อปท</w:t>
            </w:r>
            <w:proofErr w:type="spellEnd"/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.ที่ยังไม่ได้โอนเงินและประสานหน่วยงานที่เกี่ยวข้องเพื่อให้มีการเบิกจ่าย โดย </w:t>
            </w:r>
            <w:proofErr w:type="spellStart"/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พชอ</w:t>
            </w:r>
            <w:proofErr w:type="spellEnd"/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01928" w:rsidRPr="00B30C31" w:rsidRDefault="00301928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7292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ดำเนินงานทบทวนและวางแผนปีต่อไป</w:t>
            </w:r>
          </w:p>
        </w:tc>
      </w:tr>
    </w:tbl>
    <w:p w:rsidR="00301928" w:rsidRDefault="00301928" w:rsidP="00301928">
      <w:pPr>
        <w:numPr>
          <w:ilvl w:val="0"/>
          <w:numId w:val="7"/>
        </w:numPr>
        <w:spacing w:line="276" w:lineRule="auto"/>
        <w:ind w:left="851" w:hanging="284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sectPr w:rsidR="00301928" w:rsidSect="0001184F">
          <w:pgSz w:w="16838" w:h="11906" w:orient="landscape"/>
          <w:pgMar w:top="1418" w:right="1134" w:bottom="238" w:left="1134" w:header="709" w:footer="113" w:gutter="0"/>
          <w:cols w:space="708"/>
          <w:docGrid w:linePitch="381"/>
        </w:sectPr>
      </w:pPr>
    </w:p>
    <w:p w:rsidR="00301928" w:rsidRDefault="00301928" w:rsidP="00301928">
      <w:pPr>
        <w:numPr>
          <w:ilvl w:val="0"/>
          <w:numId w:val="7"/>
        </w:numPr>
        <w:spacing w:line="276" w:lineRule="auto"/>
        <w:ind w:left="851" w:hanging="284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  </w:t>
      </w: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ปัญหาอุปสรรค   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301928" w:rsidRPr="00395471" w:rsidTr="005F3ADD">
        <w:trPr>
          <w:tblHeader/>
        </w:trPr>
        <w:tc>
          <w:tcPr>
            <w:tcW w:w="3261" w:type="dxa"/>
            <w:shd w:val="clear" w:color="auto" w:fill="auto"/>
          </w:tcPr>
          <w:p w:rsidR="00301928" w:rsidRPr="00395471" w:rsidRDefault="0030192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954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ประเด็นปัญหา</w:t>
            </w:r>
          </w:p>
        </w:tc>
        <w:tc>
          <w:tcPr>
            <w:tcW w:w="6095" w:type="dxa"/>
            <w:shd w:val="clear" w:color="auto" w:fill="auto"/>
          </w:tcPr>
          <w:p w:rsidR="00301928" w:rsidRPr="00395471" w:rsidRDefault="0030192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954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301928" w:rsidRPr="00395471" w:rsidTr="005F3ADD">
        <w:tc>
          <w:tcPr>
            <w:tcW w:w="3261" w:type="dxa"/>
            <w:shd w:val="clear" w:color="auto" w:fill="auto"/>
          </w:tcPr>
          <w:p w:rsidR="00301928" w:rsidRPr="00395471" w:rsidRDefault="00301928" w:rsidP="005F3ADD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1. ในปี 2562 ยังไม่ได้รับการยืนยันพื้นที่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Long Term Care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ที่ได้รับการอนุมัติจาก </w:t>
            </w:r>
            <w:proofErr w:type="spellStart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สปสช</w:t>
            </w:r>
            <w:proofErr w:type="spellEnd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301928" w:rsidRPr="00395471" w:rsidRDefault="00301928" w:rsidP="005F3ADD">
            <w:pPr>
              <w:tabs>
                <w:tab w:val="left" w:pos="24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01928" w:rsidRPr="00395471" w:rsidRDefault="00301928" w:rsidP="005F3ADD">
            <w:pPr>
              <w:tabs>
                <w:tab w:val="left" w:pos="24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301928" w:rsidRPr="00395471" w:rsidRDefault="00301928" w:rsidP="005F3ADD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 แจ้งประสานให้ </w:t>
            </w:r>
            <w:proofErr w:type="spellStart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สปสช</w:t>
            </w:r>
            <w:proofErr w:type="spellEnd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แจ้งยืนยันพื้นที่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Long Term Care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ที่ได้รับ   การอนุมัติจาก </w:t>
            </w:r>
            <w:proofErr w:type="spellStart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สปสช</w:t>
            </w:r>
            <w:proofErr w:type="spellEnd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3954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ในปี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2562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ในไตรมาสที่ 1 ให้จังหวัดทราบ</w:t>
            </w:r>
          </w:p>
          <w:p w:rsidR="00301928" w:rsidRPr="00395471" w:rsidRDefault="00301928" w:rsidP="005F3ADD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เพื่อการวางแผนการดำเนินงานในระดับจังหวัด และพื้นที่ เนื่องจากมีผลต่อการพัฒนา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Care Manager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Care Giver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รวมถึงการขับเคลื่อนงานตำบล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Long Term Care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ร่วมกับ </w:t>
            </w:r>
            <w:proofErr w:type="spellStart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301928" w:rsidRPr="00395471" w:rsidTr="005F3ADD">
        <w:tc>
          <w:tcPr>
            <w:tcW w:w="3261" w:type="dxa"/>
            <w:shd w:val="clear" w:color="auto" w:fill="auto"/>
          </w:tcPr>
          <w:p w:rsidR="00301928" w:rsidRPr="00395471" w:rsidRDefault="00301928" w:rsidP="005F3ADD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</w:t>
            </w:r>
            <w:proofErr w:type="spellStart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ยังไม่เข้าร่วมโครงการ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LTC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ไม่เข้าใจกฎระเบียบและประกาศ ไม่มั่นใจ กังวลใจไม่กล้าโอนเงิน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LTC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จากกองทุนฯให้หน่วยจัดบริการ กลัวการตรวจสอบการเงินจาก </w:t>
            </w:r>
            <w:proofErr w:type="spellStart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สตง</w:t>
            </w:r>
            <w:proofErr w:type="spellEnd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ฯลฯ</w:t>
            </w:r>
          </w:p>
        </w:tc>
        <w:tc>
          <w:tcPr>
            <w:tcW w:w="6095" w:type="dxa"/>
            <w:shd w:val="clear" w:color="auto" w:fill="auto"/>
          </w:tcPr>
          <w:p w:rsidR="00301928" w:rsidRPr="00395471" w:rsidRDefault="00301928" w:rsidP="005F3ADD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ขอ</w:t>
            </w:r>
            <w:proofErr w:type="spellStart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ให้สปสช</w:t>
            </w:r>
            <w:proofErr w:type="spellEnd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.เขต จัดประชุมหรือจัดเวทีประชาคม สร้างความมั่นใจให้กับ </w:t>
            </w:r>
            <w:proofErr w:type="spellStart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หรือ จัดเวทีประชาคมในส่วนกลาง หรือส่วนท้องถิ่น  หรือจัดทำ</w:t>
            </w:r>
            <w:proofErr w:type="spellStart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สปอร์ต</w:t>
            </w:r>
            <w:proofErr w:type="spellEnd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ทีวี </w:t>
            </w:r>
            <w:proofErr w:type="spellStart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สปอร์ต</w:t>
            </w:r>
            <w:proofErr w:type="spellEnd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วิทยุ สื่อประชาสัมพันธ์ อย่างเป็นทางการ ที่สื่อสารข้อมูลให้</w:t>
            </w:r>
            <w:proofErr w:type="spellStart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.ให้เกิดความมั่นใจในการตัดสินใจเข้าร่วมโครงการ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LTC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ครอบคลุมพื้นที่มากยิ่งขึ้น</w:t>
            </w:r>
          </w:p>
        </w:tc>
      </w:tr>
      <w:tr w:rsidR="00301928" w:rsidRPr="00395471" w:rsidTr="005F3ADD">
        <w:tc>
          <w:tcPr>
            <w:tcW w:w="3261" w:type="dxa"/>
            <w:shd w:val="clear" w:color="auto" w:fill="auto"/>
          </w:tcPr>
          <w:p w:rsidR="00301928" w:rsidRPr="00395471" w:rsidRDefault="00301928" w:rsidP="005F3AD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  <w:r w:rsidRPr="003954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ผู้จัดการการดูแลผู้สูงอายุ</w:t>
            </w:r>
            <w:r w:rsidRPr="003954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</w:rPr>
              <w:t>CM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ยังไม่ครอบคลุมทุกหน่วยบริการ</w:t>
            </w:r>
          </w:p>
          <w:p w:rsidR="00301928" w:rsidRPr="00395471" w:rsidRDefault="00301928" w:rsidP="005F3ADD">
            <w:pPr>
              <w:tabs>
                <w:tab w:val="left" w:pos="246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5" w:type="dxa"/>
            <w:shd w:val="clear" w:color="auto" w:fill="auto"/>
          </w:tcPr>
          <w:p w:rsidR="00301928" w:rsidRPr="00395471" w:rsidRDefault="00301928" w:rsidP="005F3AD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  <w:r w:rsidRPr="003954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ศูนย์อนามัยที่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เชียงใหม่ ควรจัดอบรมหลักสูตร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Care Manager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ให้ครอบคลุมเนื่องจากมีผลต่อการขับเคลื่อนงานตำบล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Long Term Care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ร่วมกับ </w:t>
            </w:r>
            <w:proofErr w:type="spellStart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</w:p>
        </w:tc>
      </w:tr>
      <w:tr w:rsidR="00301928" w:rsidRPr="00395471" w:rsidTr="005F3ADD">
        <w:tc>
          <w:tcPr>
            <w:tcW w:w="3261" w:type="dxa"/>
            <w:shd w:val="clear" w:color="auto" w:fill="auto"/>
          </w:tcPr>
          <w:p w:rsidR="00301928" w:rsidRPr="00395471" w:rsidRDefault="00301928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</w:t>
            </w:r>
            <w:r w:rsidRPr="003954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การใช้โปรแกรมด้านสูงอายุ       ยังไม่เชื่อมโยงกัน </w:t>
            </w:r>
            <w:proofErr w:type="spellStart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สปสช</w:t>
            </w:r>
            <w:proofErr w:type="spellEnd"/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กรมอนามัย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</w:rPr>
              <w:t>THAI COC HDC</w:t>
            </w:r>
          </w:p>
        </w:tc>
        <w:tc>
          <w:tcPr>
            <w:tcW w:w="6095" w:type="dxa"/>
            <w:shd w:val="clear" w:color="auto" w:fill="auto"/>
          </w:tcPr>
          <w:p w:rsidR="00301928" w:rsidRPr="00395471" w:rsidRDefault="00301928" w:rsidP="005F3AD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95471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3954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พัฒนาระบบให้เกิดการเชื่อมโยงข้อมูล</w:t>
            </w:r>
          </w:p>
        </w:tc>
      </w:tr>
    </w:tbl>
    <w:p w:rsidR="00301928" w:rsidRDefault="00301928" w:rsidP="00301928">
      <w:pPr>
        <w:spacing w:after="200" w:line="276" w:lineRule="auto"/>
        <w:ind w:left="851"/>
        <w:contextualSpacing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301928" w:rsidRPr="00395471" w:rsidRDefault="00301928" w:rsidP="00301928">
      <w:pPr>
        <w:numPr>
          <w:ilvl w:val="0"/>
          <w:numId w:val="7"/>
        </w:numPr>
        <w:spacing w:after="200" w:line="276" w:lineRule="auto"/>
        <w:ind w:left="851" w:hanging="284"/>
        <w:contextualSpacing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3954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ข้อเสนอแนะ/ความต้องการรับการสนับสนุนจากส่วนกลาง </w:t>
      </w:r>
    </w:p>
    <w:p w:rsidR="00301928" w:rsidRPr="00395471" w:rsidRDefault="00301928" w:rsidP="00301928">
      <w:pPr>
        <w:ind w:firstLine="851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ศูนย์อนามัยที่ 1 เชียงใหม่จัดอบรมผู้จัดการการดูแลผู้สูงอายุ (</w:t>
      </w:r>
      <w:r w:rsidRPr="00395471">
        <w:rPr>
          <w:rFonts w:ascii="TH SarabunPSK" w:eastAsia="Calibri" w:hAnsi="TH SarabunPSK" w:cs="TH SarabunPSK"/>
          <w:sz w:val="32"/>
          <w:szCs w:val="32"/>
        </w:rPr>
        <w:t>Care Manager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ให้ครอบคลุมทุกสถานบริการ</w:t>
      </w:r>
    </w:p>
    <w:p w:rsidR="00301928" w:rsidRPr="00395471" w:rsidRDefault="00301928" w:rsidP="00301928">
      <w:pPr>
        <w:ind w:firstLine="851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สปสช</w:t>
      </w:r>
      <w:proofErr w:type="spellEnd"/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.ควรจัดประชุมชี้แจงนโยบายแนวทางการดำเนินงาน 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LTC 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บทบาทหน้าที่และขั้นตอนการดำเนินงาน 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Long Term Care 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ก่อนสมัครเข้าร่วมโครงการ 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Long Term Care 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ให้ทุกแห่ง</w:t>
      </w:r>
    </w:p>
    <w:p w:rsidR="00301928" w:rsidRDefault="00301928" w:rsidP="00301928">
      <w:pPr>
        <w:ind w:firstLine="851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กรมส่งเสริมการปกครองส่วนท้องถิ่น ควรสนับสนุนหรือมีบทบาทในการเป็นต้นสังกัดในการทบทวน กฎระเบียบและข้อบังคับการเบิกจ่ายงบประมาณ เพื่อสร้างความมั่นใจให้กับ </w:t>
      </w:r>
      <w:proofErr w:type="spellStart"/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อปท</w:t>
      </w:r>
      <w:proofErr w:type="spellEnd"/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เพื่อให้สามารถเบิกจ่ายงบประมาณให้หน่วยจัดบริการได้ และโอนงบประมาณให้หน่วยจัดบริการได้ตามกำหนดเวลา</w:t>
      </w:r>
    </w:p>
    <w:p w:rsidR="00301928" w:rsidRPr="00395471" w:rsidRDefault="00301928" w:rsidP="00301928">
      <w:pPr>
        <w:ind w:firstLine="851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01928" w:rsidRPr="00395471" w:rsidRDefault="00301928" w:rsidP="00301928">
      <w:pPr>
        <w:contextualSpacing/>
        <w:jc w:val="right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3954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ผู้รายงาน </w:t>
      </w:r>
      <w:r w:rsidRPr="00395471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proofErr w:type="spellStart"/>
      <w:r w:rsidRPr="00395471">
        <w:rPr>
          <w:rFonts w:ascii="TH SarabunPSK" w:eastAsia="Times New Roman" w:hAnsi="TH SarabunPSK" w:cs="TH SarabunPSK"/>
          <w:sz w:val="32"/>
          <w:szCs w:val="32"/>
          <w:cs/>
        </w:rPr>
        <w:t>เสกสรรค์</w:t>
      </w:r>
      <w:proofErr w:type="spellEnd"/>
      <w:r w:rsidRPr="00395471">
        <w:rPr>
          <w:rFonts w:ascii="TH SarabunPSK" w:eastAsia="Times New Roman" w:hAnsi="TH SarabunPSK" w:cs="TH SarabunPSK"/>
          <w:sz w:val="32"/>
          <w:szCs w:val="32"/>
          <w:cs/>
        </w:rPr>
        <w:t xml:space="preserve"> ช้างเขียว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</w:t>
      </w:r>
    </w:p>
    <w:p w:rsidR="00301928" w:rsidRPr="00395471" w:rsidRDefault="00301928" w:rsidP="00301928">
      <w:pPr>
        <w:contextualSpacing/>
        <w:jc w:val="right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ตำแหน่ง นักวิชาการสาธารณสุขชำนาญการ    </w:t>
      </w:r>
    </w:p>
    <w:p w:rsidR="00301928" w:rsidRDefault="00301928" w:rsidP="00301928">
      <w:pPr>
        <w:contextualSpacing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โทร. 083-4700039</w:t>
      </w:r>
      <w:r w:rsidRPr="003954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954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547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e-mail : promotionphrae@gmail.com</w:t>
      </w:r>
    </w:p>
    <w:p w:rsidR="0065105B" w:rsidRPr="00301928" w:rsidRDefault="0065105B" w:rsidP="00301928"/>
    <w:sectPr w:rsidR="0065105B" w:rsidRPr="00301928" w:rsidSect="00EC3E23"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5C" w:rsidRDefault="00C4751D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E4F8E"/>
    <w:multiLevelType w:val="hybridMultilevel"/>
    <w:tmpl w:val="B16E725C"/>
    <w:lvl w:ilvl="0" w:tplc="D5969132">
      <w:start w:val="45"/>
      <w:numFmt w:val="bullet"/>
      <w:lvlText w:val="-"/>
      <w:lvlJc w:val="left"/>
      <w:pPr>
        <w:ind w:left="12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AEA2CE0"/>
    <w:multiLevelType w:val="hybridMultilevel"/>
    <w:tmpl w:val="138EA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2273D"/>
    <w:multiLevelType w:val="hybridMultilevel"/>
    <w:tmpl w:val="1CC044C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9AD0182"/>
    <w:multiLevelType w:val="hybridMultilevel"/>
    <w:tmpl w:val="A1D0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367C7399"/>
    <w:multiLevelType w:val="hybridMultilevel"/>
    <w:tmpl w:val="CCA6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8072D"/>
    <w:multiLevelType w:val="hybridMultilevel"/>
    <w:tmpl w:val="433CC50C"/>
    <w:lvl w:ilvl="0" w:tplc="12AA7C26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182039"/>
    <w:rsid w:val="00301928"/>
    <w:rsid w:val="0065105B"/>
    <w:rsid w:val="006728E2"/>
    <w:rsid w:val="007B1FC7"/>
    <w:rsid w:val="008A6ABE"/>
    <w:rsid w:val="00B874C9"/>
    <w:rsid w:val="00C4751D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7D1B-5922-42D1-8654-644B3DD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2019-02-21T07:29:00Z</dcterms:created>
  <dcterms:modified xsi:type="dcterms:W3CDTF">2019-02-21T07:29:00Z</dcterms:modified>
</cp:coreProperties>
</file>