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98" w:rsidRPr="007671B1" w:rsidRDefault="00F26E98" w:rsidP="00F26E9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F26E98" w:rsidRDefault="00F26E98" w:rsidP="00F26E98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F26E98" w:rsidRDefault="00F26E98" w:rsidP="00F26E9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F26E98" w:rsidRPr="00386EE2" w:rsidRDefault="00F26E98" w:rsidP="00F26E9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/>
          <w:sz w:val="32"/>
          <w:szCs w:val="32"/>
        </w:rPr>
        <w:t>Digital Transformation</w:t>
      </w:r>
    </w:p>
    <w:p w:rsidR="00F26E98" w:rsidRPr="00BA3CD2" w:rsidRDefault="00F26E98" w:rsidP="00F26E9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28</w:t>
      </w:r>
      <w:r w:rsidRPr="00BA3C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เขตสุขภาพดำเนินการ </w:t>
      </w:r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>Digital Transformation</w:t>
      </w:r>
    </w:p>
    <w:p w:rsidR="00F26E98" w:rsidRPr="003A22F2" w:rsidRDefault="00F26E98" w:rsidP="00F26E98">
      <w:pPr>
        <w:numPr>
          <w:ilvl w:val="0"/>
          <w:numId w:val="6"/>
        </w:numPr>
        <w:tabs>
          <w:tab w:val="left" w:pos="851"/>
          <w:tab w:val="left" w:pos="1701"/>
        </w:tabs>
        <w:ind w:hanging="11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3A22F2">
        <w:rPr>
          <w:rFonts w:ascii="TH SarabunPSK" w:hAnsi="TH SarabunPSK" w:cs="TH SarabunPSK"/>
          <w:sz w:val="32"/>
          <w:szCs w:val="32"/>
          <w:cs/>
        </w:rPr>
        <w:t xml:space="preserve">ระดับความสำเร็จของโรงพยาบาลดำเนินงาน </w:t>
      </w:r>
      <w:r w:rsidRPr="003A22F2">
        <w:rPr>
          <w:rFonts w:ascii="TH SarabunPSK" w:hAnsi="TH SarabunPSK" w:cs="TH SarabunPSK"/>
          <w:sz w:val="32"/>
          <w:szCs w:val="32"/>
        </w:rPr>
        <w:t xml:space="preserve">Smart Hospital </w:t>
      </w:r>
      <w:r w:rsidRPr="003A22F2">
        <w:rPr>
          <w:rFonts w:ascii="TH SarabunPSK" w:hAnsi="TH SarabunPSK" w:cs="TH SarabunPSK"/>
          <w:sz w:val="32"/>
          <w:szCs w:val="32"/>
          <w:cs/>
        </w:rPr>
        <w:t>ได้ตามเกณฑ์</w:t>
      </w:r>
    </w:p>
    <w:p w:rsidR="00F26E98" w:rsidRDefault="00F26E98" w:rsidP="00F26E98">
      <w:pPr>
        <w:tabs>
          <w:tab w:val="left" w:pos="1560"/>
          <w:tab w:val="left" w:pos="1701"/>
        </w:tabs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สถานการณ์/สภาพปัญหา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การปฏิวัติอุตสาหกรรมครั้ง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เป็นความก้าวหน้าอย่างรวดเร็วของการเชื่อมโยงข้อมูล จากการบูร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การข้อมูลและความรู้จำนวนมาก ความสัมพันธ์ของเทคโนโลยีทั้งในด้านกายภาพ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และชีวภาพ เป็นจุดเปลี่ยนของวิถีชีวิตและการทำงานของมนุษย์ในทุกอุตสาหกรรม ผู้ที่จะได้ประโยชน์จากการปฏิวัติอุตสาหกรรมครั้ง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คือ ผู้ที่มีทุนทางปัญญาสามารถเชื่อมโยงข้อมูล (</w:t>
      </w:r>
      <w:r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>) และใช้ประโยชน์จากข้อมูลได้ (</w:t>
      </w:r>
      <w:r>
        <w:rPr>
          <w:rFonts w:ascii="TH SarabunPSK" w:hAnsi="TH SarabunPSK" w:cs="TH SarabunPSK"/>
          <w:sz w:val="32"/>
          <w:szCs w:val="32"/>
        </w:rPr>
        <w:t>Intelligence Data Processing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การปฏิวัติ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สร้างการทดแทนการทำงานบนข้อมูลเชิงเส้นไปสู่การหมุนเวียนและใช้ข้อมูลหลายมิติพร้อมๆ กัน โดยมีเส้นทางสำคัญไปสู่จุดหมายดังกล่าว คือ ระบบอัจฉริยะในการประมวลผลเพื่อการตัดสินใจอย่างมีประสิทธิภาพ ความโปร่งใสและ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บาลของข้อมูลทำให้ประชาชนมั่นใจได้ว่าบริษัท และประเทศมีความน่าเชื่อถือ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การปฏิวัติ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ส่งผลให้เกิดนวัตกรรมเปลี่ยนแปลงโลกสำคัญ </w:t>
      </w:r>
      <w:r w:rsidRPr="009D38C5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(</w:t>
      </w:r>
      <w:r w:rsidRPr="00F16256">
        <w:rPr>
          <w:rFonts w:ascii="TH SarabunPSK" w:hAnsi="TH SarabunPSK" w:cs="TH SarabunPSK"/>
          <w:sz w:val="32"/>
          <w:szCs w:val="32"/>
        </w:rPr>
        <w:t xml:space="preserve">A </w:t>
      </w:r>
      <w:r w:rsidRPr="00F162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6256">
        <w:rPr>
          <w:rFonts w:ascii="TH SarabunPSK" w:hAnsi="TH SarabunPSK" w:cs="TH SarabunPSK"/>
          <w:sz w:val="32"/>
          <w:szCs w:val="32"/>
        </w:rPr>
        <w:t xml:space="preserve">AI ,B </w:t>
      </w:r>
      <w:r w:rsidRPr="00F1625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>
        <w:rPr>
          <w:rFonts w:ascii="TH SarabunPSK" w:hAnsi="TH SarabunPSK" w:cs="TH SarabunPSK"/>
          <w:sz w:val="32"/>
          <w:szCs w:val="32"/>
        </w:rPr>
        <w:t>Block</w:t>
      </w:r>
      <w:r w:rsidRPr="00F16256">
        <w:rPr>
          <w:rFonts w:ascii="TH SarabunPSK" w:hAnsi="TH SarabunPSK" w:cs="TH SarabunPSK"/>
          <w:sz w:val="32"/>
          <w:szCs w:val="32"/>
        </w:rPr>
        <w:t>chain</w:t>
      </w:r>
      <w:proofErr w:type="spellEnd"/>
      <w:r w:rsidRPr="00F16256">
        <w:rPr>
          <w:rFonts w:ascii="TH SarabunPSK" w:hAnsi="TH SarabunPSK" w:cs="TH SarabunPSK"/>
          <w:sz w:val="32"/>
          <w:szCs w:val="32"/>
        </w:rPr>
        <w:t xml:space="preserve">, C </w:t>
      </w:r>
      <w:r w:rsidRPr="00F162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6256">
        <w:rPr>
          <w:rFonts w:ascii="TH SarabunPSK" w:hAnsi="TH SarabunPSK" w:cs="TH SarabunPSK"/>
          <w:sz w:val="32"/>
          <w:szCs w:val="32"/>
        </w:rPr>
        <w:t xml:space="preserve">Cloud, D </w:t>
      </w:r>
      <w:r w:rsidRPr="00F162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6256"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>) คือ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4073F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ปัญญาประดิษฐ์ (</w:t>
      </w:r>
      <w:r w:rsidRPr="00B13743">
        <w:rPr>
          <w:rFonts w:ascii="TH SarabunPSK" w:hAnsi="TH SarabunPSK" w:cs="TH SarabunPSK"/>
          <w:sz w:val="32"/>
          <w:szCs w:val="32"/>
        </w:rPr>
        <w:t xml:space="preserve">Artificial Intelligence </w:t>
      </w:r>
      <w:r w:rsidRPr="00B1374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13743">
        <w:rPr>
          <w:rFonts w:ascii="TH SarabunPSK" w:hAnsi="TH SarabunPSK" w:cs="TH SarabunPSK"/>
          <w:sz w:val="32"/>
          <w:szCs w:val="32"/>
        </w:rPr>
        <w:t>AI</w:t>
      </w:r>
      <w:r>
        <w:rPr>
          <w:rFonts w:ascii="TH SarabunPSK" w:hAnsi="TH SarabunPSK" w:cs="TH SarabunPSK" w:hint="cs"/>
          <w:sz w:val="32"/>
          <w:szCs w:val="32"/>
          <w:cs/>
        </w:rPr>
        <w:t>) เป็นเทคโนโลยีใหม่ที่สามารถสนับสนุนการตัดสินใจและตอบสนองภายในเสี้ยววินาทีด้วยโปรแกรมการตัดสินใจจากประสบการณ์ที่เก็บรวบรวมในฐานข้อมูลคุณภาพขนาดใหญ่ (</w:t>
      </w:r>
      <w:r w:rsidRPr="00F16256"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>) เพื่อลดข้อจำกัด สมอง สภาวะร่างกาย และจิตใจของมนุษย์ เช่น การเล่น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หมากรุก/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โกะ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และการขับรถ ผู้พัฒนาปัญญาประดิษฐ์ ต่างเชื่อว่าเทคโนโลยีจะทำให้ชีวิตของมนุษย์ดีขึ้น ความท้าทายของเทคโนโลยีปัญญาประดิษฐ์ ของระบบบริการทางการแพทย์ คือ จุดที่เหมาะสมของการใช้ปัญญาประดิษฐ์ เป็นผู้ช่วยในโรงพยาบาล เช่น โปรแกรม </w:t>
      </w:r>
      <w:r w:rsidRPr="00A62B08">
        <w:rPr>
          <w:rFonts w:ascii="TH SarabunPSK" w:hAnsi="TH SarabunPSK" w:cs="TH SarabunPSK"/>
          <w:sz w:val="32"/>
          <w:szCs w:val="32"/>
        </w:rPr>
        <w:t>IBM Watson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ที่เข้ามามีบทบาทสำคัญในการบริหารจัดการข้อมูลของผู้ป่วยและช่วยในการตัดสินใจทางการแพทย์ คาดการณ์ไว้ว่าปี </w:t>
      </w:r>
      <w:r w:rsidRPr="00A62B08">
        <w:rPr>
          <w:rFonts w:ascii="TH SarabunPSK" w:hAnsi="TH SarabunPSK" w:cs="TH SarabunPSK"/>
          <w:sz w:val="32"/>
          <w:szCs w:val="32"/>
          <w:cs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การลงทุนในระบบปัญญาประดิษฐ์ทางการแพทย์จะสูงถึง </w:t>
      </w:r>
      <w:r w:rsidRPr="00A62B0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พันล้านเหรียญสหรัฐ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4073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บล็อค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เชน (</w:t>
      </w:r>
      <w:proofErr w:type="spellStart"/>
      <w:r w:rsidRPr="00F03E27">
        <w:rPr>
          <w:rFonts w:ascii="TH SarabunPSK" w:hAnsi="TH SarabunPSK" w:cs="TH SarabunPSK"/>
          <w:sz w:val="32"/>
          <w:szCs w:val="32"/>
        </w:rPr>
        <w:t>Blockchain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 เทคโนโลยีที่ใช้บันทึกข้อมูลแบบกระจาย (</w:t>
      </w:r>
      <w:r w:rsidRPr="006C3230">
        <w:rPr>
          <w:rFonts w:ascii="TH SarabunPSK" w:hAnsi="TH SarabunPSK" w:cs="TH SarabunPSK"/>
          <w:sz w:val="32"/>
          <w:szCs w:val="32"/>
        </w:rPr>
        <w:t>distributed ledger</w:t>
      </w:r>
      <w:r>
        <w:rPr>
          <w:rFonts w:ascii="TH SarabunPSK" w:hAnsi="TH SarabunPSK" w:cs="TH SarabunPSK" w:hint="cs"/>
          <w:sz w:val="32"/>
          <w:szCs w:val="32"/>
          <w:cs/>
        </w:rPr>
        <w:t>) เพื่อแก้ปัญหาความไม่ปลอดภัยในการเชื่อมต่อข้อมูล โดยส่งต่อข้อมูลผ่านกล่องข้อมูลที่มีรหัสเฉพาะ (</w:t>
      </w:r>
      <w:r w:rsidRPr="006C3230">
        <w:rPr>
          <w:rFonts w:ascii="TH SarabunPSK" w:hAnsi="TH SarabunPSK" w:cs="TH SarabunPSK"/>
          <w:sz w:val="32"/>
          <w:szCs w:val="32"/>
        </w:rPr>
        <w:t>block</w:t>
      </w:r>
      <w:r>
        <w:rPr>
          <w:rFonts w:ascii="TH SarabunPSK" w:hAnsi="TH SarabunPSK" w:cs="TH SarabunPSK" w:hint="cs"/>
          <w:sz w:val="32"/>
          <w:szCs w:val="32"/>
          <w:cs/>
        </w:rPr>
        <w:t>) ซึ่งเชื่อมโยงกันเป็นระบบ (</w:t>
      </w:r>
      <w:r w:rsidRPr="006C3230">
        <w:rPr>
          <w:rFonts w:ascii="TH SarabunPSK" w:hAnsi="TH SarabunPSK" w:cs="TH SarabunPSK"/>
          <w:sz w:val="32"/>
          <w:szCs w:val="32"/>
        </w:rPr>
        <w:t>chain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ไม่ต้องผ่านศูนย์กลาง ข้อมูลจะถูกกระจายไปยังทุกฐานข้อมูลที่เชื่อมต่อกันบน </w:t>
      </w:r>
      <w:r w:rsidRPr="00E51AB4">
        <w:rPr>
          <w:rFonts w:ascii="TH SarabunPSK" w:hAnsi="TH SarabunPSK" w:cs="TH SarabunPSK"/>
          <w:sz w:val="32"/>
          <w:szCs w:val="32"/>
        </w:rPr>
        <w:t>cloud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แบบใยแมงมุม การบันทึกข้อมูลใหม่เข้าไปใน </w:t>
      </w:r>
      <w:proofErr w:type="spellStart"/>
      <w:r w:rsidRPr="008C7B30">
        <w:rPr>
          <w:rFonts w:ascii="TH SarabunPSK" w:hAnsi="TH SarabunPSK" w:cs="TH SarabunPSK"/>
          <w:sz w:val="32"/>
          <w:szCs w:val="32"/>
        </w:rPr>
        <w:t>blockchain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จะผ่านระบบการตรวจสอบความถูกต้องของข้อมูลในแต่ละ </w:t>
      </w:r>
      <w:r w:rsidRPr="008C7B30">
        <w:rPr>
          <w:rFonts w:ascii="TH SarabunPSK" w:hAnsi="TH SarabunPSK" w:cs="TH SarabunPSK"/>
          <w:sz w:val="32"/>
          <w:szCs w:val="32"/>
        </w:rPr>
        <w:t>node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ที่เชื่อมต่อกัน ระบบจะยอมให้เพิ่มข้อมูลใหม่ในรูปแบบของ </w:t>
      </w:r>
      <w:r w:rsidRPr="00C37257">
        <w:rPr>
          <w:rFonts w:ascii="TH SarabunPSK" w:hAnsi="TH SarabunPSK" w:cs="TH SarabunPSK"/>
          <w:sz w:val="32"/>
          <w:szCs w:val="32"/>
        </w:rPr>
        <w:t>block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ได้เมื่อทั้งเครือข่ายตรวจสอบข้อมูลเดิมในฐานแล้วว่าไม่ถูกเปลี่ยนแปลง (</w:t>
      </w:r>
      <w:r w:rsidRPr="00651454">
        <w:rPr>
          <w:rFonts w:ascii="TH SarabunPSK" w:hAnsi="TH SarabunPSK" w:cs="TH SarabunPSK"/>
          <w:sz w:val="32"/>
          <w:szCs w:val="32"/>
        </w:rPr>
        <w:t>consensus network</w:t>
      </w:r>
      <w:r>
        <w:rPr>
          <w:rFonts w:ascii="TH SarabunPSK" w:hAnsi="TH SarabunPSK" w:cs="TH SarabunPSK" w:hint="cs"/>
          <w:sz w:val="32"/>
          <w:szCs w:val="32"/>
          <w:cs/>
        </w:rPr>
        <w:t>) โดยผู้ใช้งานไม่จำเป็น ต้องรู้จักกัน และระบบนี้จะยอมให้ทุกคนตรวจสอบได้และไม่มีผู้ใช้คนใดมีอำนาจควบคุม ตัวอย่างการใช้งานที่ประสบความสำเร็จ คือ บิต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คอยน์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651454">
        <w:rPr>
          <w:rFonts w:ascii="TH SarabunPSK" w:hAnsi="TH SarabunPSK" w:cs="TH SarabunPSK"/>
          <w:sz w:val="32"/>
          <w:szCs w:val="32"/>
        </w:rPr>
        <w:t>bitcoin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ที่มีการทำธุรกรรมบนหน่วยเงินมาตรฐานกลางใหม่ ผ่านกระบวนการมาตรฐานทางการเงินที่ผู้ใช้และระบบมีนิยามตรงกัน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ความท้าทายของการใช้ </w:t>
      </w:r>
      <w:proofErr w:type="spellStart"/>
      <w:r w:rsidRPr="008C7B30">
        <w:rPr>
          <w:rFonts w:ascii="TH SarabunPSK" w:hAnsi="TH SarabunPSK" w:cs="TH SarabunPSK"/>
          <w:sz w:val="32"/>
          <w:szCs w:val="32"/>
        </w:rPr>
        <w:t>blockchain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ในระบบข้อมูลสุขภาพและการแพทย์ที่มีหลายภาคส่วน คือ ปัจจุบัน </w:t>
      </w:r>
      <w:proofErr w:type="spellStart"/>
      <w:r w:rsidRPr="008C7B30">
        <w:rPr>
          <w:rFonts w:ascii="TH SarabunPSK" w:hAnsi="TH SarabunPSK" w:cs="TH SarabunPSK"/>
          <w:sz w:val="32"/>
          <w:szCs w:val="32"/>
        </w:rPr>
        <w:t>blockchain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ยังไม่มี </w:t>
      </w:r>
      <w:r w:rsidRPr="00635AFD">
        <w:rPr>
          <w:rFonts w:ascii="TH SarabunPSK" w:hAnsi="TH SarabunPSK" w:cs="TH SarabunPSK"/>
          <w:sz w:val="32"/>
          <w:szCs w:val="32"/>
        </w:rPr>
        <w:t>standard platform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จึงยังไม่สามารถเชื่อมต่อข้ามเครือข่ายได้ ความท้าทายด้านการตรวจสอบข้อมูลในทางการแพทย์ที่มีปริมาณมากพร้อมกันทั้งเครือข่ายตลอด </w:t>
      </w:r>
      <w:r w:rsidRPr="008F1221">
        <w:rPr>
          <w:rFonts w:ascii="TH SarabunPSK" w:hAnsi="TH SarabunPSK" w:cs="TH SarabunPSK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ชั่วโมงจำเป็นต้องใช้คอมพิวเตอร์ที่มีศักยภาพสูงมาก และหากมีความจำเป็นต้องแก้ไขข้อมูล เช่น ผลอ่านภาพทางรังสีโดยแพทย์ที่ห้อง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ฉุกเฉินนอกเวลาราชการที่ต่างจากผลอ่านภาพทางรังสีโดยรังสีแพทย์ผู้เชี่ยวชาญ จึงต้องวางระบบการบันทึก และการนำข้อมูลที่ถูกต้องกลับมาประมวลผลการรักษา และการบริหารระบบสุขภาพ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การจัดการข้อมูลบน </w:t>
      </w:r>
      <w:proofErr w:type="spellStart"/>
      <w:r w:rsidRPr="008C7B30">
        <w:rPr>
          <w:rFonts w:ascii="TH SarabunPSK" w:hAnsi="TH SarabunPSK" w:cs="TH SarabunPSK"/>
          <w:sz w:val="32"/>
          <w:szCs w:val="32"/>
        </w:rPr>
        <w:t>blockchain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เพื่อให้ผู้ใช้ข้อมูลได้รับความสะดวกในการใช้ผลสรุปข้อมูลเชิงปริมาณข้อมูลเชิงคุณภาพได้นั้น มีความจำเป็นต้องเริ่มต้องทำ </w:t>
      </w:r>
      <w:r w:rsidRPr="0035082A">
        <w:rPr>
          <w:rFonts w:ascii="TH SarabunPSK" w:hAnsi="TH SarabunPSK" w:cs="TH SarabunPSK"/>
          <w:sz w:val="32"/>
          <w:szCs w:val="32"/>
        </w:rPr>
        <w:t>standard data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(นิยาม ส่วนประกอบ รหัสกลาง) และ </w:t>
      </w:r>
      <w:r w:rsidRPr="0035082A">
        <w:rPr>
          <w:rFonts w:ascii="TH SarabunPSK" w:hAnsi="TH SarabunPSK" w:cs="TH SarabunPSK"/>
          <w:sz w:val="32"/>
          <w:szCs w:val="32"/>
        </w:rPr>
        <w:t>standard application program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(มาตรฐานระบบเชื่อมข้อมูล) เพื่อให้ข้อมูลจากแต่ละฐานสามารถแปลงเข้าสู่มาตรฐานที่ผู้อื่นเข้าใจตรงกันและสามารถประมวลผลทางสถิติได้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C603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การประมวลผลแบบกลุ่มเมฆ (</w:t>
      </w:r>
      <w:r w:rsidRPr="007C6035">
        <w:rPr>
          <w:rFonts w:ascii="TH SarabunPSK" w:hAnsi="TH SarabunPSK" w:cs="TH SarabunPSK"/>
          <w:sz w:val="32"/>
          <w:szCs w:val="32"/>
        </w:rPr>
        <w:t>Cloud computing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คือ ระบบโปรแกรมคอมพิวเตอร์ที่ประมวลผลบนเครือข่ายอินเตอร์เน็ตแทนเครื่องคอมพิวเตอร์ เป็นลักษณะการทำงานที่ใช้ทรัพยากรมากมายบนเครือข่ายอินเตอร์เน็ตได้ จึงสามารถเข้าถึงข้อมูลล่าสุดในระบบจากที่ใดก้อได้ ผ่านอุปกรณ์ใด ลดค่าใช้จ่ายในการดูแล </w:t>
      </w:r>
      <w:r w:rsidRPr="007C6035">
        <w:rPr>
          <w:rFonts w:ascii="TH SarabunPSK" w:hAnsi="TH SarabunPSK" w:cs="TH SarabunPSK"/>
          <w:sz w:val="32"/>
          <w:szCs w:val="32"/>
        </w:rPr>
        <w:t>software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7C6035">
        <w:rPr>
          <w:rFonts w:ascii="TH SarabunPSK" w:hAnsi="TH SarabunPSK" w:cs="TH SarabunPSK"/>
          <w:sz w:val="32"/>
          <w:szCs w:val="32"/>
        </w:rPr>
        <w:t>server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ของแต่ละหน่วยงาน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ความท้าทายของ </w:t>
      </w:r>
      <w:r>
        <w:rPr>
          <w:rFonts w:ascii="TH SarabunPSK" w:hAnsi="TH SarabunPSK" w:cs="TH SarabunPSK"/>
          <w:sz w:val="32"/>
          <w:szCs w:val="32"/>
        </w:rPr>
        <w:t>c</w:t>
      </w:r>
      <w:r w:rsidRPr="005543B1">
        <w:rPr>
          <w:rFonts w:ascii="TH SarabunPSK" w:hAnsi="TH SarabunPSK" w:cs="TH SarabunPSK"/>
          <w:sz w:val="32"/>
          <w:szCs w:val="32"/>
        </w:rPr>
        <w:t>loud computing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หากอินเตอร์เน็ตที่มีความเร็วต่ำระบบจะไม่สามารถทำงานได้ และขาดความเป็นส่วนตัวเนื่องจากผู้ให้บริการอาจใช้ประโยชน์ของข้อมูล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A681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817">
        <w:rPr>
          <w:rFonts w:ascii="TH SarabunPSK" w:hAnsi="TH SarabunPSK" w:cs="TH SarabunPSK"/>
          <w:sz w:val="32"/>
          <w:szCs w:val="32"/>
        </w:rPr>
        <w:t>Big data analytics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เทคโนโลยีจัดการประมวลและวิเคราะห์ข้อมูลที่มีปริมาณมหาศาล (</w:t>
      </w:r>
      <w:r w:rsidRPr="00BF329F">
        <w:rPr>
          <w:rFonts w:ascii="TH SarabunPSK" w:hAnsi="TH SarabunPSK" w:cs="TH SarabunPSK"/>
          <w:sz w:val="32"/>
          <w:szCs w:val="32"/>
        </w:rPr>
        <w:t>high volume</w:t>
      </w:r>
      <w:r>
        <w:rPr>
          <w:rFonts w:ascii="TH SarabunPSK" w:hAnsi="TH SarabunPSK" w:cs="TH SarabunPSK" w:hint="cs"/>
          <w:sz w:val="32"/>
          <w:szCs w:val="32"/>
          <w:cs/>
        </w:rPr>
        <w:t>) มีความหลากหลาย (</w:t>
      </w:r>
      <w:r w:rsidRPr="00BF329F">
        <w:rPr>
          <w:rFonts w:ascii="TH SarabunPSK" w:hAnsi="TH SarabunPSK" w:cs="TH SarabunPSK"/>
          <w:sz w:val="32"/>
          <w:szCs w:val="32"/>
        </w:rPr>
        <w:t>high variety</w:t>
      </w:r>
      <w:r>
        <w:rPr>
          <w:rFonts w:ascii="TH SarabunPSK" w:hAnsi="TH SarabunPSK" w:cs="TH SarabunPSK" w:hint="cs"/>
          <w:sz w:val="32"/>
          <w:szCs w:val="32"/>
          <w:cs/>
        </w:rPr>
        <w:t>) ทั้งข้อมูลที่เป็นข้อความ ตัวเลข ภาพ และข้อมูลอื่นๆ และจัดการข้อมูลที่มีการเปลี่ยนแปลงเคลื่อนไหวต่อเนื่องตลอดเวลา (</w:t>
      </w:r>
      <w:r w:rsidRPr="00DA121C">
        <w:rPr>
          <w:rFonts w:ascii="TH SarabunPSK" w:hAnsi="TH SarabunPSK" w:cs="TH SarabunPSK"/>
          <w:sz w:val="32"/>
          <w:szCs w:val="32"/>
        </w:rPr>
        <w:t>high velocity</w:t>
      </w:r>
      <w:r>
        <w:rPr>
          <w:rFonts w:ascii="TH SarabunPSK" w:hAnsi="TH SarabunPSK" w:cs="TH SarabunPSK" w:hint="cs"/>
          <w:sz w:val="32"/>
          <w:szCs w:val="32"/>
          <w:cs/>
        </w:rPr>
        <w:t>) จนไม่สามารถจัดการด้วยวิธีทั่วไปได้อย่างรวดเร็ว สามารถหยิบข้อมูลที่มีความไม่ชัดเจน (</w:t>
      </w:r>
      <w:r w:rsidRPr="00DA121C">
        <w:rPr>
          <w:rFonts w:ascii="TH SarabunPSK" w:hAnsi="TH SarabunPSK" w:cs="TH SarabunPSK"/>
          <w:sz w:val="32"/>
          <w:szCs w:val="32"/>
        </w:rPr>
        <w:t>veracity</w:t>
      </w:r>
      <w:r w:rsidRPr="00DA121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A121C">
        <w:rPr>
          <w:rFonts w:ascii="TH SarabunPSK" w:hAnsi="TH SarabunPSK" w:cs="TH SarabunPSK"/>
          <w:sz w:val="32"/>
          <w:szCs w:val="32"/>
        </w:rPr>
        <w:t xml:space="preserve">untrusted, </w:t>
      </w:r>
      <w:proofErr w:type="spellStart"/>
      <w:r w:rsidRPr="00DA121C">
        <w:rPr>
          <w:rFonts w:ascii="TH SarabunPSK" w:hAnsi="TH SarabunPSK" w:cs="TH SarabunPSK"/>
          <w:sz w:val="32"/>
          <w:szCs w:val="32"/>
        </w:rPr>
        <w:t>uncleaned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และตรวจสอบข้อมูลที่บันทึกผิดพลาดได้ แต่ไม่สามารถแก้ไขปัญหาความจงใจบันทึกผิดพลาดจากการขาดความรับผิดชอบ (</w:t>
      </w:r>
      <w:r w:rsidRPr="00DA121C">
        <w:rPr>
          <w:rFonts w:ascii="TH SarabunPSK" w:hAnsi="TH SarabunPSK" w:cs="TH SarabunPSK"/>
          <w:sz w:val="32"/>
          <w:szCs w:val="32"/>
        </w:rPr>
        <w:t>accountability</w:t>
      </w:r>
      <w:r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:rsidR="00F26E98" w:rsidRDefault="00F26E98" w:rsidP="00F26E9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340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229100" cy="23812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98" w:rsidRDefault="00F26E98" w:rsidP="00F26E98">
      <w:pPr>
        <w:jc w:val="center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>แสดงกรอบการปฏิรูประบบสารสนเทศสุขภาพกระทรวงสาธารณสุข</w:t>
      </w:r>
    </w:p>
    <w:p w:rsidR="00F26E98" w:rsidRDefault="00F26E98" w:rsidP="00F26E98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ตัวอย่างของข้อมูลที่จัดเป็น </w:t>
      </w:r>
      <w:r w:rsidRPr="00377B00"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ด้านสุขภาพและการแพทย์ คือ</w:t>
      </w:r>
    </w:p>
    <w:p w:rsidR="00F26E98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377B00">
        <w:rPr>
          <w:rFonts w:ascii="TH SarabunPSK" w:hAnsi="TH SarabunPSK" w:cs="TH SarabunPSK"/>
          <w:sz w:val="32"/>
          <w:szCs w:val="32"/>
          <w:cs/>
        </w:rPr>
        <w:t>1.</w:t>
      </w:r>
      <w:r w:rsidRPr="00624D9B">
        <w:rPr>
          <w:szCs w:val="22"/>
          <w:cs/>
        </w:rPr>
        <w:t xml:space="preserve"> </w:t>
      </w:r>
      <w:r w:rsidRPr="00624D9B">
        <w:rPr>
          <w:rFonts w:ascii="TH SarabunPSK" w:hAnsi="TH SarabunPSK" w:cs="TH SarabunPSK"/>
          <w:sz w:val="32"/>
          <w:szCs w:val="32"/>
        </w:rPr>
        <w:t xml:space="preserve">Behavioral </w:t>
      </w:r>
      <w:proofErr w:type="gramStart"/>
      <w:r w:rsidRPr="00624D9B">
        <w:rPr>
          <w:rFonts w:ascii="TH SarabunPSK" w:hAnsi="TH SarabunPSK" w:cs="TH SarabunPSK"/>
          <w:sz w:val="32"/>
          <w:szCs w:val="32"/>
        </w:rPr>
        <w:t>data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4D9B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ข้อมูลเชิงพฤติกรรม เช่น การรับประทานอาหาร การออกกำลังกาย</w:t>
      </w:r>
    </w:p>
    <w:p w:rsidR="00F26E98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377B00">
        <w:rPr>
          <w:rFonts w:ascii="TH SarabunPSK" w:hAnsi="TH SarabunPSK" w:cs="TH SarabunPSK"/>
          <w:sz w:val="32"/>
          <w:szCs w:val="32"/>
          <w:cs/>
        </w:rPr>
        <w:t>2.</w:t>
      </w:r>
      <w:r w:rsidRPr="000B1B1D">
        <w:rPr>
          <w:szCs w:val="22"/>
          <w:cs/>
        </w:rPr>
        <w:t xml:space="preserve"> </w:t>
      </w:r>
      <w:r w:rsidRPr="000B1B1D">
        <w:rPr>
          <w:rFonts w:ascii="TH SarabunPSK" w:hAnsi="TH SarabunPSK" w:cs="TH SarabunPSK"/>
          <w:sz w:val="32"/>
          <w:szCs w:val="32"/>
        </w:rPr>
        <w:t xml:space="preserve">Image &amp; </w:t>
      </w:r>
      <w:proofErr w:type="gramStart"/>
      <w:r w:rsidRPr="000B1B1D">
        <w:rPr>
          <w:rFonts w:ascii="TH SarabunPSK" w:hAnsi="TH SarabunPSK" w:cs="TH SarabunPSK"/>
          <w:sz w:val="32"/>
          <w:szCs w:val="32"/>
        </w:rPr>
        <w:t xml:space="preserve">sounds </w:t>
      </w:r>
      <w:r w:rsidRPr="000B1B1D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ภาพถ่ายทางการแพทย์ เวชระเบียนที่เป็นลายมือ บันทึกเสียง</w:t>
      </w:r>
    </w:p>
    <w:p w:rsidR="00F26E98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377B00">
        <w:rPr>
          <w:rFonts w:ascii="TH SarabunPSK" w:hAnsi="TH SarabunPSK" w:cs="TH SarabunPSK"/>
          <w:sz w:val="32"/>
          <w:szCs w:val="32"/>
          <w:cs/>
        </w:rPr>
        <w:t>3.</w:t>
      </w:r>
      <w:r w:rsidRPr="000B1B1D">
        <w:rPr>
          <w:szCs w:val="22"/>
          <w:cs/>
        </w:rPr>
        <w:t xml:space="preserve"> </w:t>
      </w:r>
      <w:proofErr w:type="gramStart"/>
      <w:r w:rsidRPr="000B1B1D">
        <w:rPr>
          <w:rFonts w:ascii="TH SarabunPSK" w:hAnsi="TH SarabunPSK" w:cs="TH SarabunPSK"/>
          <w:sz w:val="32"/>
          <w:szCs w:val="32"/>
        </w:rPr>
        <w:t xml:space="preserve">Language </w:t>
      </w:r>
      <w:r w:rsidRPr="000B1B1D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0B1B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B1D">
        <w:rPr>
          <w:rFonts w:ascii="TH SarabunPSK" w:hAnsi="TH SarabunPSK" w:cs="TH SarabunPSK"/>
          <w:sz w:val="32"/>
          <w:szCs w:val="32"/>
        </w:rPr>
        <w:t>text message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รายละเอียดการตรวจรักษา</w:t>
      </w:r>
    </w:p>
    <w:p w:rsidR="00F26E98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377B00">
        <w:rPr>
          <w:rFonts w:ascii="TH SarabunPSK" w:hAnsi="TH SarabunPSK" w:cs="TH SarabunPSK"/>
          <w:sz w:val="32"/>
          <w:szCs w:val="32"/>
          <w:cs/>
        </w:rPr>
        <w:t>4.</w:t>
      </w:r>
      <w:r w:rsidRPr="003F56CE">
        <w:rPr>
          <w:szCs w:val="22"/>
          <w:cs/>
        </w:rPr>
        <w:t xml:space="preserve"> </w:t>
      </w:r>
      <w:proofErr w:type="gramStart"/>
      <w:r w:rsidRPr="003F56CE">
        <w:rPr>
          <w:rFonts w:ascii="TH SarabunPSK" w:hAnsi="TH SarabunPSK" w:cs="TH SarabunPSK"/>
          <w:sz w:val="32"/>
          <w:szCs w:val="32"/>
        </w:rPr>
        <w:t xml:space="preserve">Records </w:t>
      </w:r>
      <w:r w:rsidRPr="003F56C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F56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ข้อมูลทางการแพทย์และการสาธารณสุขของประชากร, ข้อมูลผลสำรวจที่มีขนาดใหญ่</w:t>
      </w:r>
    </w:p>
    <w:p w:rsidR="00F26E98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377B00">
        <w:rPr>
          <w:rFonts w:ascii="TH SarabunPSK" w:hAnsi="TH SarabunPSK" w:cs="TH SarabunPSK"/>
          <w:sz w:val="32"/>
          <w:szCs w:val="32"/>
          <w:cs/>
        </w:rPr>
        <w:t>5.</w:t>
      </w:r>
      <w:r w:rsidRPr="00D30648">
        <w:rPr>
          <w:szCs w:val="22"/>
          <w:cs/>
        </w:rPr>
        <w:t xml:space="preserve"> </w:t>
      </w:r>
      <w:proofErr w:type="gramStart"/>
      <w:r w:rsidRPr="00D30648">
        <w:rPr>
          <w:rFonts w:ascii="TH SarabunPSK" w:hAnsi="TH SarabunPSK" w:cs="TH SarabunPSK"/>
          <w:sz w:val="32"/>
          <w:szCs w:val="32"/>
        </w:rPr>
        <w:t xml:space="preserve">Sensors </w:t>
      </w:r>
      <w:r w:rsidRPr="00D3064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306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ข้อมูลอุณหภูมิ ระดับน้ำตาล ระดับความดันโลหิต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ผลการวิเคราะห์ข้อมูล </w:t>
      </w:r>
      <w:r w:rsidRPr="00821887"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ทำให้มีข้อมูลที่เป็นข้อเท็จจริงซึ่งผ่านการวิเคราะห์อย่างเป็นระบบโดยเฉพาะ </w:t>
      </w:r>
      <w:r w:rsidRPr="00821887">
        <w:rPr>
          <w:rFonts w:ascii="TH SarabunPSK" w:hAnsi="TH SarabunPSK" w:cs="TH SarabunPSK"/>
          <w:sz w:val="32"/>
          <w:szCs w:val="32"/>
        </w:rPr>
        <w:t>predictive analytics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หรือการวิเคราะห์เพื่อทำนายว่าจะเกิดอะไรขึ้นต่อไป เพื่อใช้ประกอบการตัดสินใจอนาคตของการจัดบริการและการป้องกันโรค และการวางแผนยุทธศาสตร์การบริหารจัดการทรัพยากรใน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การรักษา จากการวิเคราะห์ข้อมูล </w:t>
      </w:r>
      <w:r w:rsidRPr="00821887">
        <w:rPr>
          <w:rFonts w:ascii="TH SarabunPSK" w:hAnsi="TH SarabunPSK" w:cs="TH SarabunPSK"/>
          <w:sz w:val="32"/>
          <w:szCs w:val="32"/>
        </w:rPr>
        <w:t>big data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ทคนิคการดึงข้อมูลสำคัญออกจากชุดฐานข้อมูลให้สามารถมองเห็นรูปแบบของข้อมูลที่มองไม่เห็นด้วยตาเปล่า สามารถนำไปหารูปแบบความสัมพันธ์ที่ซ่อนอยู่ การวิเคราะห์ที่มีคุณค่าอีกอย่างหนึ่ง คือ </w:t>
      </w:r>
      <w:r w:rsidRPr="00781583">
        <w:rPr>
          <w:rFonts w:ascii="TH SarabunPSK" w:hAnsi="TH SarabunPSK" w:cs="TH SarabunPSK"/>
          <w:sz w:val="32"/>
          <w:szCs w:val="32"/>
        </w:rPr>
        <w:t>prescriptive analytics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เป็นการสังเคราะห์ข้อมูลเพื่อวิเคราะห์แนวโน้มและเสนอทางเลือกในการตัดสินใจ หาแนวโน้มการเกิดโรคในอนาคตจากพฤติกรรมของประชาชน เพื่อการวางแผนแก้ไขปัญหาสาธารณสุขอย่างทันท่วงที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ปัจจุบันเทคโนโลยีและ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มีบทบาทต่อชีวิตมหาศาล </w:t>
      </w:r>
      <w:r w:rsidRPr="00D716A9">
        <w:rPr>
          <w:rFonts w:ascii="TH SarabunPSK" w:hAnsi="TH SarabunPSK" w:cs="TH SarabunPSK"/>
          <w:sz w:val="32"/>
          <w:szCs w:val="32"/>
        </w:rPr>
        <w:t>digital transformation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เป็นทั้งโอกาสพัฒนาและความท้าทายของประเทศไทย สถาบันวิจัยเพื่อการพัฒนาประเทศไทย </w:t>
      </w:r>
      <w:r w:rsidRPr="00D716A9">
        <w:rPr>
          <w:rFonts w:ascii="TH SarabunPSK" w:hAnsi="TH SarabunPSK" w:cs="TH SarabunPSK"/>
          <w:sz w:val="32"/>
          <w:szCs w:val="32"/>
          <w:cs/>
        </w:rPr>
        <w:t>(</w:t>
      </w:r>
      <w:r w:rsidRPr="00D716A9">
        <w:rPr>
          <w:rFonts w:ascii="TH SarabunPSK" w:hAnsi="TH SarabunPSK" w:cs="TH SarabunPSK"/>
          <w:sz w:val="32"/>
          <w:szCs w:val="32"/>
        </w:rPr>
        <w:t>TDRI</w:t>
      </w:r>
      <w:r w:rsidRPr="00D716A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ได้ระบุว่า อุตสาหกรรมสุขภาพเป็นเป็นหนึ่งใน </w:t>
      </w:r>
      <w:r w:rsidRPr="00D716A9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อุตสาหกรรมที่จำเป็นต้องมีการพลิกโฉม เกิดการเปลี่ยนแปลงวิถีชีวิตของประชาชนทั้งผู้รับบริการและผู้ให้บริการ</w:t>
      </w:r>
    </w:p>
    <w:p w:rsidR="00F26E98" w:rsidRDefault="00F26E98" w:rsidP="00F26E98">
      <w:pPr>
        <w:tabs>
          <w:tab w:val="left" w:pos="56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แนวทางการพัฒนาสารสนเทศสุขภาพ สำนักงานสาธารณสุขจังหวัดแพร่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สำนักงานสาธารณสุขจังหวัดแพร่ได้ดำเนินการพัฒนาระบบสารสนเทศสุขภาพ เพื่อสนับสนุนการดำเนินงานด้านสาธารณสุข โดยให้หน่วยงานในสังกัด ได้แก่ โรงพยาบาล สำนักงานสาธารณสุขอำเภอ และโรงพยาบาลส่งเสริมสุขภาพระดับตำบล ได้จัดทำแผนงานโครงการพัฒนาระบบงานสาธารณสุขรวมถึงระบบการให้การบริการสุขภาพประชาชนในความรับผิดชอบ และจัดทำฐานข้อมูลสุขภาพของประชาชนให้มีความครบต้อง ทันเวลา และเป็นปัจจุบัน  เพื่อใช้ในการติดตาม กำกับ และประเมินผลการดำเนินงานตามตัวชี้วัดของกระทรวงสาธารณสุข โดยการใช้โปรแกรมบันทึกการบริการและความครอบคลุมการให้บริการสุขภาพประชาชน โดยในโรงพยาบาลและโรงพยาบาลส่งเสริมสุขภาพระดับตำบลใช้โปรแกรม </w:t>
      </w:r>
      <w:proofErr w:type="spellStart"/>
      <w:r w:rsidRPr="00BE1229">
        <w:rPr>
          <w:rFonts w:ascii="TH SarabunPSK" w:hAnsi="TH SarabunPSK" w:cs="TH SarabunPSK"/>
          <w:sz w:val="32"/>
          <w:szCs w:val="32"/>
        </w:rPr>
        <w:t>HosXP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Pr="00BE1229">
        <w:rPr>
          <w:rFonts w:ascii="TH SarabunPSK" w:hAnsi="TH SarabunPSK" w:cs="TH SarabunPSK"/>
          <w:sz w:val="32"/>
          <w:szCs w:val="32"/>
        </w:rPr>
        <w:t>HosXP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-</w:t>
      </w:r>
      <w:r w:rsidRPr="00BE1229">
        <w:rPr>
          <w:rFonts w:ascii="TH SarabunPSK" w:hAnsi="TH SarabunPSK" w:cs="TH SarabunPSK"/>
          <w:sz w:val="32"/>
          <w:szCs w:val="32"/>
        </w:rPr>
        <w:t>PCU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และดำเนินการส่งข้อมูลผลการดำเนินงานในรูปแบบข้อมูลโครงสร้างมาตรฐาน </w:t>
      </w:r>
      <w:r w:rsidRPr="00BE1229">
        <w:rPr>
          <w:rFonts w:ascii="TH SarabunPSK" w:hAnsi="TH SarabunPSK" w:cs="TH SarabunPSK"/>
          <w:sz w:val="32"/>
          <w:szCs w:val="32"/>
          <w:cs/>
        </w:rPr>
        <w:t>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แฟ้ม เพื่อรวบรวม วิเคราะห์ และประมวลผล เป็นสถานะสุขภาพของประชาชน และประเมินผลงานตามตัวชี้วัดของกระทรวงสาธารณสุข ดังนั้นการพัฒนาระบบฐานข้อมูล และสารสนเทศสาธารณสุข จึงมีความจำเป็นที่ต้องทำให้ข้อมูลมีคุณภาพ ความถูกต้อง ครบถ้วน และทันสมัย ซึ่งต้องดำเนินการพัฒนาระบบฐานข้อมูลในหน่วยงานที่เกี่ยวข้องทุกแห่ง โรงพยาบาล สำนักงานสาธารณสุขอำเภอ และโรงพยาบาลส่งเสริมสุขภาพระดับตำบล ให้สามารถเข้าถึงบริการ และสารสนเทศทุกกลุ่มวัย นอกจากนั้นยังสามารถนำไปใช้ในการบริหารจัดการในการส่งเสริมสุขภาพ ป้องกันโรครักษาพยาบาล ฟื้นฟูได้อย่างมีประสิทธิภาพต่อไป</w:t>
      </w:r>
    </w:p>
    <w:p w:rsidR="00F26E98" w:rsidRPr="00293675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แผนงานพัฒนาระบบสารสนเทศสุขภาพสำนักงานสาธารณสุขจังหวัดแพร่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จึงสอดคล้องกับแผนงานที่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การพัฒนาระบบข้อมูลสารสนเทศด้านสุขภาพ ของกระทรวงสาธารณสุข โครงการที่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การพัฒนาระบบข้อมูลข่าวสารเทคโนโลยีสุขภาพแห่งชาติ ที่มีวัตถุประสงค์เพื่อพัฒนาคุณภาพสาเหตุการตายให้สอดคล้องตามมาตรฐานขององค์การอนามัยโลก สำหรับใช้ในการวิเคราะห์สถานการณ์ด้านสุขภาพ และประกอบการจัดทำนโยบายด้านสุขภาพของกระทรวงสาธารณสุข รวมถึงปรับปรุงคุณภาพข้อมูลบริการสุขภาพผู้ป่วยนอกในโรงพยาบาล และโรงพยาบาลส่งเสริมสุขภาพระดับตำบล และโครงการที่ </w:t>
      </w:r>
      <w:r>
        <w:rPr>
          <w:rFonts w:ascii="TH SarabunPSK" w:hAnsi="TH SarabunPSK" w:cs="TH SarabunPSK"/>
          <w:sz w:val="32"/>
          <w:szCs w:val="32"/>
        </w:rPr>
        <w:t xml:space="preserve">41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การพัฒนาสุขภาพด้วยเศรษฐกิจ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มีวัตถุประสงค์เพื่อให้ผู้ป่วยสามารถเข้ารับบริการทางการแพทย์ที่ทันสมัย ทั่วถึง เท่าเทียม และต่อเนื่องในทุกสถานบริการผ่านระบบเทคโนโลยี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รวมถึงให้แพทย์ใช้ข้อมูลประวัติสุขภาพผู้ป่วยชุดเดียวกันช่วยสนับสนุนการวินิจฉัยโรค บำบัด รักษาโรคได้อย่างต่อเนื่อง โดยมีมาตรการหลักของการพัฒนา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มาตรการ คือ</w:t>
      </w:r>
    </w:p>
    <w:p w:rsidR="00F26E98" w:rsidRPr="00E951D6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E951D6">
        <w:rPr>
          <w:rFonts w:ascii="TH SarabunPSK" w:hAnsi="TH SarabunPSK" w:cs="TH SarabunPSK"/>
          <w:sz w:val="32"/>
          <w:szCs w:val="32"/>
          <w:cs/>
        </w:rPr>
        <w:t xml:space="preserve">มาตรการที่ </w:t>
      </w:r>
      <w:r w:rsidRPr="00E951D6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951D6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พัฒนาศักยภาพบุคลากรทางด้านสารสนเทศ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1E35">
        <w:rPr>
          <w:rFonts w:ascii="TH SarabunPSK" w:hAnsi="TH SarabunPSK" w:cs="TH SarabunPSK"/>
          <w:sz w:val="32"/>
          <w:szCs w:val="32"/>
          <w:cs/>
        </w:rPr>
        <w:t>(</w:t>
      </w:r>
      <w:r w:rsidRPr="00E61E35">
        <w:rPr>
          <w:rFonts w:ascii="TH SarabunPSK" w:hAnsi="TH SarabunPSK" w:cs="TH SarabunPSK"/>
          <w:sz w:val="32"/>
          <w:szCs w:val="32"/>
        </w:rPr>
        <w:t>Smart People</w:t>
      </w:r>
      <w:r w:rsidRPr="00E61E35">
        <w:rPr>
          <w:rFonts w:ascii="TH SarabunPSK" w:hAnsi="TH SarabunPSK" w:cs="TH SarabunPSK"/>
          <w:sz w:val="32"/>
          <w:szCs w:val="32"/>
          <w:cs/>
        </w:rPr>
        <w:t>)</w:t>
      </w:r>
    </w:p>
    <w:p w:rsidR="00F26E98" w:rsidRPr="00E951D6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E951D6">
        <w:rPr>
          <w:rFonts w:ascii="TH SarabunPSK" w:hAnsi="TH SarabunPSK" w:cs="TH SarabunPSK"/>
          <w:sz w:val="32"/>
          <w:szCs w:val="32"/>
          <w:cs/>
        </w:rPr>
        <w:t xml:space="preserve">มาตรการที่ </w:t>
      </w:r>
      <w:r w:rsidRPr="00E951D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95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การใช้เทคโนโลยีสารสนเทศเพื่อพัฒนาคุณภาพบริการ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1E35">
        <w:rPr>
          <w:rFonts w:ascii="TH SarabunPSK" w:hAnsi="TH SarabunPSK" w:cs="TH SarabunPSK"/>
          <w:sz w:val="32"/>
          <w:szCs w:val="32"/>
          <w:cs/>
        </w:rPr>
        <w:t>(</w:t>
      </w:r>
      <w:r w:rsidRPr="00E61E35">
        <w:rPr>
          <w:rFonts w:ascii="TH SarabunPSK" w:hAnsi="TH SarabunPSK" w:cs="TH SarabunPSK"/>
          <w:sz w:val="32"/>
          <w:szCs w:val="32"/>
        </w:rPr>
        <w:t>Smart Service</w:t>
      </w:r>
      <w:r w:rsidRPr="00E61E35">
        <w:rPr>
          <w:rFonts w:ascii="TH SarabunPSK" w:hAnsi="TH SarabunPSK" w:cs="TH SarabunPSK"/>
          <w:sz w:val="32"/>
          <w:szCs w:val="32"/>
          <w:cs/>
        </w:rPr>
        <w:t>)</w:t>
      </w:r>
    </w:p>
    <w:p w:rsidR="00F26E98" w:rsidRPr="00E951D6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E951D6">
        <w:rPr>
          <w:rFonts w:ascii="TH SarabunPSK" w:hAnsi="TH SarabunPSK" w:cs="TH SarabunPSK"/>
          <w:sz w:val="32"/>
          <w:szCs w:val="32"/>
          <w:cs/>
        </w:rPr>
        <w:t xml:space="preserve">มาตรการที่ </w:t>
      </w:r>
      <w:r w:rsidRPr="00E951D6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E95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การใช้สารสนเทศเพื่อสนับสนุนระบบบริการสุขภาพ </w:t>
      </w:r>
      <w:r w:rsidRPr="00E61E35">
        <w:rPr>
          <w:rFonts w:ascii="TH SarabunPSK" w:hAnsi="TH SarabunPSK" w:cs="TH SarabunPSK"/>
          <w:sz w:val="32"/>
          <w:szCs w:val="32"/>
          <w:cs/>
        </w:rPr>
        <w:t>(</w:t>
      </w:r>
      <w:r w:rsidRPr="00E61E35">
        <w:rPr>
          <w:rFonts w:ascii="TH SarabunPSK" w:hAnsi="TH SarabunPSK" w:cs="TH SarabunPSK"/>
          <w:sz w:val="32"/>
          <w:szCs w:val="32"/>
        </w:rPr>
        <w:t>Smart Technology</w:t>
      </w:r>
      <w:r w:rsidRPr="00E61E35">
        <w:rPr>
          <w:rFonts w:ascii="TH SarabunPSK" w:hAnsi="TH SarabunPSK" w:cs="TH SarabunPSK"/>
          <w:sz w:val="32"/>
          <w:szCs w:val="32"/>
          <w:cs/>
        </w:rPr>
        <w:t>)</w:t>
      </w:r>
    </w:p>
    <w:p w:rsidR="00F26E98" w:rsidRPr="00E951D6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E951D6">
        <w:rPr>
          <w:rFonts w:ascii="TH SarabunPSK" w:hAnsi="TH SarabunPSK" w:cs="TH SarabunPSK"/>
          <w:sz w:val="32"/>
          <w:szCs w:val="32"/>
          <w:cs/>
        </w:rPr>
        <w:t xml:space="preserve">มาตรการที่ </w:t>
      </w:r>
      <w:r w:rsidRPr="00E951D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95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E951D6">
        <w:rPr>
          <w:rFonts w:ascii="TH SarabunPSK" w:hAnsi="TH SarabunPSK" w:cs="TH SarabunPSK"/>
          <w:sz w:val="32"/>
          <w:szCs w:val="32"/>
          <w:cs/>
        </w:rPr>
        <w:t>คุณภาพข้อมูลเวชระเบียน และการลงสาเหตุการตาย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E35">
        <w:rPr>
          <w:rFonts w:ascii="TH SarabunPSK" w:hAnsi="TH SarabunPSK" w:cs="TH SarabunPSK"/>
          <w:sz w:val="32"/>
          <w:szCs w:val="32"/>
          <w:cs/>
        </w:rPr>
        <w:t>(</w:t>
      </w:r>
      <w:r w:rsidRPr="00E61E35">
        <w:rPr>
          <w:rFonts w:ascii="TH SarabunPSK" w:hAnsi="TH SarabunPSK" w:cs="TH SarabunPSK"/>
          <w:sz w:val="32"/>
          <w:szCs w:val="32"/>
        </w:rPr>
        <w:t>Smart Information</w:t>
      </w:r>
      <w:r w:rsidRPr="00E61E35">
        <w:rPr>
          <w:rFonts w:ascii="TH SarabunPSK" w:hAnsi="TH SarabunPSK" w:cs="TH SarabunPSK"/>
          <w:sz w:val="32"/>
          <w:szCs w:val="32"/>
          <w:cs/>
        </w:rPr>
        <w:t>)</w:t>
      </w:r>
    </w:p>
    <w:p w:rsidR="00F26E98" w:rsidRDefault="00F26E98" w:rsidP="00F26E98">
      <w:pPr>
        <w:jc w:val="center"/>
        <w:rPr>
          <w:rFonts w:ascii="TH SarabunPSK" w:hAnsi="TH SarabunPSK" w:cs="TH SarabunPSK"/>
          <w:sz w:val="32"/>
          <w:szCs w:val="32"/>
        </w:rPr>
      </w:pPr>
      <w:r w:rsidRPr="00166BEF">
        <w:rPr>
          <w:noProof/>
        </w:rPr>
        <w:lastRenderedPageBreak/>
        <w:drawing>
          <wp:inline distT="0" distB="0" distL="0" distR="0">
            <wp:extent cx="4705350" cy="2667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98" w:rsidRDefault="00F26E98" w:rsidP="00F26E9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>แสดงแผนการพัฒนาระบบสารสนเทศสุขภาพ สำนักงานสาธารณสุขจังหวัดแพร่</w:t>
      </w:r>
    </w:p>
    <w:p w:rsidR="00F26E98" w:rsidRPr="00F34011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340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คำนิยาม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1F91">
        <w:rPr>
          <w:rFonts w:ascii="TH SarabunPSK" w:hAnsi="TH SarabunPSK" w:cs="TH SarabunPSK"/>
          <w:b/>
          <w:bCs/>
          <w:sz w:val="32"/>
          <w:szCs w:val="32"/>
        </w:rPr>
        <w:t>Digital Transformation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การปรับเปลี่ยนกระบวนการปฏิบัติ โดยนำเทคโนโลยีด้าน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มาประยุกต์ใช้ร่วมกับระบบสารสนเทศเดิม แบบไร้รอยต่อ ลดเวลา ลดความซ้ำซ้อน สารสนเทศสุขภาพมีคุณภาพ รวดเร็ว ปลอดภัย โดยในปีงบประมาณ </w:t>
      </w:r>
      <w:r w:rsidRPr="0017177F"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มุ่งเน้นให้มีการพัฒนาแนวทางการดำเนินงานทั้งในส่วนกลางและส่วนภูมิภาค โดยกำหนดระดับความสำเร็จของการดำเนินงาน </w:t>
      </w:r>
      <w:r w:rsidRPr="0017177F">
        <w:rPr>
          <w:rFonts w:ascii="TH SarabunPSK" w:hAnsi="TH SarabunPSK" w:cs="TH SarabunPSK"/>
          <w:sz w:val="32"/>
          <w:szCs w:val="32"/>
        </w:rPr>
        <w:t>Digital Transformation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เพื่อก้าวสู่การเป็น </w:t>
      </w:r>
      <w:r w:rsidRPr="001376C3">
        <w:rPr>
          <w:rFonts w:ascii="TH SarabunPSK" w:hAnsi="TH SarabunPSK" w:cs="TH SarabunPSK"/>
          <w:sz w:val="32"/>
          <w:szCs w:val="32"/>
        </w:rPr>
        <w:t>Smart Hospital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1F91">
        <w:rPr>
          <w:rFonts w:ascii="TH SarabunPSK" w:hAnsi="TH SarabunPSK" w:cs="TH SarabunPSK"/>
          <w:b/>
          <w:bCs/>
          <w:sz w:val="32"/>
          <w:szCs w:val="32"/>
        </w:rPr>
        <w:t>Smart Hospital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โรงพยาบาลที่มีการประยุกต์ใช้เทคโนโลยี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เพื่อสนับสนุนการจัดบริการภายในโรงพยาบาล ลดขั้นตอน และอำนวยความสะดวกทั้งต่อผู้ให้บริการและผู้รับบริการ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โดยในปีงบประมาณ </w:t>
      </w:r>
      <w:r w:rsidRPr="0017177F"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กำหนดระดับความสำเร็จของการดำเนินงาน </w:t>
      </w:r>
      <w:r w:rsidRPr="0017177F">
        <w:rPr>
          <w:rFonts w:ascii="TH SarabunPSK" w:hAnsi="TH SarabunPSK" w:cs="TH SarabunPSK"/>
          <w:sz w:val="32"/>
          <w:szCs w:val="32"/>
        </w:rPr>
        <w:t>Digital Transformation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เพื่อก้าวสู่การเป็น </w:t>
      </w:r>
      <w:r w:rsidRPr="00706122">
        <w:rPr>
          <w:rFonts w:ascii="TH SarabunPSK" w:hAnsi="TH SarabunPSK" w:cs="TH SarabunPSK"/>
          <w:sz w:val="32"/>
          <w:szCs w:val="32"/>
        </w:rPr>
        <w:t>Smart Hospital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 </w:t>
      </w:r>
      <w:r w:rsidRPr="005915A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ดังนี้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937C4">
        <w:rPr>
          <w:rFonts w:ascii="TH SarabunPSK" w:hAnsi="TH SarabunPSK" w:cs="TH SarabunPSK" w:hint="cs"/>
          <w:sz w:val="32"/>
          <w:szCs w:val="32"/>
          <w:u w:val="single"/>
          <w:cs/>
        </w:rPr>
        <w:t>ระดับที่</w:t>
      </w:r>
      <w:r w:rsidRPr="00B937C4">
        <w:rPr>
          <w:szCs w:val="22"/>
          <w:u w:val="single"/>
          <w:cs/>
        </w:rPr>
        <w:t xml:space="preserve"> </w:t>
      </w:r>
      <w:r w:rsidRPr="00B937C4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Pr="00DA19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901">
        <w:rPr>
          <w:rFonts w:ascii="TH SarabunPSK" w:hAnsi="TH SarabunPSK" w:cs="TH SarabunPSK"/>
          <w:sz w:val="32"/>
          <w:szCs w:val="32"/>
        </w:rPr>
        <w:t>Smart Tools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90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โรงพยาบาลมีการใช้เครื่องมือที่มีประสิทธิภาพมาช่วยในการบริหารจัดการ และพัฒนาคุณภาพบริการในองค์กร ได้แก่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064E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มีระบบให้บริการนัดหมาย หรือ จองคิวแบบออนไลน์ มีระบบแจ้งเตือนผู้รับบริการแบบ “ออนไลน์” (</w:t>
      </w:r>
      <w:r w:rsidRPr="00E25674">
        <w:rPr>
          <w:rFonts w:ascii="TH SarabunPSK" w:hAnsi="TH SarabunPSK" w:cs="TH SarabunPSK"/>
          <w:sz w:val="32"/>
          <w:szCs w:val="32"/>
        </w:rPr>
        <w:t>Queue 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เพื่อลดระยะเวลาในการรอคอยของผู้รับบริการ และลดความแออัดของหน่วยบริการ โดยจัดบริการ ณ จุดคัดกรอง หรือคลินิกอื่นๆ ตามที่โรงพยาบาลกำหนด แสดงผลบนอุปกรณ์ขนาดเล็กของผู้รับบริการได้ และต้องใช้งานได้ในระบบ </w:t>
      </w:r>
      <w:r w:rsidRPr="00E25674">
        <w:rPr>
          <w:rFonts w:ascii="TH SarabunPSK" w:hAnsi="TH SarabunPSK" w:cs="TH SarabunPSK"/>
          <w:sz w:val="32"/>
          <w:szCs w:val="32"/>
        </w:rPr>
        <w:t>Android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Pr="00E25674">
        <w:rPr>
          <w:rFonts w:ascii="TH SarabunPSK" w:hAnsi="TH SarabunPSK" w:cs="TH SarabunPSK"/>
          <w:sz w:val="32"/>
          <w:szCs w:val="32"/>
        </w:rPr>
        <w:t>iOS</w:t>
      </w:r>
      <w:proofErr w:type="spellEnd"/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064E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มีระบบการเชื่อมโยงและแลกเปลี่ยนข้อมูลตามมาตรฐาน เช่น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โรงพ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ย่าบาลต้องแสดงการใช้ </w:t>
      </w:r>
      <w:r w:rsidRPr="00DA1901">
        <w:rPr>
          <w:rFonts w:ascii="TH SarabunPSK" w:hAnsi="TH SarabunPSK" w:cs="TH SarabunPSK"/>
          <w:sz w:val="32"/>
          <w:szCs w:val="32"/>
        </w:rPr>
        <w:t>Smart Tools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</w:t>
      </w:r>
      <w:r w:rsidRPr="00587BC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ระบบจึงจะผ่านเกณฑ์ระดับ </w:t>
      </w:r>
      <w:r w:rsidRPr="001064EE">
        <w:rPr>
          <w:rFonts w:ascii="TH SarabunPSK" w:hAnsi="TH SarabunPSK" w:cs="TH SarabunPSK"/>
          <w:sz w:val="32"/>
          <w:szCs w:val="32"/>
          <w:cs/>
        </w:rPr>
        <w:t>1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937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ระดับที่ </w:t>
      </w:r>
      <w:r w:rsidRPr="00B937C4">
        <w:rPr>
          <w:rFonts w:ascii="TH SarabunPSK" w:hAnsi="TH SarabunPSK" w:cs="TH SarabunPSK"/>
          <w:sz w:val="32"/>
          <w:szCs w:val="32"/>
          <w:u w:val="single"/>
          <w:cs/>
        </w:rPr>
        <w:t>2</w:t>
      </w:r>
      <w:r w:rsidRPr="00DA19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901">
        <w:rPr>
          <w:rFonts w:ascii="TH SarabunPSK" w:hAnsi="TH SarabunPSK" w:cs="TH SarabunPSK"/>
          <w:sz w:val="32"/>
          <w:szCs w:val="32"/>
        </w:rPr>
        <w:t xml:space="preserve">Smart </w:t>
      </w:r>
      <w:r>
        <w:rPr>
          <w:rFonts w:ascii="TH SarabunPSK" w:hAnsi="TH SarabunPSK" w:cs="TH SarabunPSK"/>
          <w:sz w:val="32"/>
          <w:szCs w:val="32"/>
        </w:rPr>
        <w:t>Service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90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โรงพยาบาลมีการนำแนวทางการทำงานอื่นๆ มาใช้เพิ่มประสิทธิภาพการทำงานในองค์กร และมีการจัดทำ </w:t>
      </w:r>
      <w:r w:rsidRPr="005267C7">
        <w:rPr>
          <w:rFonts w:ascii="TH SarabunPSK" w:hAnsi="TH SarabunPSK" w:cs="TH SarabunPSK"/>
          <w:sz w:val="32"/>
          <w:szCs w:val="32"/>
        </w:rPr>
        <w:t>Service Process Management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(เช่น </w:t>
      </w:r>
      <w:r w:rsidRPr="00C244E5">
        <w:rPr>
          <w:rFonts w:ascii="TH SarabunPSK" w:hAnsi="TH SarabunPSK" w:cs="TH SarabunPSK"/>
          <w:sz w:val="32"/>
          <w:szCs w:val="32"/>
        </w:rPr>
        <w:t xml:space="preserve">Lean Process, Paperless, Less Paper, Electronic Medical Record </w:t>
      </w:r>
      <w:r w:rsidRPr="00C244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244E5">
        <w:rPr>
          <w:rFonts w:ascii="TH SarabunPSK" w:hAnsi="TH SarabunPSK" w:cs="TH SarabunPSK"/>
          <w:sz w:val="32"/>
          <w:szCs w:val="32"/>
        </w:rPr>
        <w:t>EMR</w:t>
      </w:r>
      <w:r>
        <w:rPr>
          <w:rFonts w:ascii="TH SarabunPSK" w:hAnsi="TH SarabunPSK" w:cs="TH SarabunPSK" w:hint="cs"/>
          <w:sz w:val="32"/>
          <w:szCs w:val="32"/>
          <w:cs/>
        </w:rPr>
        <w:t>) โดยนำมาประยุกต์ใช้ในแผนกต่างๆ ภายในโรงพยาบาล เช่น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การใช้ใบสั่งยาในรูปแบบ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อิเลค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นิคส์</w:t>
      </w:r>
      <w:proofErr w:type="spellEnd"/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การจัดเก็บข้อมูลเวชระเบียนผู้ป่วยด้วยรูปแบบ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อิเลค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นิคส์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แทนการใช้ </w:t>
      </w:r>
      <w:r w:rsidRPr="008C369D">
        <w:rPr>
          <w:rFonts w:ascii="TH SarabunPSK" w:hAnsi="TH SarabunPSK" w:cs="TH SarabunPSK"/>
          <w:sz w:val="32"/>
          <w:szCs w:val="32"/>
        </w:rPr>
        <w:t>OPD Card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แบบกระดาษ</w:t>
      </w:r>
    </w:p>
    <w:p w:rsidR="00F26E98" w:rsidRPr="006D0EBA" w:rsidRDefault="00F26E98" w:rsidP="00F26E98">
      <w:pPr>
        <w:ind w:firstLine="85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35118">
        <w:rPr>
          <w:rFonts w:ascii="TH SarabunPSK" w:hAnsi="TH SarabunPSK" w:cs="TH SarabunPSK"/>
          <w:i/>
          <w:iCs/>
          <w:sz w:val="32"/>
          <w:szCs w:val="32"/>
          <w:cs/>
        </w:rPr>
        <w:t>***</w:t>
      </w:r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โรงพยาบาลต้องผ่านเกณฑ์ระดับ </w:t>
      </w:r>
      <w:r w:rsidRPr="006D0EBA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และต้องมี </w:t>
      </w:r>
      <w:r w:rsidRPr="006D0EBA">
        <w:rPr>
          <w:rFonts w:ascii="TH SarabunPSK" w:hAnsi="TH SarabunPSK" w:cs="TH SarabunPSK"/>
          <w:i/>
          <w:iCs/>
          <w:sz w:val="32"/>
          <w:szCs w:val="32"/>
        </w:rPr>
        <w:t>Smart Service</w:t>
      </w:r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เรื่องการใช้ใบสั่งยาในรูปแบบ</w:t>
      </w:r>
      <w:proofErr w:type="spellStart"/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>อิเลค</w:t>
      </w:r>
      <w:proofErr w:type="spellEnd"/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>โทร</w:t>
      </w:r>
      <w:proofErr w:type="spellStart"/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>นิคส์</w:t>
      </w:r>
      <w:proofErr w:type="spellEnd"/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จึงจะผ่านเกณฑ์ระดับ </w:t>
      </w:r>
      <w:r w:rsidRPr="006D0EBA">
        <w:rPr>
          <w:rFonts w:ascii="TH SarabunPSK" w:hAnsi="TH SarabunPSK" w:cs="TH SarabunPSK"/>
          <w:i/>
          <w:iCs/>
          <w:sz w:val="32"/>
          <w:szCs w:val="32"/>
          <w:cs/>
        </w:rPr>
        <w:t>2</w:t>
      </w:r>
    </w:p>
    <w:p w:rsidR="00F26E98" w:rsidRPr="00706122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937C4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ระดับที่</w:t>
      </w:r>
      <w:r w:rsidRPr="00B937C4">
        <w:rPr>
          <w:szCs w:val="22"/>
          <w:u w:val="single"/>
          <w:cs/>
        </w:rPr>
        <w:t xml:space="preserve"> </w:t>
      </w:r>
      <w:r w:rsidRPr="004C548B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DA19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Smart Outcome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90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โรงพยาบาลมีการนำเทคโนโลยี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มาปรับปรุง </w:t>
      </w:r>
      <w:r w:rsidRPr="00542A5E">
        <w:rPr>
          <w:rFonts w:ascii="TH SarabunPSK" w:hAnsi="TH SarabunPSK" w:cs="TH SarabunPSK"/>
          <w:sz w:val="32"/>
          <w:szCs w:val="32"/>
        </w:rPr>
        <w:t>Core Business Process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ในองค์กร ให้มีความเชื่อมโยงกันทั้งระบบ </w:t>
      </w:r>
      <w:r w:rsidRPr="00542A5E">
        <w:rPr>
          <w:rFonts w:ascii="TH SarabunPSK" w:hAnsi="TH SarabunPSK" w:cs="TH SarabunPSK"/>
          <w:sz w:val="32"/>
          <w:szCs w:val="32"/>
        </w:rPr>
        <w:t>Front 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542A5E">
        <w:rPr>
          <w:rFonts w:ascii="TH SarabunPSK" w:hAnsi="TH SarabunPSK" w:cs="TH SarabunPSK"/>
          <w:sz w:val="32"/>
          <w:szCs w:val="32"/>
        </w:rPr>
        <w:t>Back 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จนเกิดเป็นระบบการวางแผนการใช้ทรัพยากร </w:t>
      </w:r>
      <w:r w:rsidRPr="00612491">
        <w:rPr>
          <w:rFonts w:ascii="TH SarabunPSK" w:hAnsi="TH SarabunPSK" w:cs="TH SarabunPSK"/>
          <w:sz w:val="32"/>
          <w:szCs w:val="32"/>
        </w:rPr>
        <w:t>ERP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12491">
        <w:rPr>
          <w:rFonts w:ascii="TH SarabunPSK" w:hAnsi="TH SarabunPSK" w:cs="TH SarabunPSK"/>
          <w:sz w:val="32"/>
          <w:szCs w:val="32"/>
        </w:rPr>
        <w:t xml:space="preserve">Enterprise Resource Planning System </w:t>
      </w:r>
      <w:r w:rsidRPr="0061249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12491">
        <w:rPr>
          <w:rFonts w:ascii="TH SarabunPSK" w:hAnsi="TH SarabunPSK" w:cs="TH SarabunPSK"/>
          <w:sz w:val="32"/>
          <w:szCs w:val="32"/>
        </w:rPr>
        <w:t>ERP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ส่งผลให้การดำเนินงานขององค์กร มีคุณภาพ ประสิทธิภาพ และความปลอดภัยในการให้บริการ ทั้งนี้ เขตสุขภาพ/กรมวิชาการ/สำนักงานสาธารณสุขจังหวัดสามารถเลือก </w:t>
      </w:r>
      <w:r w:rsidRPr="00391701">
        <w:rPr>
          <w:rFonts w:ascii="TH SarabunPSK" w:hAnsi="TH SarabunPSK" w:cs="TH SarabunPSK"/>
          <w:sz w:val="32"/>
          <w:szCs w:val="32"/>
        </w:rPr>
        <w:t>Success Story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Pr="00391701">
        <w:rPr>
          <w:rFonts w:ascii="TH SarabunPSK" w:hAnsi="TH SarabunPSK" w:cs="TH SarabunPSK"/>
          <w:sz w:val="32"/>
          <w:szCs w:val="32"/>
        </w:rPr>
        <w:t>ERP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ของโรงพยาบาลเองได้</w:t>
      </w:r>
    </w:p>
    <w:p w:rsidR="00F26E98" w:rsidRPr="006D0EBA" w:rsidRDefault="00F26E98" w:rsidP="00F26E98">
      <w:pPr>
        <w:ind w:firstLine="85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35118">
        <w:rPr>
          <w:rFonts w:ascii="TH SarabunPSK" w:hAnsi="TH SarabunPSK" w:cs="TH SarabunPSK"/>
          <w:i/>
          <w:iCs/>
          <w:sz w:val="32"/>
          <w:szCs w:val="32"/>
          <w:cs/>
        </w:rPr>
        <w:t>***</w:t>
      </w:r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โรงพยาบาลต้องผ่านเกณฑ์ระดับ </w:t>
      </w:r>
      <w:r w:rsidRPr="006D0EBA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Pr="006D0EBA">
        <w:rPr>
          <w:rFonts w:ascii="TH SarabunPSK" w:hAnsi="TH SarabunPSK" w:cs="TH SarabunPSK"/>
          <w:i/>
          <w:iCs/>
          <w:sz w:val="32"/>
          <w:szCs w:val="32"/>
          <w:cs/>
        </w:rPr>
        <w:t>2</w:t>
      </w:r>
      <w:r w:rsidRPr="006D0EB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แสดง </w:t>
      </w:r>
      <w:r w:rsidRPr="00363DDD">
        <w:rPr>
          <w:rFonts w:ascii="TH SarabunPSK" w:hAnsi="TH SarabunPSK" w:cs="TH SarabunPSK"/>
          <w:i/>
          <w:iCs/>
          <w:sz w:val="32"/>
          <w:szCs w:val="32"/>
        </w:rPr>
        <w:t xml:space="preserve">Success Story </w:t>
      </w:r>
      <w:r w:rsidRPr="00363DDD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จาก </w:t>
      </w:r>
      <w:r w:rsidRPr="00363DDD">
        <w:rPr>
          <w:rFonts w:ascii="TH SarabunPSK" w:hAnsi="TH SarabunPSK" w:cs="TH SarabunPSK"/>
          <w:i/>
          <w:iCs/>
          <w:sz w:val="32"/>
          <w:szCs w:val="32"/>
        </w:rPr>
        <w:t>Smart Outcome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ได้อย่างน้อย </w:t>
      </w:r>
      <w:r w:rsidRPr="006D0EBA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จึงจะผ่านเกณฑ์ระดับ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B0581">
        <w:rPr>
          <w:rFonts w:ascii="TH SarabunPSK" w:hAnsi="TH SarabunPSK" w:cs="TH SarabunPSK"/>
          <w:i/>
          <w:iCs/>
          <w:sz w:val="32"/>
          <w:szCs w:val="32"/>
        </w:rPr>
        <w:t>3</w:t>
      </w:r>
    </w:p>
    <w:p w:rsidR="00F26E98" w:rsidRPr="003C432E" w:rsidRDefault="00F26E98" w:rsidP="00F26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สถานการณ์ปัจจุบัน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จังหวัดแพร่มีประชากร</w:t>
      </w:r>
      <w:r>
        <w:rPr>
          <w:rFonts w:ascii="TH SarabunPSK" w:hAnsi="TH SarabunPSK" w:cs="TH SarabunPSK"/>
          <w:sz w:val="32"/>
          <w:szCs w:val="32"/>
        </w:rPr>
        <w:t xml:space="preserve"> 447,564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มีการรับบริการในช่วงไตรมาส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จำนวน -</w:t>
      </w:r>
      <w:r>
        <w:rPr>
          <w:rFonts w:ascii="TH SarabunPSK" w:hAnsi="TH SarabunPSK" w:cs="TH SarabunPSK"/>
          <w:sz w:val="32"/>
          <w:szCs w:val="32"/>
        </w:rPr>
        <w:t>348,737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เป็นบริการรักษาพยาบาล จำนวน </w:t>
      </w:r>
      <w:r>
        <w:rPr>
          <w:rFonts w:ascii="TH SarabunPSK" w:hAnsi="TH SarabunPSK" w:cs="TH SarabunPSK"/>
          <w:sz w:val="32"/>
          <w:szCs w:val="32"/>
        </w:rPr>
        <w:t xml:space="preserve">248,394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คิดเป็นร้อยละ </w:t>
      </w:r>
      <w:r>
        <w:rPr>
          <w:rFonts w:ascii="TH SarabunPSK" w:hAnsi="TH SarabunPSK" w:cs="TH SarabunPSK"/>
          <w:sz w:val="32"/>
          <w:szCs w:val="32"/>
        </w:rPr>
        <w:t>71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บริการส่งเสริมสุขภาพ จำนวน </w:t>
      </w:r>
      <w:r>
        <w:rPr>
          <w:rFonts w:ascii="TH SarabunPSK" w:hAnsi="TH SarabunPSK" w:cs="TH SarabunPSK"/>
          <w:sz w:val="32"/>
          <w:szCs w:val="32"/>
        </w:rPr>
        <w:t xml:space="preserve">100,343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คิดเป็นร้อยละ </w:t>
      </w:r>
      <w:r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77 </w:t>
      </w:r>
      <w:r>
        <w:rPr>
          <w:rFonts w:ascii="TH SarabunPSK" w:hAnsi="TH SarabunPSK" w:cs="TH SarabunPSK" w:hint="cs"/>
          <w:sz w:val="32"/>
          <w:szCs w:val="32"/>
          <w:cs/>
        </w:rPr>
        <w:t>โดยโรงพยาบาลที่มีผู้รับบริการมากที่สุด คือ โรงพยาบาลแพร่, โรงพยาบาลสมเด็จพระยุพราชเด่นชัย และโรงพยาบาลลอง ตามลำดับ</w:t>
      </w:r>
    </w:p>
    <w:p w:rsidR="00F26E98" w:rsidRPr="00AF3238" w:rsidRDefault="00F26E98" w:rsidP="00F26E98">
      <w:pPr>
        <w:ind w:firstLine="851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F26E98" w:rsidRDefault="00F26E98" w:rsidP="00F26E98">
      <w:pPr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แสดงจำนวนผู้รับบริการในโรงพยาบาลของรัฐ รายโรงพยาบาล ไตรมาส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>2562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803"/>
        <w:gridCol w:w="1803"/>
        <w:gridCol w:w="2070"/>
        <w:gridCol w:w="1843"/>
      </w:tblGrid>
      <w:tr w:rsidR="00F26E98" w:rsidRPr="00406327" w:rsidTr="00397489">
        <w:tc>
          <w:tcPr>
            <w:tcW w:w="1695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จำนวนแพทย์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รับบริการรักษา</w:t>
            </w:r>
          </w:p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(เฉลี่ยต่อวัน)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รับบริการส่งเสริม</w:t>
            </w:r>
          </w:p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(เฉลี่ยต่อวัน)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รพท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.แพร่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รพท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1,089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436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.ร้องกวาง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259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.ลอง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131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.สูงเม่น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รพร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.เด่นชัย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F1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228</w:t>
            </w:r>
            <w:r w:rsidRPr="0040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116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.สอง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202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.วังชิ้น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211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.หนองม่วงไข่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144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F26E98" w:rsidTr="00397489">
        <w:tc>
          <w:tcPr>
            <w:tcW w:w="1695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จ.แพร่</w:t>
            </w: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207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317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129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</w:tbl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งานเทคโนโลยีสารสนเทศและการสื่อสาร กลุ่มงานพัฒนายุทธศาสตร์สาธารณสุข สำนักงานสาธารณสุขจังหวัดแพร่ ดำเนินการประชุมคณะกรรมการสารสนเทศระดับจังหวัดพร้อมทั้งชี้แจงเกณฑ์ </w:t>
      </w:r>
      <w:r>
        <w:rPr>
          <w:rFonts w:ascii="TH SarabunPSK" w:hAnsi="TH SarabunPSK" w:cs="TH SarabunPSK"/>
          <w:sz w:val="32"/>
          <w:szCs w:val="32"/>
        </w:rPr>
        <w:t xml:space="preserve">Smart Hospital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ให้ทุกโรงพยาบาลรับทราบในวันที่ 11 มกราคม 2562 โดยขอความร่วมมือให้โรงพยาบาลทุกแห่งปรับกระบวนการเข้าสู่ระบบบริการอิเลคทรอนิคส์ </w:t>
      </w:r>
      <w:r w:rsidRPr="009C4F63">
        <w:rPr>
          <w:rFonts w:ascii="TH SarabunPSK" w:hAnsi="TH SarabunPSK" w:cs="TH SarabunPSK"/>
          <w:sz w:val="32"/>
          <w:szCs w:val="32"/>
          <w:cs/>
        </w:rPr>
        <w:t>เพื่อเพิ่มคุณภาพบริการด้วยระบบเทคโนโลยี</w:t>
      </w:r>
      <w:proofErr w:type="spellStart"/>
      <w:r w:rsidRPr="009C4F6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9C4F63">
        <w:rPr>
          <w:rFonts w:ascii="TH SarabunPSK" w:hAnsi="TH SarabunPSK" w:cs="TH SarabunPSK"/>
          <w:sz w:val="32"/>
          <w:szCs w:val="32"/>
          <w:cs/>
        </w:rPr>
        <w:t xml:space="preserve"> เช่น ลดขั้นตอน ลดเวลา ลดกระดาษ ลดจำนวนเจ้าหน้าที่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โรงพยาบาล</w:t>
      </w:r>
      <w:r w:rsidRPr="009C4F63">
        <w:rPr>
          <w:rFonts w:ascii="TH SarabunPSK" w:hAnsi="TH SarabunPSK" w:cs="TH SarabunPSK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9C4F63">
        <w:rPr>
          <w:rFonts w:ascii="TH SarabunPSK" w:hAnsi="TH SarabunPSK" w:cs="TH SarabunPSK"/>
          <w:sz w:val="32"/>
          <w:szCs w:val="32"/>
          <w:cs/>
        </w:rPr>
        <w:t>ปรับปรุงแล้ว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(</w:t>
      </w:r>
      <w:r>
        <w:rPr>
          <w:rFonts w:ascii="TH SarabunPSK" w:hAnsi="TH SarabunPSK" w:cs="TH SarabunPSK"/>
          <w:sz w:val="32"/>
          <w:szCs w:val="32"/>
        </w:rPr>
        <w:t>50%)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ส่วนโรงพยาบาลที่เหลือมีแผนที่จะปรับปรุงระบบต่างๆ เช่น </w:t>
      </w:r>
      <w:r w:rsidRPr="00E33388">
        <w:rPr>
          <w:rFonts w:ascii="TH SarabunPSK" w:hAnsi="TH SarabunPSK" w:cs="TH SarabunPSK"/>
          <w:sz w:val="32"/>
          <w:szCs w:val="32"/>
          <w:cs/>
        </w:rPr>
        <w:t>ระบบเรียกคิวอัตโนมัติ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E743D">
        <w:rPr>
          <w:rFonts w:ascii="TH SarabunPSK" w:hAnsi="TH SarabunPSK" w:cs="TH SarabunPSK"/>
          <w:sz w:val="32"/>
          <w:szCs w:val="32"/>
          <w:cs/>
        </w:rPr>
        <w:t>ระบบห้องชำระเงิน</w:t>
      </w:r>
      <w:r>
        <w:rPr>
          <w:rFonts w:ascii="TH SarabunPSK" w:hAnsi="TH SarabunPSK" w:cs="TH SarabunPSK" w:hint="cs"/>
          <w:sz w:val="32"/>
          <w:szCs w:val="32"/>
          <w:cs/>
        </w:rPr>
        <w:t>, การลดกระดาษ, การลดขั้นตอน เป็นต้น โดย</w:t>
      </w:r>
      <w:r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2E743D">
        <w:rPr>
          <w:rFonts w:ascii="TH SarabunPSK" w:hAnsi="TH SarabunPSK" w:cs="TH SarabunPSK"/>
          <w:sz w:val="32"/>
          <w:szCs w:val="32"/>
          <w:cs/>
        </w:rPr>
        <w:t>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E743D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2E743D">
        <w:rPr>
          <w:rFonts w:ascii="TH SarabunPSK" w:hAnsi="TH SarabunPSK" w:cs="TH SarabunPSK"/>
          <w:sz w:val="32"/>
          <w:szCs w:val="32"/>
          <w:cs/>
        </w:rPr>
        <w:t>ลดกระดาษ</w:t>
      </w:r>
      <w:r>
        <w:rPr>
          <w:rFonts w:ascii="TH SarabunPSK" w:hAnsi="TH SarabunPSK" w:cs="TH SarabunPSK" w:hint="cs"/>
          <w:sz w:val="32"/>
          <w:szCs w:val="32"/>
          <w:cs/>
        </w:rPr>
        <w:t>ในแผนกต่างๆ ดังนี้</w:t>
      </w:r>
      <w:r w:rsidRPr="002E743D">
        <w:rPr>
          <w:rFonts w:ascii="TH SarabunPSK" w:hAnsi="TH SarabunPSK" w:cs="TH SarabunPSK"/>
          <w:sz w:val="32"/>
          <w:szCs w:val="32"/>
          <w:cs/>
        </w:rPr>
        <w:t xml:space="preserve"> งานผู้ป่วยนอก เวชระเบียนใช้ระบบ </w:t>
      </w:r>
      <w:r w:rsidRPr="002E743D">
        <w:rPr>
          <w:rFonts w:ascii="TH SarabunPSK" w:hAnsi="TH SarabunPSK" w:cs="TH SarabunPSK"/>
          <w:sz w:val="32"/>
          <w:szCs w:val="32"/>
        </w:rPr>
        <w:t>Paper less,</w:t>
      </w:r>
      <w:r w:rsidRPr="002E743D">
        <w:rPr>
          <w:rFonts w:ascii="TH SarabunPSK" w:hAnsi="TH SarabunPSK" w:cs="TH SarabunPSK"/>
          <w:sz w:val="32"/>
          <w:szCs w:val="32"/>
          <w:cs/>
        </w:rPr>
        <w:t xml:space="preserve">งานธุรการ ใช้ระบบ </w:t>
      </w:r>
      <w:proofErr w:type="spellStart"/>
      <w:r>
        <w:rPr>
          <w:rFonts w:ascii="TH SarabunPSK" w:hAnsi="TH SarabunPSK" w:cs="TH SarabunPSK"/>
          <w:sz w:val="32"/>
          <w:szCs w:val="32"/>
        </w:rPr>
        <w:t>eO</w:t>
      </w:r>
      <w:r w:rsidRPr="002E743D">
        <w:rPr>
          <w:rFonts w:ascii="TH SarabunPSK" w:hAnsi="TH SarabunPSK" w:cs="TH SarabunPSK"/>
          <w:sz w:val="32"/>
          <w:szCs w:val="32"/>
        </w:rPr>
        <w:t>ffice</w:t>
      </w:r>
      <w:proofErr w:type="spellEnd"/>
      <w:r w:rsidRPr="002E743D">
        <w:rPr>
          <w:rFonts w:ascii="TH SarabunPSK" w:hAnsi="TH SarabunPSK" w:cs="TH SarabunPSK"/>
          <w:sz w:val="32"/>
          <w:szCs w:val="32"/>
        </w:rPr>
        <w:t xml:space="preserve"> </w:t>
      </w:r>
      <w:r w:rsidRPr="002E743D">
        <w:rPr>
          <w:rFonts w:ascii="TH SarabunPSK" w:hAnsi="TH SarabunPSK" w:cs="TH SarabunPSK"/>
          <w:sz w:val="32"/>
          <w:szCs w:val="32"/>
          <w:cs/>
        </w:rPr>
        <w:t>ส่งหนังสือราชการแทนกระดาษ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และเตรียมความพร้อมเข้าสู่ </w:t>
      </w:r>
      <w:proofErr w:type="spellStart"/>
      <w:r>
        <w:rPr>
          <w:rFonts w:ascii="TH SarabunPSK" w:hAnsi="TH SarabunPSK" w:cs="TH SarabunPSK"/>
          <w:sz w:val="32"/>
          <w:szCs w:val="32"/>
        </w:rPr>
        <w:t>Lesspaper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EMR </w:t>
      </w:r>
      <w:r>
        <w:rPr>
          <w:rFonts w:ascii="TH SarabunPSK" w:hAnsi="TH SarabunPSK" w:cs="TH SarabunPSK" w:hint="cs"/>
          <w:sz w:val="32"/>
          <w:szCs w:val="32"/>
          <w:cs/>
        </w:rPr>
        <w:t>และระบบแลกเปลี่ยนข้อมูลระหว่างโรงพยาบาลออนไลน์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โรงพยาบาลในพื้นที่จังหวัดแพร่ที่ดำเนินการเปิดให้บริการระบบคิวอิเลคทรอนิคส์ในโรงพยาบาลแล้ว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แห่ง (</w:t>
      </w:r>
      <w:r>
        <w:rPr>
          <w:rFonts w:ascii="TH SarabunPSK" w:hAnsi="TH SarabunPSK" w:cs="TH SarabunPSK"/>
          <w:sz w:val="32"/>
          <w:szCs w:val="32"/>
        </w:rPr>
        <w:t>37.5%</w:t>
      </w:r>
      <w:r>
        <w:rPr>
          <w:rFonts w:ascii="TH SarabunPSK" w:hAnsi="TH SarabunPSK" w:cs="TH SarabunPSK" w:hint="cs"/>
          <w:sz w:val="32"/>
          <w:szCs w:val="32"/>
          <w:cs/>
        </w:rPr>
        <w:t>) คือ โรงพยาบาลแพร่, โรงพยาบาลสมเด็จพระยุพราชเด่นชัย และโรงพยาบาลลอง สำหรับโรงพยาบาลที่เหลือมีแผนที่จะดำเนินการในปีงบประมาณ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67863">
        <w:rPr>
          <w:rFonts w:ascii="TH SarabunPSK" w:hAnsi="TH SarabunPSK" w:cs="TH SarabunPSK"/>
          <w:sz w:val="32"/>
          <w:szCs w:val="32"/>
          <w:cs/>
        </w:rPr>
        <w:t>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467863">
        <w:rPr>
          <w:rFonts w:ascii="TH SarabunPSK" w:hAnsi="TH SarabunPSK" w:cs="TH SarabunPSK"/>
          <w:sz w:val="32"/>
          <w:szCs w:val="32"/>
          <w:cs/>
        </w:rPr>
        <w:t>ไม่มีแผนการให้บริการด้วยระบบคิวภายในโรงพยาบาล และไม่มีแผนงาน/โครงการ/งบประมาณในการพัฒนา/จัดซื้อจัดจ้าง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>ระบบคิวออนไลน์</w:t>
      </w:r>
      <w:r w:rsidRPr="004678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467863">
        <w:rPr>
          <w:rFonts w:ascii="TH SarabunPSK" w:hAnsi="TH SarabunPSK" w:cs="TH SarabunPSK"/>
          <w:sz w:val="32"/>
          <w:szCs w:val="32"/>
          <w:cs/>
        </w:rPr>
        <w:t>โรงพยาบาลที่มีการให้บริการด้วยระบบคิวภายในโรงพยาบาล ใช้โปรแกรมที่พัฒนาเอง/โปรแกรม</w:t>
      </w:r>
      <w:r w:rsidRPr="00467863">
        <w:rPr>
          <w:rFonts w:ascii="TH SarabunPSK" w:hAnsi="TH SarabunPSK" w:cs="TH SarabunPSK"/>
          <w:sz w:val="32"/>
          <w:szCs w:val="32"/>
          <w:cs/>
        </w:rPr>
        <w:lastRenderedPageBreak/>
        <w:t>ฟรี เช่น</w:t>
      </w:r>
      <w:r w:rsidRPr="004678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7863">
        <w:rPr>
          <w:rFonts w:ascii="TH SarabunPSK" w:hAnsi="TH SarabunPSK" w:cs="TH SarabunPSK"/>
          <w:sz w:val="32"/>
          <w:szCs w:val="32"/>
        </w:rPr>
        <w:t>Phrae</w:t>
      </w:r>
      <w:proofErr w:type="spellEnd"/>
      <w:r w:rsidRPr="004678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7863">
        <w:rPr>
          <w:rFonts w:ascii="TH SarabunPSK" w:hAnsi="TH SarabunPSK" w:cs="TH SarabunPSK"/>
          <w:sz w:val="32"/>
          <w:szCs w:val="32"/>
        </w:rPr>
        <w:t>SmartQ</w:t>
      </w:r>
      <w:proofErr w:type="spellEnd"/>
      <w:r w:rsidRPr="0046786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67863">
        <w:rPr>
          <w:rFonts w:ascii="TH SarabunPSK" w:hAnsi="TH SarabunPSK" w:cs="TH SarabunPSK"/>
          <w:sz w:val="32"/>
          <w:szCs w:val="32"/>
        </w:rPr>
        <w:t>PharmacyQ</w:t>
      </w:r>
      <w:proofErr w:type="spellEnd"/>
      <w:r w:rsidRPr="00467863">
        <w:rPr>
          <w:rFonts w:ascii="TH SarabunPSK" w:hAnsi="TH SarabunPSK" w:cs="TH SarabunPSK"/>
          <w:sz w:val="32"/>
          <w:szCs w:val="32"/>
        </w:rPr>
        <w:t xml:space="preserve">, </w:t>
      </w:r>
      <w:r w:rsidRPr="00467863">
        <w:rPr>
          <w:rFonts w:ascii="TH SarabunPSK" w:hAnsi="TH SarabunPSK" w:cs="TH SarabunPSK"/>
          <w:sz w:val="32"/>
          <w:szCs w:val="32"/>
          <w:cs/>
        </w:rPr>
        <w:t xml:space="preserve"> โปรแกรมระบบคิวของ </w:t>
      </w:r>
      <w:proofErr w:type="spellStart"/>
      <w:r w:rsidRPr="00467863">
        <w:rPr>
          <w:rFonts w:ascii="TH SarabunPSK" w:hAnsi="TH SarabunPSK" w:cs="TH SarabunPSK"/>
          <w:sz w:val="32"/>
          <w:szCs w:val="32"/>
          <w:cs/>
        </w:rPr>
        <w:t>ธกส</w:t>
      </w:r>
      <w:proofErr w:type="spellEnd"/>
      <w:r w:rsidRPr="00467863">
        <w:rPr>
          <w:rFonts w:ascii="TH SarabunPSK" w:hAnsi="TH SarabunPSK" w:cs="TH SarabunPSK"/>
          <w:sz w:val="32"/>
          <w:szCs w:val="32"/>
          <w:cs/>
        </w:rPr>
        <w:t>. 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ซึ่งโรงพยาบาลบางส่วน</w:t>
      </w:r>
      <w:r w:rsidRPr="00B61AF9">
        <w:rPr>
          <w:rFonts w:ascii="TH SarabunPSK" w:hAnsi="TH SarabunPSK" w:cs="TH SarabunPSK"/>
          <w:sz w:val="32"/>
          <w:szCs w:val="32"/>
          <w:cs/>
        </w:rPr>
        <w:t xml:space="preserve">มีระบบแจ้งเตือนผ่าน </w:t>
      </w:r>
      <w:r w:rsidRPr="00B61AF9">
        <w:rPr>
          <w:rFonts w:ascii="TH SarabunPSK" w:hAnsi="TH SarabunPSK" w:cs="TH SarabunPSK"/>
          <w:sz w:val="32"/>
          <w:szCs w:val="32"/>
        </w:rPr>
        <w:t>Mobile Device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A311B9">
        <w:rPr>
          <w:rFonts w:ascii="TH SarabunPSK" w:hAnsi="TH SarabunPSK" w:cs="TH SarabunPSK"/>
          <w:sz w:val="32"/>
          <w:szCs w:val="32"/>
        </w:rPr>
        <w:t>Line 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311B9">
        <w:rPr>
          <w:rFonts w:ascii="TH SarabunPSK" w:hAnsi="TH SarabunPSK" w:cs="TH SarabunPSK"/>
          <w:sz w:val="32"/>
          <w:szCs w:val="32"/>
        </w:rPr>
        <w:t xml:space="preserve">Notification </w:t>
      </w:r>
      <w:r w:rsidRPr="00A311B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A311B9"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 สำหรับ</w:t>
      </w:r>
      <w:r w:rsidRPr="00121CA3">
        <w:rPr>
          <w:rFonts w:ascii="TH SarabunPSK" w:hAnsi="TH SarabunPSK" w:cs="TH SarabunPSK"/>
          <w:sz w:val="32"/>
          <w:szCs w:val="32"/>
          <w:cs/>
        </w:rPr>
        <w:t>การบันทึกข้อมูลใบสั่งยาในระบบอิเล็กทรอนิกส์ (</w:t>
      </w:r>
      <w:r w:rsidRPr="00121CA3">
        <w:rPr>
          <w:rFonts w:ascii="TH SarabunPSK" w:hAnsi="TH SarabunPSK" w:cs="TH SarabunPSK"/>
          <w:sz w:val="32"/>
          <w:szCs w:val="32"/>
        </w:rPr>
        <w:t>e</w:t>
      </w:r>
      <w:r w:rsidRPr="00121CA3">
        <w:rPr>
          <w:rFonts w:ascii="TH SarabunPSK" w:hAnsi="TH SarabunPSK" w:cs="TH SarabunPSK"/>
          <w:sz w:val="32"/>
          <w:szCs w:val="32"/>
          <w:cs/>
        </w:rPr>
        <w:t>-</w:t>
      </w:r>
      <w:r w:rsidRPr="00121CA3">
        <w:rPr>
          <w:rFonts w:ascii="TH SarabunPSK" w:hAnsi="TH SarabunPSK" w:cs="TH SarabunPSK"/>
          <w:sz w:val="32"/>
          <w:szCs w:val="32"/>
        </w:rPr>
        <w:t>Prescription</w:t>
      </w:r>
      <w:r w:rsidRPr="00121CA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พบว่าโรงพยาบาลในพื้นที่จังหวัดแพร่มีจำนวนแพทย์ที่ออกตรวจ </w:t>
      </w:r>
      <w:r>
        <w:rPr>
          <w:rFonts w:ascii="TH SarabunPSK" w:hAnsi="TH SarabunPSK" w:cs="TH SarabunPSK"/>
          <w:sz w:val="32"/>
          <w:szCs w:val="32"/>
        </w:rPr>
        <w:t>OPD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รวมทั้งสิ้นจำนวน </w:t>
      </w:r>
      <w:r>
        <w:rPr>
          <w:rFonts w:ascii="TH SarabunPSK" w:hAnsi="TH SarabunPSK" w:cs="TH SarabunPSK"/>
          <w:sz w:val="32"/>
          <w:szCs w:val="32"/>
        </w:rPr>
        <w:t>145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ซึ่งสถานพยาบาลที่แพทย์ออกตรวจ </w:t>
      </w:r>
      <w:r>
        <w:rPr>
          <w:rFonts w:ascii="TH SarabunPSK" w:hAnsi="TH SarabunPSK" w:cs="TH SarabunPSK"/>
          <w:sz w:val="32"/>
          <w:szCs w:val="32"/>
        </w:rPr>
        <w:t xml:space="preserve">OPD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ส่วนใหญ่มีการบันทึกการสั่งยาลงในระบบ </w:t>
      </w:r>
      <w:r>
        <w:rPr>
          <w:rFonts w:ascii="TH SarabunPSK" w:hAnsi="TH SarabunPSK" w:cs="TH SarabunPSK"/>
          <w:sz w:val="32"/>
          <w:szCs w:val="32"/>
        </w:rPr>
        <w:t xml:space="preserve">HIS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แห่ง (</w:t>
      </w:r>
      <w:r>
        <w:rPr>
          <w:rFonts w:ascii="TH SarabunPSK" w:hAnsi="TH SarabunPSK" w:cs="TH SarabunPSK"/>
          <w:sz w:val="32"/>
          <w:szCs w:val="32"/>
        </w:rPr>
        <w:t>87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50%)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โรงพยาบาลส่วนใหญ่มี</w:t>
      </w:r>
      <w:r w:rsidRPr="00BF1937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สนใจในการ</w:t>
      </w:r>
      <w:r w:rsidRPr="00BF1937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แลกเปลี่ยนข้อมูลจาก </w:t>
      </w:r>
      <w:r w:rsidRPr="00BF1937">
        <w:rPr>
          <w:rFonts w:ascii="TH SarabunPSK" w:hAnsi="TH SarabunPSK" w:cs="TH SarabunPSK"/>
          <w:sz w:val="32"/>
          <w:szCs w:val="32"/>
        </w:rPr>
        <w:t xml:space="preserve">HIS </w:t>
      </w:r>
      <w:r w:rsidRPr="00BF1937">
        <w:rPr>
          <w:rFonts w:ascii="TH SarabunPSK" w:hAnsi="TH SarabunPSK" w:cs="TH SarabunPSK"/>
          <w:sz w:val="32"/>
          <w:szCs w:val="32"/>
          <w:cs/>
        </w:rPr>
        <w:t>ของโรงพยาบาล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 </w:t>
      </w:r>
      <w:r>
        <w:rPr>
          <w:rFonts w:ascii="TH SarabunPSK" w:hAnsi="TH SarabunPSK" w:cs="TH SarabunPSK"/>
          <w:sz w:val="32"/>
          <w:szCs w:val="32"/>
        </w:rPr>
        <w:t xml:space="preserve">HIS Gateway 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ผ่านระบบเครือข่ายภายในกระทรวงสาธารณสุข (</w:t>
      </w:r>
      <w:r>
        <w:rPr>
          <w:rFonts w:ascii="TH SarabunPSK" w:hAnsi="TH SarabunPSK" w:cs="TH SarabunPSK"/>
          <w:sz w:val="32"/>
          <w:szCs w:val="32"/>
        </w:rPr>
        <w:t>Intranet</w:t>
      </w:r>
      <w:r>
        <w:rPr>
          <w:rFonts w:ascii="TH SarabunPSK" w:hAnsi="TH SarabunPSK" w:cs="TH SarabunPSK" w:hint="cs"/>
          <w:sz w:val="32"/>
          <w:szCs w:val="32"/>
          <w:cs/>
        </w:rPr>
        <w:t>) ที่สนับสนุนงบประมาณติดตั้งในทุกโรงพยาบาล เพื่อรองรับการเข้า</w:t>
      </w:r>
      <w:r w:rsidRPr="00162035">
        <w:rPr>
          <w:rFonts w:ascii="TH SarabunPSK" w:hAnsi="TH SarabunPSK" w:cs="TH SarabunPSK"/>
          <w:sz w:val="32"/>
          <w:szCs w:val="32"/>
          <w:cs/>
        </w:rPr>
        <w:t xml:space="preserve">ร่วมโครงการ </w:t>
      </w:r>
      <w:r w:rsidRPr="00162035">
        <w:rPr>
          <w:rFonts w:ascii="TH SarabunPSK" w:hAnsi="TH SarabunPSK" w:cs="TH SarabunPSK"/>
          <w:sz w:val="32"/>
          <w:szCs w:val="32"/>
        </w:rPr>
        <w:t>Health For You (H</w:t>
      </w:r>
      <w:r w:rsidRPr="00162035">
        <w:rPr>
          <w:rFonts w:ascii="TH SarabunPSK" w:hAnsi="TH SarabunPSK" w:cs="TH SarabunPSK"/>
          <w:sz w:val="32"/>
          <w:szCs w:val="32"/>
          <w:cs/>
        </w:rPr>
        <w:t>4</w:t>
      </w:r>
      <w:r w:rsidRPr="00162035">
        <w:rPr>
          <w:rFonts w:ascii="TH SarabunPSK" w:hAnsi="TH SarabunPSK" w:cs="TH SarabunPSK"/>
          <w:sz w:val="32"/>
          <w:szCs w:val="32"/>
        </w:rPr>
        <w:t>U)</w:t>
      </w:r>
    </w:p>
    <w:p w:rsidR="00F26E98" w:rsidRDefault="00F26E98" w:rsidP="00F26E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</w:t>
      </w:r>
    </w:p>
    <w:p w:rsidR="00F26E98" w:rsidRPr="002755F4" w:rsidRDefault="00F26E98" w:rsidP="00F26E98">
      <w:pPr>
        <w:spacing w:line="0" w:lineRule="atLeast"/>
        <w:ind w:firstLine="851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/>
          <w:sz w:val="32"/>
          <w:szCs w:val="32"/>
        </w:rPr>
        <w:t>1</w:t>
      </w:r>
      <w:r w:rsidRPr="002755F4">
        <w:rPr>
          <w:rFonts w:ascii="TH SarabunPSK" w:hAnsi="TH SarabunPSK" w:cs="TH SarabunPSK"/>
          <w:sz w:val="32"/>
          <w:szCs w:val="32"/>
          <w:cs/>
        </w:rPr>
        <w:t xml:space="preserve">. จัดตั้งคณะทำงานพัฒนา </w:t>
      </w:r>
      <w:r w:rsidRPr="002755F4">
        <w:rPr>
          <w:rFonts w:ascii="TH SarabunPSK" w:hAnsi="TH SarabunPSK" w:cs="TH SarabunPSK"/>
          <w:sz w:val="32"/>
          <w:szCs w:val="32"/>
        </w:rPr>
        <w:t xml:space="preserve">Smart Hospital </w:t>
      </w:r>
      <w:r w:rsidRPr="002755F4">
        <w:rPr>
          <w:rFonts w:ascii="TH SarabunPSK" w:hAnsi="TH SarabunPSK" w:cs="TH SarabunPSK"/>
          <w:sz w:val="32"/>
          <w:szCs w:val="32"/>
          <w:cs/>
        </w:rPr>
        <w:t xml:space="preserve">ระดับจังหวัด  </w:t>
      </w:r>
    </w:p>
    <w:p w:rsidR="00F26E98" w:rsidRPr="002755F4" w:rsidRDefault="00F26E98" w:rsidP="00F26E98">
      <w:pPr>
        <w:spacing w:line="0" w:lineRule="atLeast"/>
        <w:ind w:firstLine="851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/>
          <w:sz w:val="32"/>
          <w:szCs w:val="32"/>
          <w:cs/>
        </w:rPr>
        <w:t xml:space="preserve">2. ประชุมคณะทำงานฯ เพื่อกำหนดโรงพยาบาลเป้าหมายในการพัฒนา </w:t>
      </w:r>
      <w:r w:rsidRPr="002755F4">
        <w:rPr>
          <w:rFonts w:ascii="TH SarabunPSK" w:hAnsi="TH SarabunPSK" w:cs="TH SarabunPSK"/>
          <w:sz w:val="32"/>
          <w:szCs w:val="32"/>
        </w:rPr>
        <w:t>Smart Hospital</w:t>
      </w:r>
      <w:r w:rsidRPr="002755F4">
        <w:rPr>
          <w:rFonts w:ascii="TH SarabunPSK" w:hAnsi="TH SarabunPSK" w:cs="TH SarabunPSK"/>
          <w:sz w:val="32"/>
          <w:szCs w:val="32"/>
          <w:cs/>
        </w:rPr>
        <w:t xml:space="preserve"> ระดับจังหวัด และกำหนดกรอบและแผนการพัฒนาให้ชัดเจนตามแนวทางกระทรวง ในระดับการพัฒนา </w:t>
      </w:r>
      <w:r w:rsidRPr="002755F4">
        <w:rPr>
          <w:rFonts w:ascii="TH SarabunPSK" w:hAnsi="TH SarabunPSK" w:cs="TH SarabunPSK"/>
          <w:sz w:val="32"/>
          <w:szCs w:val="32"/>
        </w:rPr>
        <w:t>1</w:t>
      </w:r>
      <w:r w:rsidRPr="002755F4">
        <w:rPr>
          <w:rFonts w:ascii="TH SarabunPSK" w:hAnsi="TH SarabunPSK" w:cs="TH SarabunPSK"/>
          <w:sz w:val="32"/>
          <w:szCs w:val="32"/>
          <w:cs/>
        </w:rPr>
        <w:t>-</w:t>
      </w:r>
      <w:r w:rsidRPr="002755F4">
        <w:rPr>
          <w:rFonts w:ascii="TH SarabunPSK" w:hAnsi="TH SarabunPSK" w:cs="TH SarabunPSK"/>
          <w:sz w:val="32"/>
          <w:szCs w:val="32"/>
        </w:rPr>
        <w:t>3</w:t>
      </w:r>
    </w:p>
    <w:p w:rsidR="00F26E98" w:rsidRPr="002755F4" w:rsidRDefault="00F26E98" w:rsidP="00F26E98">
      <w:pPr>
        <w:spacing w:line="0" w:lineRule="atLeast"/>
        <w:ind w:firstLine="851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/>
          <w:sz w:val="32"/>
          <w:szCs w:val="32"/>
        </w:rPr>
        <w:t>3</w:t>
      </w:r>
      <w:r w:rsidRPr="002755F4">
        <w:rPr>
          <w:rFonts w:ascii="TH SarabunPSK" w:hAnsi="TH SarabunPSK" w:cs="TH SarabunPSK"/>
          <w:sz w:val="32"/>
          <w:szCs w:val="32"/>
          <w:cs/>
        </w:rPr>
        <w:t>. ติดตามกำกับการพัฒนารายไตรมาส</w:t>
      </w:r>
    </w:p>
    <w:p w:rsidR="00F26E98" w:rsidRPr="002755F4" w:rsidRDefault="00F26E98" w:rsidP="00F26E98">
      <w:pPr>
        <w:spacing w:line="0" w:lineRule="atLeast"/>
        <w:ind w:firstLine="851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/>
          <w:sz w:val="32"/>
          <w:szCs w:val="32"/>
        </w:rPr>
        <w:t>4</w:t>
      </w:r>
      <w:r w:rsidRPr="002755F4">
        <w:rPr>
          <w:rFonts w:ascii="TH SarabunPSK" w:hAnsi="TH SarabunPSK" w:cs="TH SarabunPSK"/>
          <w:sz w:val="32"/>
          <w:szCs w:val="32"/>
          <w:cs/>
        </w:rPr>
        <w:t>. รายงานผลความก้าวหน้าต่อผู้บริหารในการประชุม คณะกรรมการวางแผนและประเมินผล (</w:t>
      </w:r>
      <w:proofErr w:type="spellStart"/>
      <w:r w:rsidRPr="002755F4">
        <w:rPr>
          <w:rFonts w:ascii="TH SarabunPSK" w:hAnsi="TH SarabunPSK" w:cs="TH SarabunPSK"/>
          <w:sz w:val="32"/>
          <w:szCs w:val="32"/>
          <w:cs/>
        </w:rPr>
        <w:t>กวป</w:t>
      </w:r>
      <w:proofErr w:type="spellEnd"/>
      <w:r w:rsidRPr="002755F4">
        <w:rPr>
          <w:rFonts w:ascii="TH SarabunPSK" w:hAnsi="TH SarabunPSK" w:cs="TH SarabunPSK"/>
          <w:sz w:val="32"/>
          <w:szCs w:val="32"/>
          <w:cs/>
        </w:rPr>
        <w:t>.)</w:t>
      </w:r>
    </w:p>
    <w:p w:rsidR="00F26E98" w:rsidRPr="002755F4" w:rsidRDefault="00F26E98" w:rsidP="00F26E98">
      <w:pPr>
        <w:ind w:firstLine="851"/>
        <w:rPr>
          <w:rFonts w:ascii="TH SarabunPSK" w:hAnsi="TH SarabunPSK" w:cs="TH SarabunPSK"/>
          <w:sz w:val="32"/>
          <w:szCs w:val="32"/>
        </w:rPr>
      </w:pPr>
      <w:r w:rsidRPr="002755F4">
        <w:rPr>
          <w:rFonts w:ascii="TH SarabunPSK" w:hAnsi="TH SarabunPSK" w:cs="TH SarabunPSK"/>
          <w:sz w:val="32"/>
          <w:szCs w:val="32"/>
        </w:rPr>
        <w:t>5</w:t>
      </w:r>
      <w:r w:rsidRPr="002755F4">
        <w:rPr>
          <w:rFonts w:ascii="TH SarabunPSK" w:hAnsi="TH SarabunPSK" w:cs="TH SarabunPSK"/>
          <w:sz w:val="32"/>
          <w:szCs w:val="32"/>
          <w:cs/>
        </w:rPr>
        <w:t>. ถอดบทเรียนในแต่ละระดับการพัฒนาจากโรงพยาบาลเป้าหมายไปสู่โรงพยาบาลชุมชน</w:t>
      </w:r>
    </w:p>
    <w:p w:rsidR="00F26E98" w:rsidRPr="006C4463" w:rsidRDefault="00F26E98" w:rsidP="00F26E98"/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แผนการดำเนินงานของพื้นที่ ปี </w:t>
      </w:r>
      <w:r w:rsidRPr="002755F4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504"/>
        <w:gridCol w:w="2247"/>
        <w:gridCol w:w="2247"/>
      </w:tblGrid>
      <w:tr w:rsidR="00F26E98" w:rsidRPr="00406327" w:rsidTr="00397489">
        <w:trPr>
          <w:tblHeader/>
        </w:trPr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รอบ </w:t>
            </w:r>
            <w:r w:rsidRPr="00406327">
              <w:rPr>
                <w:rFonts w:ascii="TH SarabunPSK" w:hAnsi="TH SarabunPSK" w:cs="TH SarabunPSK"/>
                <w:b/>
                <w:bCs/>
              </w:rPr>
              <w:t>3</w:t>
            </w: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</w:tc>
        <w:tc>
          <w:tcPr>
            <w:tcW w:w="2532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รอบ </w:t>
            </w:r>
            <w:r w:rsidRPr="00406327">
              <w:rPr>
                <w:rFonts w:ascii="TH SarabunPSK" w:hAnsi="TH SarabunPSK" w:cs="TH SarabunPSK"/>
                <w:b/>
                <w:bCs/>
              </w:rPr>
              <w:t>6</w:t>
            </w: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รอบ </w:t>
            </w:r>
            <w:r w:rsidRPr="00406327">
              <w:rPr>
                <w:rFonts w:ascii="TH SarabunPSK" w:hAnsi="TH SarabunPSK" w:cs="TH SarabunPSK"/>
                <w:b/>
                <w:bCs/>
              </w:rPr>
              <w:t>9</w:t>
            </w: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 xml:space="preserve">รอบ </w:t>
            </w:r>
            <w:r w:rsidRPr="00406327">
              <w:rPr>
                <w:rFonts w:ascii="TH SarabunPSK" w:hAnsi="TH SarabunPSK" w:cs="TH SarabunPSK"/>
                <w:b/>
                <w:bCs/>
              </w:rPr>
              <w:t xml:space="preserve">12 </w:t>
            </w:r>
            <w:r w:rsidRPr="00406327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</w:tr>
      <w:tr w:rsidR="00F26E98" w:rsidRPr="002755F4" w:rsidTr="00397489"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ถ่ายทอดแนวทางการดำเนินงาน และการประเมินผลตามเกณฑ์ </w:t>
            </w:r>
            <w:r w:rsidRPr="00406327">
              <w:rPr>
                <w:rFonts w:ascii="TH SarabunPSK" w:hAnsi="TH SarabunPSK" w:cs="TH SarabunPSK"/>
              </w:rPr>
              <w:t>Smart Hospital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ให้กับโรงพยาบาลในสังกัดกระทรวงสาธารณสุขจำนวน </w:t>
            </w:r>
            <w:r w:rsidRPr="00406327">
              <w:rPr>
                <w:rFonts w:ascii="TH SarabunPSK" w:hAnsi="TH SarabunPSK" w:cs="TH SarabunPSK"/>
              </w:rPr>
              <w:t>8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แห่ง ประกอบไปด้วย โรงพยาบาลทั่วไปแพร่, โรงพยาบาลชุมชนสมเด็จพระยุพราชเด่นชัย, โรงพยาบาลชุมชนร้องกวาง, โรงพยาบาลชุมชนลอง, โรงพยาบาลชุมชนสูงเม่น, โรงพยาบาลชุมชนสอง, โรงพยาบาลชุมชนวังชิ้น, โรงพยาบาลชุมชนหนองม่วงไข่</w:t>
            </w:r>
          </w:p>
        </w:tc>
        <w:tc>
          <w:tcPr>
            <w:tcW w:w="2532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cs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สนับสนุนระบบ </w:t>
            </w:r>
            <w:r w:rsidRPr="00406327">
              <w:rPr>
                <w:rFonts w:ascii="TH SarabunPSK" w:hAnsi="TH SarabunPSK" w:cs="TH SarabunPSK"/>
              </w:rPr>
              <w:t>Queue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ให้กับโรงพยาบาลในสังกัดกระทรวงสาธารณสุขใน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พื้นที่จังหวัดแพร่ ไม่น้อยกว่า </w:t>
            </w:r>
            <w:r w:rsidRPr="00406327">
              <w:rPr>
                <w:rFonts w:ascii="TH SarabunPSK" w:hAnsi="TH SarabunPSK" w:cs="TH SarabunPSK"/>
              </w:rPr>
              <w:t>4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แห่ง 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และผ่านเกณฑ์ระดับ </w:t>
            </w:r>
            <w:r w:rsidRPr="00406327">
              <w:rPr>
                <w:rFonts w:ascii="TH SarabunPSK" w:hAnsi="TH SarabunPSK" w:cs="TH SarabunPSK"/>
              </w:rPr>
              <w:t xml:space="preserve">1 </w:t>
            </w:r>
            <w:r w:rsidRPr="00406327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สนับสนุนระบบ </w:t>
            </w:r>
            <w:r w:rsidRPr="00406327">
              <w:rPr>
                <w:rFonts w:ascii="TH SarabunPSK" w:hAnsi="TH SarabunPSK" w:cs="TH SarabunPSK"/>
              </w:rPr>
              <w:t>HIS Gateway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ให้กับโรงพยาบาลในสังกัดกระทรวงสาธารณสุขใน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พื้นที่จังหวัดแพร่ ไม่น้อยกว่า </w:t>
            </w:r>
            <w:r w:rsidRPr="00406327">
              <w:rPr>
                <w:rFonts w:ascii="TH SarabunPSK" w:hAnsi="TH SarabunPSK" w:cs="TH SarabunPSK"/>
              </w:rPr>
              <w:t>4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แห่ง 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และผ่านเกณฑ์ระดับ </w:t>
            </w:r>
            <w:r w:rsidRPr="00406327">
              <w:rPr>
                <w:rFonts w:ascii="TH SarabunPSK" w:hAnsi="TH SarabunPSK" w:cs="TH SarabunPSK"/>
              </w:rPr>
              <w:t xml:space="preserve">2 </w:t>
            </w:r>
            <w:r w:rsidRPr="00406327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ติดตามกำกับการดำเนินการตามเกณฑ์ </w:t>
            </w:r>
            <w:r w:rsidRPr="00406327">
              <w:rPr>
                <w:rFonts w:ascii="TH SarabunPSK" w:hAnsi="TH SarabunPSK" w:cs="TH SarabunPSK"/>
              </w:rPr>
              <w:t>Digital Transformation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 xml:space="preserve">Queue </w:t>
            </w:r>
            <w:r w:rsidRPr="00406327">
              <w:rPr>
                <w:rFonts w:ascii="TH SarabunPSK" w:hAnsi="TH SarabunPSK" w:cs="TH SarabunPSK"/>
                <w:cs/>
              </w:rPr>
              <w:t xml:space="preserve">+ </w:t>
            </w:r>
            <w:r w:rsidRPr="00406327">
              <w:rPr>
                <w:rFonts w:ascii="TH SarabunPSK" w:hAnsi="TH SarabunPSK" w:cs="TH SarabunPSK"/>
              </w:rPr>
              <w:t>HIS Gateway</w:t>
            </w:r>
            <w:r w:rsidRPr="00406327">
              <w:rPr>
                <w:rFonts w:ascii="TH SarabunPSK" w:hAnsi="TH SarabunPSK" w:cs="TH SarabunPSK"/>
                <w:cs/>
              </w:rPr>
              <w:t xml:space="preserve">) </w:t>
            </w:r>
            <w:r w:rsidRPr="00406327">
              <w:rPr>
                <w:rFonts w:ascii="TH SarabunPSK" w:hAnsi="TH SarabunPSK" w:cs="TH SarabunPSK" w:hint="cs"/>
                <w:cs/>
              </w:rPr>
              <w:t>ของโรงพยาบาลในสังกัดกระทรวงสาธารณสุขใน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พื้นที่จังหวัดแพร่ ไม่น้อยกว่า </w:t>
            </w:r>
            <w:r w:rsidRPr="00406327">
              <w:rPr>
                <w:rFonts w:ascii="TH SarabunPSK" w:hAnsi="TH SarabunPSK" w:cs="TH SarabunPSK"/>
              </w:rPr>
              <w:t xml:space="preserve">4 </w:t>
            </w:r>
            <w:r w:rsidRPr="00406327">
              <w:rPr>
                <w:rFonts w:ascii="TH SarabunPSK" w:hAnsi="TH SarabunPSK" w:cs="TH SarabunPSK" w:hint="cs"/>
                <w:cs/>
              </w:rPr>
              <w:t>แห่ง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และผ่านเกณฑ์ระดับ </w:t>
            </w:r>
            <w:r w:rsidRPr="00406327">
              <w:rPr>
                <w:rFonts w:ascii="TH SarabunPSK" w:hAnsi="TH SarabunPSK" w:cs="TH SarabunPSK"/>
              </w:rPr>
              <w:t xml:space="preserve">2 </w:t>
            </w:r>
            <w:r w:rsidRPr="00406327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</w:tr>
      <w:tr w:rsidR="00F26E98" w:rsidRPr="002755F4" w:rsidTr="00397489"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>ถ่ายทอด</w:t>
            </w:r>
            <w:r w:rsidRPr="00406327">
              <w:rPr>
                <w:rFonts w:ascii="TH SarabunPSK" w:hAnsi="TH SarabunPSK" w:cs="TH SarabunPSK"/>
                <w:cs/>
              </w:rPr>
              <w:t>แนวทางการ</w:t>
            </w:r>
            <w:r w:rsidRPr="00406327">
              <w:rPr>
                <w:rFonts w:ascii="TH SarabunPSK" w:hAnsi="TH SarabunPSK" w:cs="TH SarabunPSK" w:hint="cs"/>
                <w:cs/>
              </w:rPr>
              <w:t>ใช้ประโยชน์ข้อมูลโรคเรื้อรัง 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) จาก </w:t>
            </w:r>
            <w:r w:rsidRPr="00406327">
              <w:rPr>
                <w:rFonts w:ascii="TH SarabunPSK" w:hAnsi="TH SarabunPSK" w:cs="TH SarabunPSK"/>
              </w:rPr>
              <w:t>43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แฟ้มมาตรฐานให้กับผู้รับผิดชอบงานโรคเรื้อรัง</w:t>
            </w:r>
          </w:p>
        </w:tc>
        <w:tc>
          <w:tcPr>
            <w:tcW w:w="2532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>ประสานงานกับผู้รับผิดชอบงานโรคเรื้อรัง 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 w:hint="cs"/>
                <w:cs/>
              </w:rPr>
              <w:t>) เพื่อติดตาม กำกับผลการดำเนินงานโรคเรื้อรังจากคลังข้อมูลสุขภาพ และการแพทย์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สนับสนุนผลการดำเนินงานโรคเรื้อรังจากคลังข้อมูลสุขภาพ และการแพทย์ 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ให้กับผู้รับผิดชอบงานโรคเรื้อรัง 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 w:hint="cs"/>
                <w:cs/>
              </w:rPr>
              <w:t>) เพื่อนำไปแก้ไขปัญหาสุขภาพของพื้นที่</w:t>
            </w:r>
          </w:p>
        </w:tc>
        <w:tc>
          <w:tcPr>
            <w:tcW w:w="2268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>สนับสนุนผลการดำเนินงานโรคเรื้อรังจาก</w:t>
            </w:r>
          </w:p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คลังข้อมูลสุขภาพ และการแพทย์ 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ให้กับผู้เกี่ยวข้องเพื่อนำไปวิเคราะห์ผลการดำเนินงาน</w:t>
            </w:r>
          </w:p>
        </w:tc>
      </w:tr>
    </w:tbl>
    <w:p w:rsidR="00F26E98" w:rsidRDefault="00F26E98" w:rsidP="00F26E98">
      <w:pPr>
        <w:rPr>
          <w:szCs w:val="2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/>
          <w:b/>
          <w:bCs/>
          <w:sz w:val="32"/>
          <w:szCs w:val="32"/>
        </w:rPr>
        <w:t>Essential Task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537"/>
        <w:gridCol w:w="1626"/>
        <w:gridCol w:w="1756"/>
        <w:gridCol w:w="1691"/>
      </w:tblGrid>
      <w:tr w:rsidR="00F26E98" w:rsidRPr="00406327" w:rsidTr="00397489">
        <w:trPr>
          <w:tblHeader/>
        </w:trPr>
        <w:tc>
          <w:tcPr>
            <w:tcW w:w="2694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559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33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769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F26E98" w:rsidTr="00397489">
        <w:tc>
          <w:tcPr>
            <w:tcW w:w="2694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ระบบบริการ </w:t>
            </w: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การประยุกต์ใช้เทคโนโลยี</w:t>
            </w:r>
            <w:proofErr w:type="spellStart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เพื่อสนับสนุนการจัดบริการภายในโรงพยาบาล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Smart Hospital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/>
                <w:cs/>
              </w:rPr>
              <w:t xml:space="preserve">โรงพยาบาลในสังกัดกระทรวงสาธารณสุขจำนวน 8 แห่งรับทราบแนวทางการดำเนินงาน และการประเมินผลตามเกณฑ์ </w:t>
            </w:r>
            <w:r w:rsidRPr="00406327">
              <w:rPr>
                <w:rFonts w:ascii="TH SarabunPSK" w:hAnsi="TH SarabunPSK" w:cs="TH SarabunPSK"/>
              </w:rPr>
              <w:t>Smart Hospital</w:t>
            </w:r>
          </w:p>
        </w:tc>
        <w:tc>
          <w:tcPr>
            <w:tcW w:w="1633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>โรงพยาบาลในสังกัดกระทรวงสาธารณสุขใน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พื้นที่จังหวัดแพร่ ไม่น้อยกว่า </w:t>
            </w:r>
            <w:r w:rsidRPr="00406327">
              <w:rPr>
                <w:rFonts w:ascii="TH SarabunPSK" w:hAnsi="TH SarabunPSK" w:cs="TH SarabunPSK"/>
              </w:rPr>
              <w:t>2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แห่ง 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 xml:space="preserve">Queue </w:t>
            </w:r>
            <w:r w:rsidRPr="00406327">
              <w:rPr>
                <w:rFonts w:ascii="TH SarabunPSK" w:hAnsi="TH SarabunPSK" w:cs="TH SarabunPSK"/>
                <w:cs/>
              </w:rPr>
              <w:t xml:space="preserve">+ </w:t>
            </w:r>
            <w:r w:rsidRPr="00406327">
              <w:rPr>
                <w:rFonts w:ascii="TH SarabunPSK" w:hAnsi="TH SarabunPSK" w:cs="TH SarabunPSK"/>
              </w:rPr>
              <w:t>HIS Gateway</w:t>
            </w:r>
            <w:r w:rsidRPr="00406327">
              <w:rPr>
                <w:rFonts w:ascii="TH SarabunPSK" w:hAnsi="TH SarabunPSK" w:cs="TH SarabunPSK"/>
                <w:cs/>
              </w:rPr>
              <w:t xml:space="preserve">)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และผ่านเกณฑ์ระดับ </w:t>
            </w:r>
            <w:r w:rsidRPr="00406327">
              <w:rPr>
                <w:rFonts w:ascii="TH SarabunPSK" w:hAnsi="TH SarabunPSK" w:cs="TH SarabunPSK"/>
              </w:rPr>
              <w:t xml:space="preserve">1 </w:t>
            </w:r>
            <w:r w:rsidRPr="00406327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  <w:tc>
          <w:tcPr>
            <w:tcW w:w="1769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/>
                <w:cs/>
              </w:rPr>
              <w:t xml:space="preserve">โรงพยาบาลในสังกัดกระทรวงสาธารณสุขใน พื้นที่จังหวัดแพร่ ไม่น้อยกว่า 2 แห่ง 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 xml:space="preserve">Queue </w:t>
            </w:r>
            <w:r w:rsidRPr="00406327">
              <w:rPr>
                <w:rFonts w:ascii="TH SarabunPSK" w:hAnsi="TH SarabunPSK" w:cs="TH SarabunPSK"/>
                <w:cs/>
              </w:rPr>
              <w:t xml:space="preserve">+ </w:t>
            </w:r>
            <w:r w:rsidRPr="00406327">
              <w:rPr>
                <w:rFonts w:ascii="TH SarabunPSK" w:hAnsi="TH SarabunPSK" w:cs="TH SarabunPSK"/>
              </w:rPr>
              <w:t>HIS Gateway</w:t>
            </w:r>
            <w:r w:rsidRPr="00406327">
              <w:rPr>
                <w:rFonts w:ascii="TH SarabunPSK" w:hAnsi="TH SarabunPSK" w:cs="TH SarabunPSK"/>
                <w:cs/>
              </w:rPr>
              <w:t xml:space="preserve">) 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/>
                <w:cs/>
              </w:rPr>
              <w:t>และผ่านเกณฑ์ระดับ 2 ขึ้นไป</w:t>
            </w:r>
          </w:p>
        </w:tc>
        <w:tc>
          <w:tcPr>
            <w:tcW w:w="1701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/>
                <w:cs/>
              </w:rPr>
              <w:t xml:space="preserve">โรงพยาบาลในสังกัดกระทรวงสาธารณสุขใน พื้นที่จังหวัดแพร่ ไม่น้อยกว่า 4 แห่ง 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 xml:space="preserve">Queue </w:t>
            </w:r>
            <w:r w:rsidRPr="00406327">
              <w:rPr>
                <w:rFonts w:ascii="TH SarabunPSK" w:hAnsi="TH SarabunPSK" w:cs="TH SarabunPSK"/>
                <w:cs/>
              </w:rPr>
              <w:t xml:space="preserve">+ </w:t>
            </w:r>
            <w:r w:rsidRPr="00406327">
              <w:rPr>
                <w:rFonts w:ascii="TH SarabunPSK" w:hAnsi="TH SarabunPSK" w:cs="TH SarabunPSK"/>
              </w:rPr>
              <w:t>HIS Gateway</w:t>
            </w:r>
            <w:r w:rsidRPr="00406327">
              <w:rPr>
                <w:rFonts w:ascii="TH SarabunPSK" w:hAnsi="TH SarabunPSK" w:cs="TH SarabunPSK"/>
                <w:cs/>
              </w:rPr>
              <w:t xml:space="preserve">) 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 xml:space="preserve">Smart Hospital </w:t>
            </w:r>
            <w:r w:rsidRPr="00406327">
              <w:rPr>
                <w:rFonts w:ascii="TH SarabunPSK" w:hAnsi="TH SarabunPSK" w:cs="TH SarabunPSK"/>
                <w:cs/>
              </w:rPr>
              <w:t>และผ่านเกณฑ์ระดับ 2 ขึ้นไป</w:t>
            </w:r>
          </w:p>
        </w:tc>
      </w:tr>
      <w:tr w:rsidR="00F26E98" w:rsidTr="00397489">
        <w:tc>
          <w:tcPr>
            <w:tcW w:w="2694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ระบบข้อมูล </w:t>
            </w:r>
            <w:r w:rsidRPr="004063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การประยุกต์ใช้เทคโนโลยีสารสนเทศ เพื่อสนับสนุนการดำเนินงานด้านสุขภาพ (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cs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>ชี้แจง</w:t>
            </w:r>
            <w:r w:rsidRPr="00406327">
              <w:rPr>
                <w:rFonts w:ascii="TH SarabunPSK" w:hAnsi="TH SarabunPSK" w:cs="TH SarabunPSK"/>
                <w:cs/>
              </w:rPr>
              <w:t>แนวทางการ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ใช้ประโยชน์ข้อมูลโรคเรื้อรังจาก </w:t>
            </w:r>
            <w:r w:rsidRPr="00406327">
              <w:rPr>
                <w:rFonts w:ascii="TH SarabunPSK" w:hAnsi="TH SarabunPSK" w:cs="TH SarabunPSK"/>
              </w:rPr>
              <w:t>43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แฟ้มมาตรฐานให้ผู้รับผิดชอบงานโรคเรื้อรัง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/>
                <w:cs/>
              </w:rPr>
              <w:t xml:space="preserve">) </w:t>
            </w:r>
            <w:r w:rsidRPr="00406327"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  <w:tc>
          <w:tcPr>
            <w:tcW w:w="1633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ผู้รับผิดชอบงานโรคเรื้อรัง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ติดตาม กำกับผลการดำเนินงานโรคเรื้อรังจากคลังข้อมูลสุขภาพ และการแพทย์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ผู้รับผิดชอบงานโรคเรื้อรัง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>NCD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นำผลการดำเนินงานโรคเรื้อรังจากคลังข้อมูลสุขภาพ และการแพทย์ 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ไปแก้ไขปัญหาสุขภาพของพื้นที่</w:t>
            </w:r>
          </w:p>
        </w:tc>
        <w:tc>
          <w:tcPr>
            <w:tcW w:w="1701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ผู้เกี่ยวข้องนำผลการดำเนินงานโรคเรื้อรังจากคลังข้อมูลสุขภาพ และการแพทย์ </w:t>
            </w:r>
            <w:r w:rsidRPr="00406327">
              <w:rPr>
                <w:rFonts w:ascii="TH SarabunPSK" w:hAnsi="TH SarabunPSK" w:cs="TH SarabunPSK"/>
                <w:cs/>
              </w:rPr>
              <w:t xml:space="preserve"> (</w:t>
            </w:r>
            <w:r w:rsidRPr="00406327">
              <w:rPr>
                <w:rFonts w:ascii="TH SarabunPSK" w:hAnsi="TH SarabunPSK" w:cs="TH SarabunPSK"/>
              </w:rPr>
              <w:t>HDC</w:t>
            </w:r>
            <w:r w:rsidRPr="00406327">
              <w:rPr>
                <w:rFonts w:ascii="TH SarabunPSK" w:hAnsi="TH SarabunPSK" w:cs="TH SarabunPSK"/>
                <w:cs/>
              </w:rPr>
              <w:t>)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ไปวิเคราะห์ผลการดำเนินงาน</w:t>
            </w:r>
          </w:p>
        </w:tc>
      </w:tr>
      <w:tr w:rsidR="00F26E98" w:rsidTr="00397489">
        <w:tc>
          <w:tcPr>
            <w:tcW w:w="2694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ผลลัพธ์ที่ต้องการ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cs/>
              </w:rPr>
            </w:pPr>
            <w:r w:rsidRPr="00406327">
              <w:rPr>
                <w:rFonts w:ascii="TH SarabunPSK" w:hAnsi="TH SarabunPSK" w:cs="TH SarabunPSK"/>
                <w:cs/>
              </w:rPr>
              <w:t>โรงพยาบาลมีการนำเทคโนโลยี</w:t>
            </w:r>
            <w:proofErr w:type="spellStart"/>
            <w:r w:rsidRPr="00406327">
              <w:rPr>
                <w:rFonts w:ascii="TH SarabunPSK" w:hAnsi="TH SarabunPSK" w:cs="TH SarabunPSK"/>
                <w:cs/>
              </w:rPr>
              <w:t>ดิจิทัล</w:t>
            </w:r>
            <w:proofErr w:type="spellEnd"/>
            <w:r w:rsidRPr="00406327">
              <w:rPr>
                <w:rFonts w:ascii="TH SarabunPSK" w:hAnsi="TH SarabunPSK" w:cs="TH SarabunPSK"/>
                <w:cs/>
              </w:rPr>
              <w:t xml:space="preserve">มาปรับปรุง </w:t>
            </w:r>
            <w:r w:rsidRPr="00406327">
              <w:rPr>
                <w:rFonts w:ascii="TH SarabunPSK" w:hAnsi="TH SarabunPSK" w:cs="TH SarabunPSK"/>
              </w:rPr>
              <w:t xml:space="preserve">Core Business Process </w:t>
            </w:r>
            <w:r w:rsidRPr="00406327">
              <w:rPr>
                <w:rFonts w:ascii="TH SarabunPSK" w:hAnsi="TH SarabunPSK" w:cs="TH SarabunPSK"/>
                <w:cs/>
              </w:rPr>
              <w:t xml:space="preserve">ในองค์กร ให้มีความเชื่อมโยงกันทั้งระบบ </w:t>
            </w:r>
            <w:r w:rsidRPr="00406327">
              <w:rPr>
                <w:rFonts w:ascii="TH SarabunPSK" w:hAnsi="TH SarabunPSK" w:cs="TH SarabunPSK"/>
              </w:rPr>
              <w:t xml:space="preserve">Front Office </w:t>
            </w:r>
            <w:r w:rsidRPr="00406327">
              <w:rPr>
                <w:rFonts w:ascii="TH SarabunPSK" w:hAnsi="TH SarabunPSK" w:cs="TH SarabunPSK"/>
                <w:cs/>
              </w:rPr>
              <w:t xml:space="preserve">และ </w:t>
            </w:r>
            <w:r w:rsidRPr="00406327">
              <w:rPr>
                <w:rFonts w:ascii="TH SarabunPSK" w:hAnsi="TH SarabunPSK" w:cs="TH SarabunPSK"/>
              </w:rPr>
              <w:t xml:space="preserve">Back Office </w:t>
            </w:r>
            <w:r w:rsidRPr="00406327">
              <w:rPr>
                <w:rFonts w:ascii="TH SarabunPSK" w:hAnsi="TH SarabunPSK" w:cs="TH SarabunPSK"/>
                <w:cs/>
              </w:rPr>
              <w:t xml:space="preserve">จนเกิดเป็นระบบการวางแผนการใช้ทรัพยากร </w:t>
            </w:r>
            <w:r w:rsidRPr="00406327">
              <w:rPr>
                <w:rFonts w:ascii="TH SarabunPSK" w:hAnsi="TH SarabunPSK" w:cs="TH SarabunPSK"/>
              </w:rPr>
              <w:t xml:space="preserve">ERP Model </w:t>
            </w:r>
            <w:r w:rsidRPr="00406327">
              <w:rPr>
                <w:rFonts w:ascii="TH SarabunPSK" w:hAnsi="TH SarabunPSK" w:cs="TH SarabunPSK"/>
                <w:cs/>
              </w:rPr>
              <w:t>(</w:t>
            </w:r>
            <w:r w:rsidRPr="00406327">
              <w:rPr>
                <w:rFonts w:ascii="TH SarabunPSK" w:hAnsi="TH SarabunPSK" w:cs="TH SarabunPSK"/>
              </w:rPr>
              <w:t xml:space="preserve">Enterprise Resource Planning System </w:t>
            </w:r>
            <w:r w:rsidRPr="00406327">
              <w:rPr>
                <w:rFonts w:ascii="TH SarabunPSK" w:hAnsi="TH SarabunPSK" w:cs="TH SarabunPSK"/>
                <w:cs/>
              </w:rPr>
              <w:t xml:space="preserve">: </w:t>
            </w:r>
            <w:r w:rsidRPr="00406327">
              <w:rPr>
                <w:rFonts w:ascii="TH SarabunPSK" w:hAnsi="TH SarabunPSK" w:cs="TH SarabunPSK"/>
              </w:rPr>
              <w:t>ERP</w:t>
            </w:r>
            <w:r w:rsidRPr="00406327">
              <w:rPr>
                <w:rFonts w:ascii="TH SarabunPSK" w:hAnsi="TH SarabunPSK" w:cs="TH SarabunPSK"/>
                <w:cs/>
              </w:rPr>
              <w:t>) ส่งผลให้การดำเนินงานขององค์กร มีคุณภาพ ประสิทธิภาพ และความปลอดภัยในการให้บริการ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โดยส่งเสริมให้บุคลากรในระบบสุขภาพมีความเข้าใจ และสามารถประยุกต์ใช้เทคโนโลยี</w:t>
            </w:r>
            <w:proofErr w:type="spellStart"/>
            <w:r w:rsidRPr="00406327">
              <w:rPr>
                <w:rFonts w:ascii="TH SarabunPSK" w:hAnsi="TH SarabunPSK" w:cs="TH SarabunPSK" w:hint="cs"/>
                <w:cs/>
              </w:rPr>
              <w:t>ดิจิทัล</w:t>
            </w:r>
            <w:proofErr w:type="spellEnd"/>
            <w:r w:rsidRPr="00406327">
              <w:rPr>
                <w:rFonts w:ascii="TH SarabunPSK" w:hAnsi="TH SarabunPSK" w:cs="TH SarabunPSK" w:hint="cs"/>
                <w:cs/>
              </w:rPr>
              <w:t>ในระบบบริการสุขภาพได้อย่างเหมาะสม ส่งผลให้ประชาชนได้รับประโยชน์จากการรับบริการจากโรงพยาบาลภาครัฐ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สังกัดกระทรวงสาธารณสุข ผ่านช่องทาง </w:t>
            </w:r>
            <w:r w:rsidRPr="00406327">
              <w:rPr>
                <w:rFonts w:ascii="TH SarabunPSK" w:hAnsi="TH SarabunPSK" w:cs="TH SarabunPSK"/>
              </w:rPr>
              <w:t>online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 ที่สะดวก รวดเร็วและลดระยะเวลารอคอย</w:t>
            </w:r>
          </w:p>
        </w:tc>
      </w:tr>
    </w:tbl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Default="00F26E98" w:rsidP="00F26E98">
      <w:pPr>
        <w:pStyle w:val="af0"/>
        <w:tabs>
          <w:tab w:val="left" w:pos="851"/>
        </w:tabs>
        <w:spacing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ผลการดำเนินงานตามตัวชี้วัดผลสำเร็จ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710"/>
        <w:gridCol w:w="710"/>
        <w:gridCol w:w="564"/>
        <w:gridCol w:w="710"/>
        <w:gridCol w:w="710"/>
        <w:gridCol w:w="561"/>
        <w:gridCol w:w="710"/>
        <w:gridCol w:w="710"/>
        <w:gridCol w:w="852"/>
      </w:tblGrid>
      <w:tr w:rsidR="00F26E98" w:rsidTr="00397489"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6237" w:type="dxa"/>
            <w:gridSpan w:val="9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สอ.</w:t>
            </w:r>
          </w:p>
        </w:tc>
      </w:tr>
      <w:tr w:rsidR="00F26E98" w:rsidTr="00397489">
        <w:tc>
          <w:tcPr>
            <w:tcW w:w="3119" w:type="dxa"/>
            <w:gridSpan w:val="2"/>
            <w:vMerge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เมืองแพร่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ร้องกวาง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ลอง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สูงเม่น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เด่นชัย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สอง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วังชิ้น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หนองม่วงไข่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F26E98" w:rsidTr="00397489">
        <w:tc>
          <w:tcPr>
            <w:tcW w:w="426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cs/>
              </w:rPr>
            </w:pPr>
            <w:r w:rsidRPr="00406327">
              <w:rPr>
                <w:rFonts w:ascii="TH SarabunPSK" w:hAnsi="TH SarabunPSK" w:cs="TH SarabunPSK" w:hint="cs"/>
                <w:cs/>
              </w:rPr>
              <w:t xml:space="preserve">ร้อยละของ รพ.เป้าหมายดำเนินการตามเกณฑ์ </w:t>
            </w:r>
            <w:r w:rsidRPr="00406327">
              <w:rPr>
                <w:rFonts w:ascii="TH SarabunPSK" w:hAnsi="TH SarabunPSK" w:cs="TH SarabunPSK"/>
              </w:rPr>
              <w:t xml:space="preserve">Digital Transformation </w:t>
            </w:r>
            <w:r w:rsidRPr="00406327">
              <w:rPr>
                <w:rFonts w:ascii="TH SarabunPSK" w:hAnsi="TH SarabunPSK" w:cs="TH SarabunPSK" w:hint="cs"/>
                <w:cs/>
              </w:rPr>
              <w:t xml:space="preserve">เพื่อก้าวสู่การเป็น </w:t>
            </w:r>
            <w:r w:rsidRPr="00406327">
              <w:rPr>
                <w:rFonts w:ascii="TH SarabunPSK" w:hAnsi="TH SarabunPSK" w:cs="TH SarabunPSK"/>
              </w:rPr>
              <w:t>Smart Hospital</w:t>
            </w:r>
            <w:r w:rsidRPr="00406327">
              <w:rPr>
                <w:rFonts w:ascii="TH SarabunPSK" w:hAnsi="TH SarabunPSK" w:cs="TH SarabunPSK"/>
                <w:cs/>
              </w:rPr>
              <w:t xml:space="preserve"> </w:t>
            </w:r>
            <w:r w:rsidRPr="00406327">
              <w:rPr>
                <w:rFonts w:ascii="TH SarabunPSK" w:hAnsi="TH SarabunPSK" w:cs="TH SarabunPSK" w:hint="cs"/>
                <w:cs/>
              </w:rPr>
              <w:t>และผ่านเกณฑ์ที่กำหนด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F26E98" w:rsidRDefault="00F26E98" w:rsidP="00F26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6E98" w:rsidRPr="002755F4" w:rsidRDefault="00F26E98" w:rsidP="00F26E98">
      <w:pPr>
        <w:pStyle w:val="af0"/>
        <w:numPr>
          <w:ilvl w:val="0"/>
          <w:numId w:val="7"/>
        </w:numPr>
        <w:tabs>
          <w:tab w:val="left" w:pos="851"/>
        </w:tabs>
        <w:spacing w:line="240" w:lineRule="auto"/>
        <w:ind w:hanging="873"/>
        <w:rPr>
          <w:rFonts w:ascii="TH SarabunPSK" w:hAnsi="TH SarabunPSK" w:cs="TH SarabunPSK"/>
          <w:b/>
          <w:bCs/>
          <w:sz w:val="32"/>
          <w:szCs w:val="32"/>
        </w:rPr>
      </w:pPr>
      <w:r w:rsidRPr="002755F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 และข้อเสนอแนะ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4884"/>
      </w:tblGrid>
      <w:tr w:rsidR="00F26E98" w:rsidRPr="00406327" w:rsidTr="00397489">
        <w:trPr>
          <w:tblHeader/>
        </w:trPr>
        <w:tc>
          <w:tcPr>
            <w:tcW w:w="4400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ปัญหา/อุปสรรค/ปัจจัย ที่ทำให้การดำเนินงาน</w:t>
            </w:r>
          </w:p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ไม่บรรลุผลสำเร็จ</w:t>
            </w:r>
          </w:p>
        </w:tc>
        <w:tc>
          <w:tcPr>
            <w:tcW w:w="4956" w:type="dxa"/>
            <w:shd w:val="clear" w:color="auto" w:fill="auto"/>
          </w:tcPr>
          <w:p w:rsidR="00F26E98" w:rsidRPr="00406327" w:rsidRDefault="00F26E98" w:rsidP="0039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F26E98" w:rsidTr="00397489">
        <w:tc>
          <w:tcPr>
            <w:tcW w:w="4400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ขาด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Hardware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Software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ที่มีประสิทธิภาพสำหรับผู้ใช้งาน</w:t>
            </w:r>
          </w:p>
        </w:tc>
        <w:tc>
          <w:tcPr>
            <w:tcW w:w="4956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ส่วนกลางควรสนับสนุน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ฮาร์ดแวร์/ซอ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ฟแวร์ในการดำเนินการ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และนำเสนอระบบที่ส่วนกลางเห็นว่าเหมาะสมเพื่อให้การพัฒนาเป็นแนวทางเดียวกัน</w:t>
            </w:r>
          </w:p>
        </w:tc>
      </w:tr>
      <w:tr w:rsidR="00F26E98" w:rsidTr="00397489">
        <w:tc>
          <w:tcPr>
            <w:tcW w:w="4400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- ขาดทักษะและงบประมาณในการดำเนินงาน</w:t>
            </w:r>
          </w:p>
        </w:tc>
        <w:tc>
          <w:tcPr>
            <w:tcW w:w="4956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จัดอบรมเพิ่มทักษะไอทีเพื่อพัฒนางานด้าน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เจ้าหน้าที่ผู้เกี่ยวข้องกับ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>Smart Hospital</w:t>
            </w:r>
          </w:p>
        </w:tc>
      </w:tr>
      <w:tr w:rsidR="00F26E98" w:rsidTr="00397489">
        <w:tc>
          <w:tcPr>
            <w:tcW w:w="4400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ขาดงบประมาณสนับสนุนเพราะปีที่ผ่านโรงพยาบาลมีหนี้สิน</w:t>
            </w:r>
          </w:p>
        </w:tc>
        <w:tc>
          <w:tcPr>
            <w:tcW w:w="4956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ควร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ขอรับการสนับสนุน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จากภายนอก เช่น รัฐบาล, สถาบันวิจัย เป็นต้น มาสนับสนุนการดำเนินงาน</w:t>
            </w:r>
          </w:p>
        </w:tc>
      </w:tr>
      <w:tr w:rsidR="00F26E98" w:rsidTr="00397489">
        <w:tc>
          <w:tcPr>
            <w:tcW w:w="4400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มีเจ้าหน้าที่ไอทีไม่เพียงพอ</w:t>
            </w:r>
          </w:p>
        </w:tc>
        <w:tc>
          <w:tcPr>
            <w:tcW w:w="4956" w:type="dxa"/>
            <w:shd w:val="clear" w:color="auto" w:fill="auto"/>
          </w:tcPr>
          <w:p w:rsidR="00F26E98" w:rsidRPr="00406327" w:rsidRDefault="00F26E98" w:rsidP="00397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วางแผน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กำลังคนด้านไอทีเพื่อ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รองรับ </w:t>
            </w:r>
            <w:r w:rsidRPr="00406327">
              <w:rPr>
                <w:rFonts w:ascii="TH SarabunPSK" w:hAnsi="TH SarabunPSK" w:cs="TH SarabunPSK"/>
                <w:sz w:val="32"/>
                <w:szCs w:val="32"/>
              </w:rPr>
              <w:t xml:space="preserve">Smart Hospital </w:t>
            </w:r>
            <w:r w:rsidRPr="00406327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ร่วมกับโรงพยาบาล</w:t>
            </w:r>
            <w:r w:rsidRPr="00406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และหน่วยงานอื่นๆ ที่เกี่ยวข้อง</w:t>
            </w:r>
          </w:p>
        </w:tc>
      </w:tr>
    </w:tbl>
    <w:p w:rsidR="00F26E98" w:rsidRDefault="00F26E98" w:rsidP="00F26E98">
      <w:pPr>
        <w:rPr>
          <w:rFonts w:ascii="TH SarabunPSK" w:hAnsi="TH SarabunPSK" w:cs="TH SarabunPSK"/>
          <w:sz w:val="32"/>
          <w:szCs w:val="32"/>
        </w:rPr>
      </w:pPr>
    </w:p>
    <w:p w:rsidR="00F26E98" w:rsidRPr="00634B96" w:rsidRDefault="00F26E98" w:rsidP="00F26E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>ผู้รายงาน  นายวัช</w:t>
      </w:r>
      <w:proofErr w:type="spellStart"/>
      <w:r w:rsidRPr="00634B96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634B96">
        <w:rPr>
          <w:rFonts w:ascii="TH SarabunPSK" w:hAnsi="TH SarabunPSK" w:cs="TH SarabunPSK"/>
          <w:sz w:val="32"/>
          <w:szCs w:val="32"/>
          <w:cs/>
        </w:rPr>
        <w:t xml:space="preserve">  วัชรินทร์</w:t>
      </w:r>
    </w:p>
    <w:p w:rsidR="00F26E98" w:rsidRPr="00634B96" w:rsidRDefault="00F26E98" w:rsidP="00F26E98">
      <w:pPr>
        <w:jc w:val="right"/>
        <w:rPr>
          <w:rFonts w:ascii="TH SarabunPSK" w:hAnsi="TH SarabunPSK" w:cs="TH SarabunPSK"/>
          <w:sz w:val="32"/>
          <w:szCs w:val="32"/>
        </w:rPr>
      </w:pP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  <w:t>ตำแหน่ง  นักวิเคราะห์นโยบายและแผนฯ ชำนาญการ</w:t>
      </w:r>
    </w:p>
    <w:p w:rsidR="00F26E98" w:rsidRPr="00634B96" w:rsidRDefault="00F26E98" w:rsidP="00F26E98">
      <w:pPr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</w:r>
      <w:r w:rsidRPr="00634B96">
        <w:rPr>
          <w:rFonts w:ascii="TH SarabunPSK" w:hAnsi="TH SarabunPSK" w:cs="TH SarabunPSK"/>
          <w:sz w:val="32"/>
          <w:szCs w:val="32"/>
          <w:cs/>
        </w:rPr>
        <w:tab/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089 9993304</w:t>
      </w:r>
      <w:r w:rsidRPr="00634B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6E98" w:rsidRPr="00634B96" w:rsidRDefault="00F26E98" w:rsidP="00F26E98">
      <w:pPr>
        <w:ind w:right="-2"/>
        <w:jc w:val="right"/>
        <w:rPr>
          <w:rFonts w:ascii="TH SarabunPSK" w:hAnsi="TH SarabunPSK" w:cs="TH SarabunPSK"/>
          <w:sz w:val="32"/>
          <w:szCs w:val="32"/>
        </w:rPr>
      </w:pPr>
      <w:r w:rsidRPr="00634B96">
        <w:rPr>
          <w:rFonts w:ascii="TH SarabunPSK" w:hAnsi="TH SarabunPSK" w:cs="TH SarabunPSK"/>
          <w:sz w:val="32"/>
          <w:szCs w:val="32"/>
        </w:rPr>
        <w:t>e</w:t>
      </w:r>
      <w:r w:rsidRPr="00634B96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634B96"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34B96">
        <w:rPr>
          <w:rFonts w:ascii="TH SarabunPSK" w:hAnsi="TH SarabunPSK" w:cs="TH SarabunPSK"/>
          <w:sz w:val="32"/>
          <w:szCs w:val="32"/>
        </w:rPr>
        <w:t>bonsi23@hotmail</w:t>
      </w:r>
      <w:r w:rsidRPr="00634B96">
        <w:rPr>
          <w:rFonts w:ascii="TH SarabunPSK" w:hAnsi="TH SarabunPSK" w:cs="TH SarabunPSK"/>
          <w:sz w:val="32"/>
          <w:szCs w:val="32"/>
          <w:cs/>
        </w:rPr>
        <w:t>.</w:t>
      </w:r>
      <w:r w:rsidRPr="00634B96">
        <w:rPr>
          <w:rFonts w:ascii="TH SarabunPSK" w:hAnsi="TH SarabunPSK" w:cs="TH SarabunPSK"/>
          <w:sz w:val="32"/>
          <w:szCs w:val="32"/>
        </w:rPr>
        <w:t>com</w:t>
      </w:r>
    </w:p>
    <w:p w:rsidR="00F26E98" w:rsidRPr="00EF4DA7" w:rsidRDefault="00F26E98" w:rsidP="00F26E98"/>
    <w:p w:rsidR="00F26E98" w:rsidRDefault="00F26E98" w:rsidP="00F26E9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26E98" w:rsidRDefault="00F26E98" w:rsidP="00F26E9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65105B" w:rsidRPr="00F26E98" w:rsidRDefault="0065105B" w:rsidP="00F26E98"/>
    <w:sectPr w:rsidR="0065105B" w:rsidRPr="00F26E98" w:rsidSect="00EC3E23">
      <w:footerReference w:type="default" r:id="rId9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B5" w:rsidRDefault="00A560B5">
      <w:r>
        <w:separator/>
      </w:r>
    </w:p>
  </w:endnote>
  <w:endnote w:type="continuationSeparator" w:id="0">
    <w:p w:rsidR="00A560B5" w:rsidRDefault="00A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B5" w:rsidRDefault="00A560B5">
      <w:r>
        <w:separator/>
      </w:r>
    </w:p>
  </w:footnote>
  <w:footnote w:type="continuationSeparator" w:id="0">
    <w:p w:rsidR="00A560B5" w:rsidRDefault="00A5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C16"/>
    <w:multiLevelType w:val="hybridMultilevel"/>
    <w:tmpl w:val="3050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B30"/>
    <w:multiLevelType w:val="hybridMultilevel"/>
    <w:tmpl w:val="4C28F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C113576"/>
    <w:multiLevelType w:val="hybridMultilevel"/>
    <w:tmpl w:val="B652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D864290"/>
    <w:multiLevelType w:val="hybridMultilevel"/>
    <w:tmpl w:val="033A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2C769F"/>
    <w:multiLevelType w:val="hybridMultilevel"/>
    <w:tmpl w:val="2D2442CE"/>
    <w:lvl w:ilvl="0" w:tplc="5D60A624">
      <w:start w:val="1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2995"/>
    <w:rsid w:val="00207EDE"/>
    <w:rsid w:val="00301928"/>
    <w:rsid w:val="00345096"/>
    <w:rsid w:val="0047331A"/>
    <w:rsid w:val="004E61AA"/>
    <w:rsid w:val="00512C8F"/>
    <w:rsid w:val="005B6657"/>
    <w:rsid w:val="006475FB"/>
    <w:rsid w:val="0065105B"/>
    <w:rsid w:val="006728E2"/>
    <w:rsid w:val="00716E48"/>
    <w:rsid w:val="007B1FC7"/>
    <w:rsid w:val="0083235F"/>
    <w:rsid w:val="008A6ABE"/>
    <w:rsid w:val="008C2EAF"/>
    <w:rsid w:val="00972EDD"/>
    <w:rsid w:val="00A560B5"/>
    <w:rsid w:val="00A84308"/>
    <w:rsid w:val="00A86726"/>
    <w:rsid w:val="00B874C9"/>
    <w:rsid w:val="00BC4F9E"/>
    <w:rsid w:val="00BD49A5"/>
    <w:rsid w:val="00C162F3"/>
    <w:rsid w:val="00C4751D"/>
    <w:rsid w:val="00C54478"/>
    <w:rsid w:val="00CB4141"/>
    <w:rsid w:val="00EC3E23"/>
    <w:rsid w:val="00F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uiPriority w:val="34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6">
    <w:name w:val="annotation reference"/>
    <w:uiPriority w:val="99"/>
    <w:unhideWhenUsed/>
    <w:rsid w:val="00C54478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unhideWhenUsed/>
    <w:rsid w:val="00C54478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b">
    <w:name w:val="Body Text"/>
    <w:basedOn w:val="a"/>
    <w:link w:val="afc"/>
    <w:rsid w:val="00C54478"/>
    <w:pPr>
      <w:spacing w:after="120"/>
    </w:pPr>
    <w:rPr>
      <w:szCs w:val="35"/>
    </w:rPr>
  </w:style>
  <w:style w:type="character" w:customStyle="1" w:styleId="afc">
    <w:name w:val="เนื้อความ อักขระ"/>
    <w:basedOn w:val="a0"/>
    <w:link w:val="afb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2019-02-22T09:49:00Z</dcterms:created>
  <dcterms:modified xsi:type="dcterms:W3CDTF">2019-02-22T09:49:00Z</dcterms:modified>
</cp:coreProperties>
</file>